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00" w:rsidRDefault="006B6C00" w:rsidP="006B6C00">
      <w:pPr>
        <w:pStyle w:val="Heading1"/>
        <w:spacing w:before="120" w:after="120"/>
        <w:rPr>
          <w:spacing w:val="30"/>
          <w:szCs w:val="24"/>
        </w:rPr>
      </w:pPr>
      <w:r w:rsidRPr="0088573C">
        <w:rPr>
          <w:spacing w:val="30"/>
          <w:szCs w:val="24"/>
          <w:lang w:val="bg-BG"/>
        </w:rPr>
        <w:t xml:space="preserve">ДОГОВОР </w:t>
      </w:r>
    </w:p>
    <w:p w:rsidR="0037053B" w:rsidRPr="0037053B" w:rsidRDefault="0037053B" w:rsidP="0037053B">
      <w:pPr>
        <w:rPr>
          <w:lang w:val="en-US" w:eastAsia="en-US"/>
        </w:rPr>
      </w:pPr>
    </w:p>
    <w:p w:rsidR="006B6C00" w:rsidRDefault="006B6C00" w:rsidP="006B6C00">
      <w:pPr>
        <w:pStyle w:val="Heading1"/>
        <w:tabs>
          <w:tab w:val="left" w:pos="656"/>
          <w:tab w:val="center" w:pos="4748"/>
        </w:tabs>
        <w:spacing w:after="180"/>
        <w:jc w:val="left"/>
        <w:rPr>
          <w:szCs w:val="24"/>
        </w:rPr>
      </w:pPr>
      <w:r w:rsidRPr="0088573C">
        <w:rPr>
          <w:szCs w:val="24"/>
          <w:lang w:val="bg-BG"/>
        </w:rPr>
        <w:tab/>
      </w:r>
      <w:r w:rsidRPr="0088573C">
        <w:rPr>
          <w:szCs w:val="24"/>
          <w:lang w:val="bg-BG"/>
        </w:rPr>
        <w:tab/>
        <w:t>№ РД – 17 - ......... / ................. 20</w:t>
      </w:r>
      <w:r w:rsidRPr="0088573C">
        <w:rPr>
          <w:szCs w:val="24"/>
        </w:rPr>
        <w:t>1</w:t>
      </w:r>
      <w:r w:rsidR="00C01CBE">
        <w:rPr>
          <w:szCs w:val="24"/>
          <w:lang w:val="bg-BG"/>
        </w:rPr>
        <w:t>3</w:t>
      </w:r>
      <w:r w:rsidR="0037053B">
        <w:rPr>
          <w:szCs w:val="24"/>
        </w:rPr>
        <w:t xml:space="preserve"> </w:t>
      </w:r>
      <w:r w:rsidRPr="0088573C">
        <w:rPr>
          <w:szCs w:val="24"/>
          <w:lang w:val="bg-BG"/>
        </w:rPr>
        <w:t>г.</w:t>
      </w:r>
    </w:p>
    <w:p w:rsidR="0037053B" w:rsidRPr="0037053B" w:rsidRDefault="0037053B" w:rsidP="0037053B">
      <w:pPr>
        <w:rPr>
          <w:lang w:val="en-US" w:eastAsia="en-US"/>
        </w:rPr>
      </w:pPr>
    </w:p>
    <w:p w:rsidR="006B6C00" w:rsidRPr="006B6C00" w:rsidRDefault="006B6C00" w:rsidP="006B6C00">
      <w:pPr>
        <w:rPr>
          <w:lang w:val="bg-BG" w:eastAsia="en-US"/>
        </w:rPr>
      </w:pPr>
      <w:r>
        <w:rPr>
          <w:lang w:val="bg-BG" w:eastAsia="en-US"/>
        </w:rPr>
        <w:tab/>
        <w:t>Днес …………….. 201</w:t>
      </w:r>
      <w:r w:rsidR="009A6EC4">
        <w:rPr>
          <w:lang w:val="bg-BG" w:eastAsia="en-US"/>
        </w:rPr>
        <w:t>3</w:t>
      </w:r>
      <w:r>
        <w:rPr>
          <w:lang w:val="bg-BG" w:eastAsia="en-US"/>
        </w:rPr>
        <w:t xml:space="preserve"> год. в гр. София, между:</w:t>
      </w:r>
    </w:p>
    <w:p w:rsidR="006B6C00" w:rsidRDefault="006B6C00" w:rsidP="006B6C00">
      <w:pPr>
        <w:jc w:val="both"/>
        <w:rPr>
          <w:b/>
          <w:szCs w:val="24"/>
          <w:lang w:val="en-US"/>
        </w:rPr>
      </w:pPr>
    </w:p>
    <w:p w:rsidR="006B6C00" w:rsidRPr="0088573C" w:rsidRDefault="006B6C00" w:rsidP="006B6C00">
      <w:pPr>
        <w:jc w:val="both"/>
        <w:rPr>
          <w:szCs w:val="24"/>
          <w:lang w:eastAsia="en-US"/>
        </w:rPr>
      </w:pPr>
      <w:r>
        <w:rPr>
          <w:b/>
          <w:szCs w:val="24"/>
          <w:lang w:val="en-US"/>
        </w:rPr>
        <w:tab/>
      </w:r>
      <w:r w:rsidRPr="006B6C00">
        <w:rPr>
          <w:szCs w:val="24"/>
          <w:lang w:val="bg-BG"/>
        </w:rPr>
        <w:t>1.</w:t>
      </w:r>
      <w:r>
        <w:rPr>
          <w:b/>
          <w:szCs w:val="24"/>
          <w:lang w:val="bg-BG"/>
        </w:rPr>
        <w:t xml:space="preserve"> </w:t>
      </w:r>
      <w:r w:rsidRPr="0088573C">
        <w:rPr>
          <w:b/>
          <w:bCs/>
          <w:szCs w:val="24"/>
          <w:lang w:eastAsia="en-US"/>
        </w:rPr>
        <w:t>МИНИСТЕРСТВОТО НА ЗДРАВЕОПАЗВАНЕТО</w:t>
      </w:r>
      <w:r w:rsidRPr="0088573C">
        <w:rPr>
          <w:szCs w:val="24"/>
          <w:lang w:eastAsia="en-US"/>
        </w:rPr>
        <w:t xml:space="preserve">, с </w:t>
      </w:r>
      <w:proofErr w:type="spellStart"/>
      <w:r w:rsidRPr="0088573C">
        <w:rPr>
          <w:szCs w:val="24"/>
          <w:lang w:eastAsia="en-US"/>
        </w:rPr>
        <w:t>адрес</w:t>
      </w:r>
      <w:proofErr w:type="spellEnd"/>
      <w:r w:rsidRPr="0088573C">
        <w:rPr>
          <w:szCs w:val="24"/>
          <w:lang w:eastAsia="en-US"/>
        </w:rPr>
        <w:t xml:space="preserve">: </w:t>
      </w:r>
      <w:proofErr w:type="spellStart"/>
      <w:r w:rsidRPr="0088573C">
        <w:rPr>
          <w:szCs w:val="24"/>
          <w:lang w:eastAsia="en-US"/>
        </w:rPr>
        <w:t>гр</w:t>
      </w:r>
      <w:proofErr w:type="spellEnd"/>
      <w:r w:rsidRPr="0088573C">
        <w:rPr>
          <w:szCs w:val="24"/>
          <w:lang w:eastAsia="en-US"/>
        </w:rPr>
        <w:t xml:space="preserve">. </w:t>
      </w:r>
      <w:proofErr w:type="spellStart"/>
      <w:r w:rsidRPr="0088573C">
        <w:rPr>
          <w:szCs w:val="24"/>
          <w:lang w:eastAsia="en-US"/>
        </w:rPr>
        <w:t>София</w:t>
      </w:r>
      <w:proofErr w:type="spellEnd"/>
      <w:r w:rsidRPr="0088573C">
        <w:rPr>
          <w:szCs w:val="24"/>
          <w:lang w:eastAsia="en-US"/>
        </w:rPr>
        <w:t xml:space="preserve"> 1000, </w:t>
      </w:r>
      <w:proofErr w:type="spellStart"/>
      <w:r w:rsidRPr="0088573C">
        <w:rPr>
          <w:szCs w:val="24"/>
          <w:lang w:eastAsia="en-US"/>
        </w:rPr>
        <w:t>пл</w:t>
      </w:r>
      <w:proofErr w:type="spellEnd"/>
      <w:proofErr w:type="gramStart"/>
      <w:r w:rsidRPr="0088573C">
        <w:rPr>
          <w:szCs w:val="24"/>
          <w:lang w:eastAsia="en-US"/>
        </w:rPr>
        <w:t>.“</w:t>
      </w:r>
      <w:proofErr w:type="spellStart"/>
      <w:proofErr w:type="gramEnd"/>
      <w:r w:rsidRPr="0088573C">
        <w:rPr>
          <w:szCs w:val="24"/>
          <w:lang w:eastAsia="en-US"/>
        </w:rPr>
        <w:t>Света</w:t>
      </w:r>
      <w:proofErr w:type="spellEnd"/>
      <w:r w:rsidRPr="0088573C">
        <w:rPr>
          <w:szCs w:val="24"/>
          <w:lang w:eastAsia="en-US"/>
        </w:rPr>
        <w:t xml:space="preserve"> </w:t>
      </w:r>
      <w:proofErr w:type="spellStart"/>
      <w:r w:rsidRPr="0088573C">
        <w:rPr>
          <w:szCs w:val="24"/>
          <w:lang w:eastAsia="en-US"/>
        </w:rPr>
        <w:t>Неделя</w:t>
      </w:r>
      <w:proofErr w:type="spellEnd"/>
      <w:r w:rsidRPr="0088573C">
        <w:rPr>
          <w:szCs w:val="24"/>
          <w:lang w:eastAsia="en-US"/>
        </w:rPr>
        <w:t xml:space="preserve">” № 5, </w:t>
      </w:r>
      <w:proofErr w:type="spellStart"/>
      <w:r w:rsidRPr="0088573C">
        <w:rPr>
          <w:szCs w:val="24"/>
          <w:lang w:eastAsia="en-US"/>
        </w:rPr>
        <w:t>тел</w:t>
      </w:r>
      <w:proofErr w:type="spellEnd"/>
      <w:r w:rsidRPr="0088573C">
        <w:rPr>
          <w:szCs w:val="24"/>
          <w:lang w:eastAsia="en-US"/>
        </w:rPr>
        <w:t>./</w:t>
      </w:r>
      <w:proofErr w:type="spellStart"/>
      <w:r w:rsidRPr="0088573C">
        <w:rPr>
          <w:szCs w:val="24"/>
          <w:lang w:eastAsia="en-US"/>
        </w:rPr>
        <w:t>факс</w:t>
      </w:r>
      <w:proofErr w:type="spellEnd"/>
      <w:r w:rsidRPr="0088573C">
        <w:rPr>
          <w:szCs w:val="24"/>
          <w:lang w:eastAsia="en-US"/>
        </w:rPr>
        <w:t xml:space="preserve"> 981 18 33, с ИН 000695317 и ИН </w:t>
      </w:r>
      <w:proofErr w:type="spellStart"/>
      <w:r w:rsidRPr="0088573C">
        <w:rPr>
          <w:szCs w:val="24"/>
          <w:lang w:eastAsia="en-US"/>
        </w:rPr>
        <w:t>по</w:t>
      </w:r>
      <w:proofErr w:type="spellEnd"/>
      <w:r w:rsidRPr="0088573C">
        <w:rPr>
          <w:szCs w:val="24"/>
          <w:lang w:eastAsia="en-US"/>
        </w:rPr>
        <w:t xml:space="preserve"> ДДС </w:t>
      </w:r>
      <w:r w:rsidRPr="0088573C">
        <w:rPr>
          <w:szCs w:val="24"/>
          <w:lang w:val="en-US" w:eastAsia="en-US"/>
        </w:rPr>
        <w:t>BG</w:t>
      </w:r>
      <w:r w:rsidRPr="0088573C">
        <w:rPr>
          <w:szCs w:val="24"/>
          <w:lang w:eastAsia="en-US"/>
        </w:rPr>
        <w:t xml:space="preserve">000695317, </w:t>
      </w:r>
      <w:proofErr w:type="spellStart"/>
      <w:r w:rsidRPr="0088573C">
        <w:rPr>
          <w:szCs w:val="24"/>
          <w:lang w:eastAsia="en-US"/>
        </w:rPr>
        <w:t>представлявано</w:t>
      </w:r>
      <w:proofErr w:type="spellEnd"/>
      <w:r w:rsidRPr="0088573C">
        <w:rPr>
          <w:szCs w:val="24"/>
          <w:lang w:eastAsia="en-US"/>
        </w:rPr>
        <w:t xml:space="preserve"> </w:t>
      </w:r>
      <w:proofErr w:type="spellStart"/>
      <w:r w:rsidRPr="0088573C">
        <w:rPr>
          <w:szCs w:val="24"/>
          <w:lang w:eastAsia="en-US"/>
        </w:rPr>
        <w:t>от</w:t>
      </w:r>
      <w:proofErr w:type="spellEnd"/>
      <w:r w:rsidRPr="0088573C">
        <w:rPr>
          <w:szCs w:val="24"/>
          <w:lang w:eastAsia="en-US"/>
        </w:rPr>
        <w:t xml:space="preserve"> </w:t>
      </w:r>
      <w:r w:rsidR="00B97603">
        <w:rPr>
          <w:szCs w:val="24"/>
          <w:lang w:val="bg-BG" w:eastAsia="en-US"/>
        </w:rPr>
        <w:t xml:space="preserve">д-р Таня Андреева - </w:t>
      </w:r>
      <w:r>
        <w:rPr>
          <w:bCs/>
          <w:lang w:val="bg-BG"/>
        </w:rPr>
        <w:t>министър на здравеопазването</w:t>
      </w:r>
      <w:r w:rsidRPr="0088573C">
        <w:rPr>
          <w:szCs w:val="24"/>
          <w:lang w:eastAsia="en-US"/>
        </w:rPr>
        <w:t xml:space="preserve"> и </w:t>
      </w:r>
      <w:r w:rsidR="00B97603">
        <w:rPr>
          <w:szCs w:val="24"/>
          <w:lang w:val="bg-BG" w:eastAsia="en-US"/>
        </w:rPr>
        <w:t>Цветанка Митева</w:t>
      </w:r>
      <w:r w:rsidR="00B97603">
        <w:rPr>
          <w:szCs w:val="24"/>
          <w:lang w:eastAsia="en-US"/>
        </w:rPr>
        <w:t xml:space="preserve"> – </w:t>
      </w:r>
      <w:proofErr w:type="spellStart"/>
      <w:r w:rsidR="00B97603">
        <w:rPr>
          <w:szCs w:val="24"/>
          <w:lang w:eastAsia="en-US"/>
        </w:rPr>
        <w:t>директор</w:t>
      </w:r>
      <w:proofErr w:type="spellEnd"/>
      <w:r w:rsidR="00B97603">
        <w:rPr>
          <w:szCs w:val="24"/>
          <w:lang w:eastAsia="en-US"/>
        </w:rPr>
        <w:t xml:space="preserve"> </w:t>
      </w:r>
      <w:proofErr w:type="spellStart"/>
      <w:r w:rsidR="00B97603">
        <w:rPr>
          <w:szCs w:val="24"/>
          <w:lang w:eastAsia="en-US"/>
        </w:rPr>
        <w:t>на</w:t>
      </w:r>
      <w:proofErr w:type="spellEnd"/>
      <w:r w:rsidR="00B97603">
        <w:rPr>
          <w:szCs w:val="24"/>
          <w:lang w:eastAsia="en-US"/>
        </w:rPr>
        <w:t xml:space="preserve"> </w:t>
      </w:r>
      <w:proofErr w:type="spellStart"/>
      <w:r w:rsidR="00B97603">
        <w:rPr>
          <w:szCs w:val="24"/>
          <w:lang w:eastAsia="en-US"/>
        </w:rPr>
        <w:t>дирекция</w:t>
      </w:r>
      <w:proofErr w:type="spellEnd"/>
      <w:r w:rsidR="00B97603">
        <w:rPr>
          <w:szCs w:val="24"/>
          <w:lang w:eastAsia="en-US"/>
        </w:rPr>
        <w:t xml:space="preserve"> „</w:t>
      </w:r>
      <w:r w:rsidR="00B97603">
        <w:rPr>
          <w:szCs w:val="24"/>
          <w:lang w:val="bg-BG" w:eastAsia="en-US"/>
        </w:rPr>
        <w:t>С</w:t>
      </w:r>
      <w:r w:rsidRPr="0088573C">
        <w:rPr>
          <w:szCs w:val="24"/>
          <w:lang w:eastAsia="en-US"/>
        </w:rPr>
        <w:t xml:space="preserve">Ф”, </w:t>
      </w:r>
      <w:proofErr w:type="spellStart"/>
      <w:r w:rsidRPr="0088573C">
        <w:rPr>
          <w:szCs w:val="24"/>
          <w:lang w:eastAsia="en-US"/>
        </w:rPr>
        <w:t>наричано</w:t>
      </w:r>
      <w:proofErr w:type="spellEnd"/>
      <w:r w:rsidRPr="0088573C">
        <w:rPr>
          <w:szCs w:val="24"/>
          <w:lang w:eastAsia="en-US"/>
        </w:rPr>
        <w:t xml:space="preserve"> </w:t>
      </w:r>
      <w:proofErr w:type="spellStart"/>
      <w:r w:rsidRPr="0088573C">
        <w:rPr>
          <w:szCs w:val="24"/>
          <w:lang w:eastAsia="en-US"/>
        </w:rPr>
        <w:t>по-долу</w:t>
      </w:r>
      <w:proofErr w:type="spellEnd"/>
      <w:r w:rsidRPr="0088573C">
        <w:rPr>
          <w:szCs w:val="24"/>
          <w:lang w:eastAsia="en-US"/>
        </w:rPr>
        <w:t xml:space="preserve"> </w:t>
      </w:r>
      <w:proofErr w:type="spellStart"/>
      <w:r w:rsidRPr="0088573C">
        <w:rPr>
          <w:szCs w:val="24"/>
          <w:lang w:eastAsia="en-US"/>
        </w:rPr>
        <w:t>за</w:t>
      </w:r>
      <w:proofErr w:type="spellEnd"/>
      <w:r w:rsidRPr="0088573C">
        <w:rPr>
          <w:szCs w:val="24"/>
          <w:lang w:eastAsia="en-US"/>
        </w:rPr>
        <w:t xml:space="preserve"> </w:t>
      </w:r>
      <w:proofErr w:type="spellStart"/>
      <w:r w:rsidRPr="0088573C">
        <w:rPr>
          <w:szCs w:val="24"/>
          <w:lang w:eastAsia="en-US"/>
        </w:rPr>
        <w:t>краткост</w:t>
      </w:r>
      <w:proofErr w:type="spellEnd"/>
      <w:r w:rsidRPr="0088573C">
        <w:rPr>
          <w:szCs w:val="24"/>
          <w:lang w:eastAsia="en-US"/>
        </w:rPr>
        <w:t xml:space="preserve"> </w:t>
      </w:r>
      <w:r w:rsidRPr="0088573C">
        <w:rPr>
          <w:b/>
          <w:bCs/>
          <w:szCs w:val="24"/>
          <w:lang w:eastAsia="en-US"/>
        </w:rPr>
        <w:t>“ВЪЗЛОЖИТЕЛ”</w:t>
      </w:r>
      <w:r w:rsidRPr="0088573C">
        <w:rPr>
          <w:szCs w:val="24"/>
          <w:lang w:eastAsia="en-US"/>
        </w:rPr>
        <w:t xml:space="preserve"> </w:t>
      </w:r>
      <w:proofErr w:type="spellStart"/>
      <w:r w:rsidRPr="0088573C">
        <w:rPr>
          <w:szCs w:val="24"/>
          <w:lang w:eastAsia="en-US"/>
        </w:rPr>
        <w:t>от</w:t>
      </w:r>
      <w:proofErr w:type="spellEnd"/>
      <w:r w:rsidRPr="0088573C">
        <w:rPr>
          <w:szCs w:val="24"/>
          <w:lang w:eastAsia="en-US"/>
        </w:rPr>
        <w:t xml:space="preserve"> </w:t>
      </w:r>
      <w:proofErr w:type="spellStart"/>
      <w:r w:rsidRPr="0088573C">
        <w:rPr>
          <w:szCs w:val="24"/>
          <w:lang w:eastAsia="en-US"/>
        </w:rPr>
        <w:t>една</w:t>
      </w:r>
      <w:proofErr w:type="spellEnd"/>
      <w:r w:rsidRPr="0088573C">
        <w:rPr>
          <w:szCs w:val="24"/>
          <w:lang w:eastAsia="en-US"/>
        </w:rPr>
        <w:t xml:space="preserve"> </w:t>
      </w:r>
      <w:proofErr w:type="spellStart"/>
      <w:r w:rsidRPr="0088573C">
        <w:rPr>
          <w:szCs w:val="24"/>
          <w:lang w:eastAsia="en-US"/>
        </w:rPr>
        <w:t>страна</w:t>
      </w:r>
      <w:proofErr w:type="spellEnd"/>
      <w:r w:rsidRPr="0088573C">
        <w:rPr>
          <w:szCs w:val="24"/>
          <w:lang w:eastAsia="en-US"/>
        </w:rPr>
        <w:t xml:space="preserve"> и </w:t>
      </w:r>
      <w:proofErr w:type="spellStart"/>
      <w:r w:rsidRPr="0088573C">
        <w:rPr>
          <w:szCs w:val="24"/>
          <w:lang w:eastAsia="en-US"/>
        </w:rPr>
        <w:t>от</w:t>
      </w:r>
      <w:proofErr w:type="spellEnd"/>
      <w:r w:rsidRPr="0088573C">
        <w:rPr>
          <w:szCs w:val="24"/>
          <w:lang w:eastAsia="en-US"/>
        </w:rPr>
        <w:t xml:space="preserve"> </w:t>
      </w:r>
      <w:proofErr w:type="spellStart"/>
      <w:r w:rsidRPr="0088573C">
        <w:rPr>
          <w:szCs w:val="24"/>
          <w:lang w:eastAsia="en-US"/>
        </w:rPr>
        <w:t>друга</w:t>
      </w:r>
      <w:proofErr w:type="spellEnd"/>
      <w:r w:rsidRPr="0088573C">
        <w:rPr>
          <w:szCs w:val="24"/>
          <w:lang w:eastAsia="en-US"/>
        </w:rPr>
        <w:t xml:space="preserve">, </w:t>
      </w:r>
    </w:p>
    <w:p w:rsidR="006B6C00" w:rsidRPr="0088573C" w:rsidRDefault="006B6C00" w:rsidP="006B6C00">
      <w:pPr>
        <w:ind w:firstLine="720"/>
        <w:jc w:val="both"/>
        <w:rPr>
          <w:szCs w:val="24"/>
        </w:rPr>
      </w:pPr>
    </w:p>
    <w:p w:rsidR="006B6C00" w:rsidRPr="0088573C" w:rsidRDefault="00830737" w:rsidP="00830737">
      <w:pPr>
        <w:pStyle w:val="BodyTextIndent"/>
        <w:ind w:firstLine="708"/>
        <w:jc w:val="both"/>
        <w:rPr>
          <w:szCs w:val="24"/>
        </w:rPr>
      </w:pPr>
      <w:r w:rsidRPr="00830737">
        <w:rPr>
          <w:bCs/>
          <w:caps/>
          <w:szCs w:val="24"/>
        </w:rPr>
        <w:t>2.</w:t>
      </w:r>
      <w:r>
        <w:rPr>
          <w:b/>
          <w:bCs/>
          <w:caps/>
          <w:szCs w:val="24"/>
        </w:rPr>
        <w:t xml:space="preserve"> „</w:t>
      </w:r>
      <w:r w:rsidR="00105197">
        <w:rPr>
          <w:b/>
          <w:bCs/>
          <w:caps/>
          <w:szCs w:val="24"/>
        </w:rPr>
        <w:t>…………………….</w:t>
      </w:r>
      <w:r>
        <w:rPr>
          <w:b/>
          <w:bCs/>
          <w:caps/>
          <w:szCs w:val="24"/>
        </w:rPr>
        <w:t xml:space="preserve">” </w:t>
      </w:r>
      <w:r w:rsidR="00105197">
        <w:rPr>
          <w:b/>
          <w:bCs/>
          <w:caps/>
          <w:szCs w:val="24"/>
        </w:rPr>
        <w:t>………….</w:t>
      </w:r>
      <w:r w:rsidR="006B6C00" w:rsidRPr="0088573C">
        <w:rPr>
          <w:szCs w:val="24"/>
        </w:rPr>
        <w:t xml:space="preserve">, със седалище и адрес на </w:t>
      </w:r>
      <w:r w:rsidR="006B6C00" w:rsidRPr="0088573C">
        <w:rPr>
          <w:szCs w:val="24"/>
          <w:lang w:val="en-US"/>
        </w:rPr>
        <w:t>у</w:t>
      </w:r>
      <w:proofErr w:type="spellStart"/>
      <w:r w:rsidR="006B6C00" w:rsidRPr="0088573C">
        <w:rPr>
          <w:szCs w:val="24"/>
        </w:rPr>
        <w:t>правление</w:t>
      </w:r>
      <w:proofErr w:type="spellEnd"/>
      <w:r w:rsidR="00105197">
        <w:rPr>
          <w:szCs w:val="24"/>
        </w:rPr>
        <w:t>: гр. …………………</w:t>
      </w:r>
      <w:r>
        <w:rPr>
          <w:szCs w:val="24"/>
        </w:rPr>
        <w:t>, ул. „</w:t>
      </w:r>
      <w:r w:rsidR="00105197">
        <w:rPr>
          <w:szCs w:val="24"/>
        </w:rPr>
        <w:t>………………</w:t>
      </w:r>
      <w:r>
        <w:rPr>
          <w:szCs w:val="24"/>
        </w:rPr>
        <w:t xml:space="preserve">” № </w:t>
      </w:r>
      <w:r w:rsidR="00105197">
        <w:rPr>
          <w:szCs w:val="24"/>
        </w:rPr>
        <w:t>…………..</w:t>
      </w:r>
      <w:r>
        <w:rPr>
          <w:szCs w:val="24"/>
        </w:rPr>
        <w:t xml:space="preserve">, </w:t>
      </w:r>
      <w:r w:rsidR="006B6C00" w:rsidRPr="0088573C">
        <w:rPr>
          <w:szCs w:val="24"/>
        </w:rPr>
        <w:t>вписано в Търговски регистър с ЕИК</w:t>
      </w:r>
      <w:r>
        <w:rPr>
          <w:szCs w:val="24"/>
        </w:rPr>
        <w:t xml:space="preserve"> </w:t>
      </w:r>
      <w:r w:rsidR="00105197">
        <w:rPr>
          <w:szCs w:val="24"/>
        </w:rPr>
        <w:t>………………………</w:t>
      </w:r>
      <w:r>
        <w:rPr>
          <w:szCs w:val="24"/>
        </w:rPr>
        <w:t xml:space="preserve">, представлявано от </w:t>
      </w:r>
      <w:r w:rsidR="00105197">
        <w:rPr>
          <w:szCs w:val="24"/>
        </w:rPr>
        <w:t>………………………………….</w:t>
      </w:r>
      <w:r>
        <w:rPr>
          <w:szCs w:val="24"/>
        </w:rPr>
        <w:t xml:space="preserve">, </w:t>
      </w:r>
      <w:r w:rsidR="0089442F">
        <w:rPr>
          <w:szCs w:val="24"/>
        </w:rPr>
        <w:t>от друга страна, наричано</w:t>
      </w:r>
      <w:r w:rsidR="006B6C00" w:rsidRPr="0088573C">
        <w:rPr>
          <w:szCs w:val="24"/>
        </w:rPr>
        <w:t xml:space="preserve"> за краткост по – долу </w:t>
      </w:r>
      <w:r w:rsidR="006B6C00" w:rsidRPr="0088573C">
        <w:rPr>
          <w:b/>
          <w:szCs w:val="24"/>
        </w:rPr>
        <w:t>“ИЗПЪЛНИТЕЛ”</w:t>
      </w:r>
    </w:p>
    <w:p w:rsidR="006B6C00" w:rsidRDefault="006B6C00" w:rsidP="006B6C00">
      <w:pPr>
        <w:jc w:val="both"/>
        <w:rPr>
          <w:szCs w:val="24"/>
          <w:lang w:val="en-US"/>
        </w:rPr>
      </w:pPr>
    </w:p>
    <w:p w:rsidR="0037053B" w:rsidRPr="0037053B" w:rsidRDefault="0037053B" w:rsidP="006B6C00">
      <w:pPr>
        <w:jc w:val="both"/>
        <w:rPr>
          <w:szCs w:val="24"/>
          <w:lang w:val="en-US"/>
        </w:rPr>
      </w:pPr>
    </w:p>
    <w:p w:rsidR="006B6C00" w:rsidRPr="0088573C" w:rsidRDefault="006B6C00" w:rsidP="006B6C00">
      <w:pPr>
        <w:pStyle w:val="BodyTextIndent2"/>
        <w:spacing w:after="0" w:line="240" w:lineRule="auto"/>
        <w:ind w:left="0" w:firstLine="720"/>
        <w:jc w:val="both"/>
        <w:rPr>
          <w:b/>
          <w:szCs w:val="24"/>
          <w:lang w:val="bg-BG"/>
        </w:rPr>
      </w:pPr>
      <w:r w:rsidRPr="0088573C">
        <w:rPr>
          <w:b/>
          <w:szCs w:val="24"/>
          <w:lang w:val="bg-BG"/>
        </w:rPr>
        <w:t>на основание чл.</w:t>
      </w:r>
      <w:r w:rsidR="003109E6">
        <w:rPr>
          <w:b/>
          <w:szCs w:val="24"/>
          <w:lang w:val="bg-BG"/>
        </w:rPr>
        <w:t xml:space="preserve"> </w:t>
      </w:r>
      <w:r w:rsidRPr="0088573C">
        <w:rPr>
          <w:b/>
          <w:szCs w:val="24"/>
        </w:rPr>
        <w:t xml:space="preserve">41 </w:t>
      </w:r>
      <w:proofErr w:type="spellStart"/>
      <w:r w:rsidRPr="0088573C">
        <w:rPr>
          <w:b/>
          <w:szCs w:val="24"/>
        </w:rPr>
        <w:t>от</w:t>
      </w:r>
      <w:proofErr w:type="spellEnd"/>
      <w:r w:rsidRPr="0088573C">
        <w:rPr>
          <w:b/>
          <w:szCs w:val="24"/>
        </w:rPr>
        <w:t xml:space="preserve"> </w:t>
      </w:r>
      <w:proofErr w:type="spellStart"/>
      <w:r w:rsidRPr="0088573C">
        <w:rPr>
          <w:b/>
          <w:szCs w:val="24"/>
        </w:rPr>
        <w:t>Закона</w:t>
      </w:r>
      <w:proofErr w:type="spellEnd"/>
      <w:r w:rsidRPr="0088573C">
        <w:rPr>
          <w:b/>
          <w:szCs w:val="24"/>
        </w:rPr>
        <w:t xml:space="preserve"> </w:t>
      </w:r>
      <w:proofErr w:type="spellStart"/>
      <w:r w:rsidRPr="0088573C">
        <w:rPr>
          <w:b/>
          <w:szCs w:val="24"/>
        </w:rPr>
        <w:t>за</w:t>
      </w:r>
      <w:proofErr w:type="spellEnd"/>
      <w:r w:rsidRPr="0088573C">
        <w:rPr>
          <w:b/>
          <w:szCs w:val="24"/>
        </w:rPr>
        <w:t xml:space="preserve"> </w:t>
      </w:r>
      <w:proofErr w:type="spellStart"/>
      <w:r w:rsidRPr="0088573C">
        <w:rPr>
          <w:b/>
          <w:szCs w:val="24"/>
        </w:rPr>
        <w:t>обществените</w:t>
      </w:r>
      <w:proofErr w:type="spellEnd"/>
      <w:r w:rsidRPr="0088573C">
        <w:rPr>
          <w:b/>
          <w:szCs w:val="24"/>
        </w:rPr>
        <w:t xml:space="preserve"> </w:t>
      </w:r>
      <w:proofErr w:type="spellStart"/>
      <w:r w:rsidRPr="0088573C">
        <w:rPr>
          <w:b/>
          <w:szCs w:val="24"/>
        </w:rPr>
        <w:t>поръчки</w:t>
      </w:r>
      <w:proofErr w:type="spellEnd"/>
      <w:r w:rsidRPr="0088573C">
        <w:rPr>
          <w:szCs w:val="24"/>
        </w:rPr>
        <w:t xml:space="preserve"> </w:t>
      </w:r>
      <w:r w:rsidRPr="0088573C">
        <w:rPr>
          <w:b/>
          <w:szCs w:val="24"/>
          <w:lang w:val="bg-BG"/>
        </w:rPr>
        <w:t>и Решение №</w:t>
      </w:r>
      <w:r w:rsidR="00984687">
        <w:rPr>
          <w:b/>
          <w:szCs w:val="24"/>
          <w:lang w:val="bg-BG"/>
        </w:rPr>
        <w:t xml:space="preserve"> </w:t>
      </w:r>
      <w:r w:rsidRPr="0088573C">
        <w:rPr>
          <w:b/>
          <w:szCs w:val="24"/>
          <w:lang w:val="bg-BG"/>
        </w:rPr>
        <w:t xml:space="preserve">РД </w:t>
      </w:r>
      <w:r w:rsidR="00984687">
        <w:rPr>
          <w:b/>
          <w:szCs w:val="24"/>
          <w:lang w:val="bg-BG"/>
        </w:rPr>
        <w:t>–</w:t>
      </w:r>
      <w:r w:rsidRPr="0088573C">
        <w:rPr>
          <w:b/>
          <w:szCs w:val="24"/>
          <w:lang w:val="bg-BG"/>
        </w:rPr>
        <w:t xml:space="preserve"> </w:t>
      </w:r>
      <w:r w:rsidR="00105197">
        <w:rPr>
          <w:b/>
          <w:szCs w:val="24"/>
          <w:lang w:val="bg-BG"/>
        </w:rPr>
        <w:t>……………/…………</w:t>
      </w:r>
      <w:r w:rsidRPr="0088573C">
        <w:rPr>
          <w:b/>
          <w:szCs w:val="24"/>
          <w:lang w:val="bg-BG"/>
        </w:rPr>
        <w:t>20</w:t>
      </w:r>
      <w:r w:rsidRPr="0088573C">
        <w:rPr>
          <w:b/>
          <w:szCs w:val="24"/>
          <w:lang w:val="en-US"/>
        </w:rPr>
        <w:t>1</w:t>
      </w:r>
      <w:r w:rsidR="00105197">
        <w:rPr>
          <w:b/>
          <w:szCs w:val="24"/>
          <w:lang w:val="bg-BG"/>
        </w:rPr>
        <w:t>3</w:t>
      </w:r>
      <w:r w:rsidR="00984687">
        <w:rPr>
          <w:b/>
          <w:szCs w:val="24"/>
          <w:lang w:val="bg-BG"/>
        </w:rPr>
        <w:t xml:space="preserve"> </w:t>
      </w:r>
      <w:r w:rsidRPr="0088573C">
        <w:rPr>
          <w:b/>
          <w:szCs w:val="24"/>
          <w:lang w:val="bg-BG"/>
        </w:rPr>
        <w:t>г.</w:t>
      </w:r>
      <w:r w:rsidR="00984687">
        <w:rPr>
          <w:b/>
          <w:szCs w:val="24"/>
          <w:lang w:val="bg-BG"/>
        </w:rPr>
        <w:t xml:space="preserve"> на </w:t>
      </w:r>
      <w:r w:rsidR="00105197">
        <w:rPr>
          <w:b/>
          <w:szCs w:val="24"/>
          <w:lang w:val="bg-BG"/>
        </w:rPr>
        <w:t xml:space="preserve">министъра </w:t>
      </w:r>
      <w:r w:rsidR="00984687">
        <w:rPr>
          <w:b/>
          <w:szCs w:val="24"/>
          <w:lang w:val="bg-BG"/>
        </w:rPr>
        <w:t>на здравеопазването</w:t>
      </w:r>
      <w:r w:rsidRPr="0088573C">
        <w:rPr>
          <w:b/>
          <w:szCs w:val="24"/>
          <w:lang w:val="bg-BG"/>
        </w:rPr>
        <w:t>, се сключи настоящият договор за следното:</w:t>
      </w:r>
    </w:p>
    <w:p w:rsidR="006B6C00" w:rsidRDefault="006B6C00" w:rsidP="006B6C00">
      <w:pPr>
        <w:jc w:val="both"/>
        <w:rPr>
          <w:szCs w:val="24"/>
          <w:lang w:val="en-US"/>
        </w:rPr>
      </w:pPr>
    </w:p>
    <w:p w:rsidR="0037053B" w:rsidRPr="0037053B" w:rsidRDefault="0037053B" w:rsidP="006B6C00">
      <w:pPr>
        <w:jc w:val="both"/>
        <w:rPr>
          <w:szCs w:val="24"/>
          <w:lang w:val="en-US"/>
        </w:rPr>
      </w:pPr>
    </w:p>
    <w:p w:rsidR="006B6C00" w:rsidRPr="0088573C" w:rsidRDefault="006B6C00" w:rsidP="006B6C00">
      <w:pPr>
        <w:jc w:val="center"/>
        <w:rPr>
          <w:b/>
          <w:szCs w:val="24"/>
          <w:lang w:val="bg-BG"/>
        </w:rPr>
      </w:pPr>
      <w:r w:rsidRPr="0088573C">
        <w:rPr>
          <w:b/>
          <w:szCs w:val="24"/>
          <w:lang w:val="en-US"/>
        </w:rPr>
        <w:t>I</w:t>
      </w:r>
      <w:r w:rsidRPr="0088573C">
        <w:rPr>
          <w:b/>
          <w:szCs w:val="24"/>
          <w:lang w:val="bg-BG"/>
        </w:rPr>
        <w:t>. ПРЕДМЕТ НА ДОГОВОРА</w:t>
      </w:r>
    </w:p>
    <w:p w:rsidR="006B6C00" w:rsidRPr="0088573C" w:rsidRDefault="006B6C00" w:rsidP="006B6C00">
      <w:pPr>
        <w:jc w:val="both"/>
        <w:rPr>
          <w:b/>
          <w:szCs w:val="24"/>
          <w:lang w:val="bg-BG"/>
        </w:rPr>
      </w:pPr>
    </w:p>
    <w:tbl>
      <w:tblPr>
        <w:tblW w:w="9510" w:type="dxa"/>
        <w:tblInd w:w="58" w:type="dxa"/>
        <w:tblCellMar>
          <w:left w:w="70" w:type="dxa"/>
          <w:right w:w="70" w:type="dxa"/>
        </w:tblCellMar>
        <w:tblLook w:val="04A0" w:firstRow="1" w:lastRow="0" w:firstColumn="1" w:lastColumn="0" w:noHBand="0" w:noVBand="1"/>
      </w:tblPr>
      <w:tblGrid>
        <w:gridCol w:w="9510"/>
      </w:tblGrid>
      <w:tr w:rsidR="006B6C00" w:rsidRPr="0088573C" w:rsidTr="00186CC0">
        <w:trPr>
          <w:trHeight w:val="276"/>
        </w:trPr>
        <w:tc>
          <w:tcPr>
            <w:tcW w:w="9510" w:type="dxa"/>
            <w:tcBorders>
              <w:top w:val="nil"/>
              <w:left w:val="nil"/>
              <w:bottom w:val="nil"/>
              <w:right w:val="nil"/>
            </w:tcBorders>
            <w:shd w:val="clear" w:color="auto" w:fill="auto"/>
            <w:noWrap/>
            <w:vAlign w:val="bottom"/>
          </w:tcPr>
          <w:p w:rsidR="006B6C00" w:rsidRPr="0088573C" w:rsidRDefault="006B6C00" w:rsidP="00186CC0">
            <w:pPr>
              <w:jc w:val="both"/>
              <w:rPr>
                <w:szCs w:val="24"/>
              </w:rPr>
            </w:pPr>
            <w:r w:rsidRPr="0088573C">
              <w:rPr>
                <w:b/>
                <w:szCs w:val="24"/>
                <w:lang w:val="bg-BG"/>
              </w:rPr>
              <w:t>1.1. ИЗПЪЛНИТЕЛЯТ</w:t>
            </w:r>
            <w:r w:rsidRPr="0088573C">
              <w:rPr>
                <w:szCs w:val="24"/>
                <w:lang w:val="bg-BG"/>
              </w:rPr>
              <w:t xml:space="preserve"> се задължава да осъществи телефонната услуга, при спазване на изискванията на техническо предложение – неразделна част от договора.</w:t>
            </w:r>
          </w:p>
        </w:tc>
      </w:tr>
    </w:tbl>
    <w:p w:rsidR="006B6C00" w:rsidRDefault="006B6C00" w:rsidP="006B6C00">
      <w:pPr>
        <w:jc w:val="both"/>
        <w:rPr>
          <w:b/>
          <w:szCs w:val="24"/>
          <w:lang w:val="en-US"/>
        </w:rPr>
      </w:pPr>
    </w:p>
    <w:p w:rsidR="0037053B" w:rsidRPr="0037053B" w:rsidRDefault="0037053B" w:rsidP="006B6C00">
      <w:pPr>
        <w:jc w:val="both"/>
        <w:rPr>
          <w:b/>
          <w:szCs w:val="24"/>
          <w:lang w:val="en-US"/>
        </w:rPr>
      </w:pPr>
    </w:p>
    <w:p w:rsidR="006B6C00" w:rsidRPr="0088573C" w:rsidRDefault="006B6C00" w:rsidP="006B6C00">
      <w:pPr>
        <w:rPr>
          <w:b/>
          <w:szCs w:val="24"/>
          <w:lang w:val="bg-BG"/>
        </w:rPr>
      </w:pPr>
      <w:r>
        <w:rPr>
          <w:b/>
          <w:szCs w:val="24"/>
          <w:lang w:val="bg-BG"/>
        </w:rPr>
        <w:t xml:space="preserve">       </w:t>
      </w:r>
      <w:r w:rsidRPr="0088573C">
        <w:rPr>
          <w:b/>
          <w:szCs w:val="24"/>
          <w:lang w:val="en-US"/>
        </w:rPr>
        <w:t>II</w:t>
      </w:r>
      <w:r w:rsidRPr="0088573C">
        <w:rPr>
          <w:b/>
          <w:szCs w:val="24"/>
          <w:lang w:val="bg-BG"/>
        </w:rPr>
        <w:t>. ЕДИНИЧНИ ЦЕНИ И ОБЩА СТОЙНОСТ НА УСЛУГИТЕ ПО ДОГОВОРА</w:t>
      </w:r>
    </w:p>
    <w:p w:rsidR="006B6C00" w:rsidRPr="0088573C" w:rsidRDefault="006B6C00" w:rsidP="006B6C00">
      <w:pPr>
        <w:ind w:firstLine="720"/>
        <w:jc w:val="center"/>
        <w:rPr>
          <w:b/>
          <w:szCs w:val="24"/>
          <w:lang w:val="bg-BG"/>
        </w:rPr>
      </w:pPr>
    </w:p>
    <w:p w:rsidR="006B6C00" w:rsidRPr="0088573C" w:rsidRDefault="006B6C00" w:rsidP="006B6C00">
      <w:pPr>
        <w:jc w:val="both"/>
        <w:rPr>
          <w:szCs w:val="24"/>
          <w:lang w:val="bg-BG"/>
        </w:rPr>
      </w:pPr>
      <w:r w:rsidRPr="0088573C">
        <w:rPr>
          <w:b/>
          <w:szCs w:val="24"/>
          <w:lang w:val="bg-BG"/>
        </w:rPr>
        <w:t>2.1.</w:t>
      </w:r>
      <w:r w:rsidRPr="0088573C">
        <w:rPr>
          <w:szCs w:val="24"/>
          <w:lang w:val="bg-BG"/>
        </w:rPr>
        <w:t xml:space="preserve"> </w:t>
      </w:r>
      <w:proofErr w:type="gramStart"/>
      <w:r w:rsidRPr="0088573C">
        <w:rPr>
          <w:szCs w:val="24"/>
        </w:rPr>
        <w:t xml:space="preserve">В </w:t>
      </w:r>
      <w:proofErr w:type="spellStart"/>
      <w:r w:rsidRPr="0088573C">
        <w:rPr>
          <w:szCs w:val="24"/>
        </w:rPr>
        <w:t>стойността</w:t>
      </w:r>
      <w:proofErr w:type="spellEnd"/>
      <w:r w:rsidRPr="0088573C">
        <w:rPr>
          <w:szCs w:val="24"/>
        </w:rPr>
        <w:t xml:space="preserve"> </w:t>
      </w:r>
      <w:proofErr w:type="spellStart"/>
      <w:r w:rsidRPr="0088573C">
        <w:rPr>
          <w:szCs w:val="24"/>
        </w:rPr>
        <w:t>на</w:t>
      </w:r>
      <w:proofErr w:type="spellEnd"/>
      <w:r w:rsidRPr="0088573C">
        <w:rPr>
          <w:szCs w:val="24"/>
        </w:rPr>
        <w:t xml:space="preserve"> </w:t>
      </w:r>
      <w:proofErr w:type="spellStart"/>
      <w:r w:rsidRPr="0088573C">
        <w:rPr>
          <w:szCs w:val="24"/>
        </w:rPr>
        <w:t>услугата</w:t>
      </w:r>
      <w:proofErr w:type="spellEnd"/>
      <w:r w:rsidRPr="0088573C">
        <w:rPr>
          <w:szCs w:val="24"/>
        </w:rPr>
        <w:t xml:space="preserve"> </w:t>
      </w:r>
      <w:proofErr w:type="spellStart"/>
      <w:r w:rsidRPr="0088573C">
        <w:rPr>
          <w:szCs w:val="24"/>
        </w:rPr>
        <w:t>се</w:t>
      </w:r>
      <w:proofErr w:type="spellEnd"/>
      <w:r w:rsidRPr="0088573C">
        <w:rPr>
          <w:szCs w:val="24"/>
        </w:rPr>
        <w:t xml:space="preserve"> </w:t>
      </w:r>
      <w:proofErr w:type="spellStart"/>
      <w:r w:rsidRPr="0088573C">
        <w:rPr>
          <w:szCs w:val="24"/>
        </w:rPr>
        <w:t>включва</w:t>
      </w:r>
      <w:proofErr w:type="spellEnd"/>
      <w:r w:rsidRPr="0088573C">
        <w:rPr>
          <w:szCs w:val="24"/>
        </w:rPr>
        <w:t xml:space="preserve"> </w:t>
      </w:r>
      <w:proofErr w:type="spellStart"/>
      <w:r w:rsidRPr="0088573C">
        <w:rPr>
          <w:szCs w:val="24"/>
        </w:rPr>
        <w:t>стойността</w:t>
      </w:r>
      <w:proofErr w:type="spellEnd"/>
      <w:r w:rsidRPr="0088573C">
        <w:rPr>
          <w:szCs w:val="24"/>
        </w:rPr>
        <w:t xml:space="preserve"> </w:t>
      </w:r>
      <w:proofErr w:type="spellStart"/>
      <w:r w:rsidRPr="0088573C">
        <w:rPr>
          <w:szCs w:val="24"/>
        </w:rPr>
        <w:t>на</w:t>
      </w:r>
      <w:proofErr w:type="spellEnd"/>
      <w:r w:rsidRPr="0088573C">
        <w:rPr>
          <w:szCs w:val="24"/>
        </w:rPr>
        <w:t xml:space="preserve"> </w:t>
      </w:r>
      <w:proofErr w:type="spellStart"/>
      <w:r w:rsidRPr="0088573C">
        <w:rPr>
          <w:szCs w:val="24"/>
        </w:rPr>
        <w:t>всички</w:t>
      </w:r>
      <w:proofErr w:type="spellEnd"/>
      <w:r w:rsidRPr="0088573C">
        <w:rPr>
          <w:szCs w:val="24"/>
        </w:rPr>
        <w:t xml:space="preserve"> </w:t>
      </w:r>
      <w:proofErr w:type="spellStart"/>
      <w:r w:rsidRPr="0088573C">
        <w:rPr>
          <w:szCs w:val="24"/>
        </w:rPr>
        <w:t>разходи</w:t>
      </w:r>
      <w:proofErr w:type="spellEnd"/>
      <w:r w:rsidRPr="0088573C">
        <w:rPr>
          <w:szCs w:val="24"/>
        </w:rPr>
        <w:t xml:space="preserve"> </w:t>
      </w:r>
      <w:proofErr w:type="spellStart"/>
      <w:r w:rsidRPr="0088573C">
        <w:rPr>
          <w:szCs w:val="24"/>
        </w:rPr>
        <w:t>по</w:t>
      </w:r>
      <w:proofErr w:type="spellEnd"/>
      <w:r w:rsidRPr="0088573C">
        <w:rPr>
          <w:szCs w:val="24"/>
        </w:rPr>
        <w:t xml:space="preserve"> </w:t>
      </w:r>
      <w:proofErr w:type="spellStart"/>
      <w:r w:rsidRPr="0088573C">
        <w:rPr>
          <w:szCs w:val="24"/>
        </w:rPr>
        <w:t>извършването</w:t>
      </w:r>
      <w:proofErr w:type="spellEnd"/>
      <w:r w:rsidRPr="0088573C">
        <w:rPr>
          <w:szCs w:val="24"/>
        </w:rPr>
        <w:t xml:space="preserve">, </w:t>
      </w:r>
      <w:proofErr w:type="spellStart"/>
      <w:r w:rsidRPr="0088573C">
        <w:rPr>
          <w:szCs w:val="24"/>
        </w:rPr>
        <w:t>както</w:t>
      </w:r>
      <w:proofErr w:type="spellEnd"/>
      <w:r w:rsidRPr="0088573C">
        <w:rPr>
          <w:szCs w:val="24"/>
        </w:rPr>
        <w:t xml:space="preserve"> и </w:t>
      </w:r>
      <w:proofErr w:type="spellStart"/>
      <w:r w:rsidRPr="0088573C">
        <w:rPr>
          <w:szCs w:val="24"/>
        </w:rPr>
        <w:t>всички</w:t>
      </w:r>
      <w:proofErr w:type="spellEnd"/>
      <w:r w:rsidRPr="0088573C">
        <w:rPr>
          <w:szCs w:val="24"/>
        </w:rPr>
        <w:t xml:space="preserve"> </w:t>
      </w:r>
      <w:proofErr w:type="spellStart"/>
      <w:r w:rsidRPr="0088573C">
        <w:rPr>
          <w:szCs w:val="24"/>
        </w:rPr>
        <w:t>дължими</w:t>
      </w:r>
      <w:proofErr w:type="spellEnd"/>
      <w:r w:rsidRPr="0088573C">
        <w:rPr>
          <w:szCs w:val="24"/>
        </w:rPr>
        <w:t xml:space="preserve"> </w:t>
      </w:r>
      <w:r w:rsidRPr="0088573C">
        <w:rPr>
          <w:szCs w:val="24"/>
          <w:lang w:val="bg-BG"/>
        </w:rPr>
        <w:t>данъци и такси.</w:t>
      </w:r>
      <w:proofErr w:type="gramEnd"/>
    </w:p>
    <w:p w:rsidR="00984687" w:rsidRDefault="006B6C00" w:rsidP="00984687">
      <w:pPr>
        <w:jc w:val="both"/>
        <w:rPr>
          <w:lang w:val="en-US"/>
        </w:rPr>
      </w:pPr>
      <w:r w:rsidRPr="0088573C">
        <w:rPr>
          <w:b/>
          <w:szCs w:val="24"/>
          <w:lang w:val="bg-BG"/>
        </w:rPr>
        <w:t>2.2.</w:t>
      </w:r>
      <w:r w:rsidRPr="0088573C">
        <w:rPr>
          <w:szCs w:val="24"/>
          <w:lang w:val="bg-BG"/>
        </w:rPr>
        <w:t xml:space="preserve"> Общата стойност на договора без включен ДДС е до </w:t>
      </w:r>
      <w:r w:rsidR="00105197">
        <w:rPr>
          <w:lang w:val="bg-BG"/>
        </w:rPr>
        <w:t>……………………</w:t>
      </w:r>
      <w:r w:rsidR="00984687" w:rsidRPr="004B51DB">
        <w:rPr>
          <w:lang w:val="be-BY"/>
        </w:rPr>
        <w:t xml:space="preserve"> </w:t>
      </w:r>
      <w:r w:rsidRPr="0088573C">
        <w:rPr>
          <w:szCs w:val="24"/>
          <w:lang w:val="bg-BG"/>
        </w:rPr>
        <w:t>(</w:t>
      </w:r>
      <w:r w:rsidR="00105197">
        <w:rPr>
          <w:szCs w:val="24"/>
          <w:lang w:val="bg-BG"/>
        </w:rPr>
        <w:t>…………………..</w:t>
      </w:r>
      <w:r w:rsidRPr="0088573C">
        <w:rPr>
          <w:szCs w:val="24"/>
          <w:lang w:val="bg-BG"/>
        </w:rPr>
        <w:t>) български лева</w:t>
      </w:r>
      <w:r w:rsidR="00984687">
        <w:rPr>
          <w:szCs w:val="24"/>
          <w:lang w:val="bg-BG"/>
        </w:rPr>
        <w:t xml:space="preserve"> по о</w:t>
      </w:r>
      <w:r w:rsidR="00984687">
        <w:rPr>
          <w:lang w:val="be-BY"/>
        </w:rPr>
        <w:t>бособена позиция</w:t>
      </w:r>
      <w:r w:rsidR="00984687" w:rsidRPr="00F11EC8">
        <w:rPr>
          <w:lang w:val="be-BY"/>
        </w:rPr>
        <w:t xml:space="preserve"> </w:t>
      </w:r>
      <w:r w:rsidR="00984687" w:rsidRPr="00382F07">
        <w:rPr>
          <w:lang w:val="be-BY"/>
        </w:rPr>
        <w:t>№</w:t>
      </w:r>
      <w:r w:rsidR="00984687">
        <w:rPr>
          <w:lang w:val="be-BY"/>
        </w:rPr>
        <w:t xml:space="preserve"> </w:t>
      </w:r>
      <w:r w:rsidR="00105197">
        <w:rPr>
          <w:lang w:val="be-BY"/>
        </w:rPr>
        <w:t>.......</w:t>
      </w:r>
      <w:r w:rsidR="00984687">
        <w:rPr>
          <w:lang w:val="be-BY"/>
        </w:rPr>
        <w:t>, с предмет</w:t>
      </w:r>
      <w:r w:rsidR="00984687" w:rsidRPr="00F11EC8">
        <w:rPr>
          <w:lang w:val="be-BY"/>
        </w:rPr>
        <w:t xml:space="preserve">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w:t>
      </w:r>
      <w:r w:rsidR="00105197">
        <w:rPr>
          <w:lang w:val="be-BY"/>
        </w:rPr>
        <w:t>..........................</w:t>
      </w:r>
      <w:r w:rsidR="00984687" w:rsidRPr="00F11EC8">
        <w:rPr>
          <w:lang w:val="be-BY"/>
        </w:rPr>
        <w:t>”</w:t>
      </w:r>
      <w:r w:rsidR="00984687" w:rsidRPr="00F11EC8">
        <w:rPr>
          <w:lang w:val="bg-BG"/>
        </w:rPr>
        <w:t>.</w:t>
      </w:r>
    </w:p>
    <w:p w:rsidR="0037053B" w:rsidRPr="0037053B" w:rsidRDefault="0037053B" w:rsidP="00984687">
      <w:pPr>
        <w:jc w:val="both"/>
        <w:rPr>
          <w:lang w:val="bg-BG"/>
        </w:rPr>
      </w:pPr>
      <w:r w:rsidRPr="0037053B">
        <w:rPr>
          <w:b/>
          <w:lang w:val="en-US"/>
        </w:rPr>
        <w:t>2</w:t>
      </w:r>
      <w:r w:rsidRPr="0037053B">
        <w:rPr>
          <w:b/>
          <w:lang w:val="bg-BG"/>
        </w:rPr>
        <w:t xml:space="preserve">.3. </w:t>
      </w:r>
      <w:r w:rsidRPr="0037053B">
        <w:rPr>
          <w:lang w:val="bg-BG"/>
        </w:rPr>
        <w:t xml:space="preserve">Единичните цени </w:t>
      </w:r>
      <w:r w:rsidR="0089442F">
        <w:rPr>
          <w:lang w:val="bg-BG"/>
        </w:rPr>
        <w:t xml:space="preserve">съгласно офертата на изпълнителя </w:t>
      </w:r>
      <w:r w:rsidR="002422D0">
        <w:rPr>
          <w:lang w:val="bg-BG"/>
        </w:rPr>
        <w:t>са</w:t>
      </w:r>
      <w:r w:rsidR="0089442F">
        <w:rPr>
          <w:lang w:val="bg-BG"/>
        </w:rPr>
        <w:t xml:space="preserve"> както следва:</w:t>
      </w:r>
    </w:p>
    <w:p w:rsidR="0037053B" w:rsidRPr="002422D0" w:rsidRDefault="00105197" w:rsidP="00984687">
      <w:pPr>
        <w:jc w:val="both"/>
        <w:rPr>
          <w:b/>
          <w:szCs w:val="24"/>
          <w:lang w:val="bg-BG"/>
        </w:rPr>
      </w:pPr>
      <w:r>
        <w:rPr>
          <w:b/>
          <w:szCs w:val="24"/>
          <w:lang w:val="bg-BG"/>
        </w:rPr>
        <w:t>……………………………………………………………………………………………………………………………………………………………………………………………………………………………………………………………………………………………………………………………………………………………………………………………………………………………….</w:t>
      </w:r>
    </w:p>
    <w:p w:rsidR="006B6C00" w:rsidRPr="0088573C" w:rsidRDefault="0089442F" w:rsidP="006B6C00">
      <w:pPr>
        <w:pStyle w:val="BodyText2"/>
        <w:spacing w:after="0" w:line="240" w:lineRule="auto"/>
        <w:jc w:val="both"/>
        <w:rPr>
          <w:szCs w:val="24"/>
          <w:lang w:val="bg-BG"/>
        </w:rPr>
      </w:pPr>
      <w:r>
        <w:rPr>
          <w:b/>
          <w:szCs w:val="24"/>
          <w:lang w:val="bg-BG"/>
        </w:rPr>
        <w:t>2.4</w:t>
      </w:r>
      <w:r w:rsidR="006B6C00" w:rsidRPr="0088573C">
        <w:rPr>
          <w:b/>
          <w:szCs w:val="24"/>
          <w:lang w:val="bg-BG"/>
        </w:rPr>
        <w:t>.</w:t>
      </w:r>
      <w:r w:rsidR="006B6C00" w:rsidRPr="0088573C">
        <w:rPr>
          <w:szCs w:val="24"/>
          <w:lang w:val="bg-BG"/>
        </w:rPr>
        <w:t xml:space="preserve"> Общата стойност на договора с включен ДДС е до </w:t>
      </w:r>
      <w:r w:rsidR="00105197">
        <w:rPr>
          <w:szCs w:val="24"/>
          <w:lang w:val="bg-BG"/>
        </w:rPr>
        <w:t>…………………</w:t>
      </w:r>
      <w:r w:rsidR="006B6C00" w:rsidRPr="0088573C">
        <w:rPr>
          <w:szCs w:val="24"/>
          <w:lang w:val="bg-BG"/>
        </w:rPr>
        <w:t xml:space="preserve"> (</w:t>
      </w:r>
      <w:r w:rsidR="00105197">
        <w:rPr>
          <w:szCs w:val="24"/>
          <w:lang w:val="bg-BG"/>
        </w:rPr>
        <w:t>……………………………</w:t>
      </w:r>
      <w:r w:rsidR="006B6C00" w:rsidRPr="0088573C">
        <w:rPr>
          <w:szCs w:val="24"/>
          <w:lang w:val="bg-BG"/>
        </w:rPr>
        <w:t>) български лева</w:t>
      </w:r>
      <w:r w:rsidR="00984687" w:rsidRPr="00984687">
        <w:rPr>
          <w:szCs w:val="24"/>
          <w:lang w:val="bg-BG"/>
        </w:rPr>
        <w:t xml:space="preserve"> </w:t>
      </w:r>
      <w:r w:rsidR="00984687">
        <w:rPr>
          <w:szCs w:val="24"/>
          <w:lang w:val="bg-BG"/>
        </w:rPr>
        <w:t>по о</w:t>
      </w:r>
      <w:r w:rsidR="00984687">
        <w:rPr>
          <w:lang w:val="be-BY"/>
        </w:rPr>
        <w:t>бособена позиция</w:t>
      </w:r>
      <w:r w:rsidR="00984687" w:rsidRPr="00F11EC8">
        <w:rPr>
          <w:lang w:val="be-BY"/>
        </w:rPr>
        <w:t xml:space="preserve"> </w:t>
      </w:r>
      <w:r w:rsidR="00984687" w:rsidRPr="00382F07">
        <w:rPr>
          <w:lang w:val="be-BY"/>
        </w:rPr>
        <w:t>№</w:t>
      </w:r>
      <w:r w:rsidR="00984687">
        <w:rPr>
          <w:lang w:val="be-BY"/>
        </w:rPr>
        <w:t xml:space="preserve"> </w:t>
      </w:r>
      <w:r w:rsidR="00105197">
        <w:rPr>
          <w:lang w:val="be-BY"/>
        </w:rPr>
        <w:t>......</w:t>
      </w:r>
      <w:r w:rsidR="00984687">
        <w:rPr>
          <w:lang w:val="be-BY"/>
        </w:rPr>
        <w:t>, с предмет</w:t>
      </w:r>
      <w:r w:rsidR="00984687" w:rsidRPr="00F11EC8">
        <w:rPr>
          <w:lang w:val="be-BY"/>
        </w:rPr>
        <w:t xml:space="preserve">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w:t>
      </w:r>
      <w:r w:rsidR="00105197">
        <w:rPr>
          <w:lang w:val="be-BY"/>
        </w:rPr>
        <w:t>....................</w:t>
      </w:r>
      <w:r w:rsidR="00984687" w:rsidRPr="00F11EC8">
        <w:rPr>
          <w:lang w:val="be-BY"/>
        </w:rPr>
        <w:t>”</w:t>
      </w:r>
      <w:r w:rsidR="00984687" w:rsidRPr="00F11EC8">
        <w:rPr>
          <w:lang w:val="bg-BG"/>
        </w:rPr>
        <w:t>.</w:t>
      </w:r>
    </w:p>
    <w:p w:rsidR="006B6C00" w:rsidRDefault="006B6C00" w:rsidP="006B6C00">
      <w:pPr>
        <w:ind w:firstLine="709"/>
        <w:jc w:val="both"/>
        <w:rPr>
          <w:szCs w:val="24"/>
          <w:lang w:val="en-US"/>
        </w:rPr>
      </w:pPr>
    </w:p>
    <w:p w:rsidR="0037053B" w:rsidRPr="0037053B" w:rsidRDefault="0037053B" w:rsidP="006B6C00">
      <w:pPr>
        <w:ind w:firstLine="709"/>
        <w:jc w:val="both"/>
        <w:rPr>
          <w:szCs w:val="24"/>
          <w:lang w:val="en-US"/>
        </w:rPr>
      </w:pPr>
    </w:p>
    <w:p w:rsidR="006B6C00" w:rsidRDefault="006B6C00" w:rsidP="006B6C00">
      <w:pPr>
        <w:jc w:val="center"/>
        <w:rPr>
          <w:b/>
          <w:szCs w:val="24"/>
          <w:lang w:val="en-US"/>
        </w:rPr>
      </w:pPr>
      <w:r w:rsidRPr="0088573C">
        <w:rPr>
          <w:b/>
          <w:szCs w:val="24"/>
          <w:lang w:val="en-US"/>
        </w:rPr>
        <w:t>III</w:t>
      </w:r>
      <w:r w:rsidRPr="0088573C">
        <w:rPr>
          <w:b/>
          <w:szCs w:val="24"/>
          <w:lang w:val="bg-BG"/>
        </w:rPr>
        <w:t>. УСЛОВИЯ И НАЧИН НА ПЛАЩАНЕ</w:t>
      </w:r>
    </w:p>
    <w:p w:rsidR="0037053B" w:rsidRPr="0037053B" w:rsidRDefault="0037053B" w:rsidP="006B6C00">
      <w:pPr>
        <w:jc w:val="center"/>
        <w:rPr>
          <w:b/>
          <w:szCs w:val="24"/>
          <w:lang w:val="en-US"/>
        </w:rPr>
      </w:pPr>
    </w:p>
    <w:p w:rsidR="006B6C00" w:rsidRPr="0088573C" w:rsidRDefault="006B6C00" w:rsidP="006B6C00">
      <w:pPr>
        <w:widowControl w:val="0"/>
        <w:tabs>
          <w:tab w:val="left" w:pos="1350"/>
          <w:tab w:val="left" w:pos="1530"/>
        </w:tabs>
        <w:jc w:val="both"/>
        <w:rPr>
          <w:color w:val="000000"/>
          <w:szCs w:val="24"/>
        </w:rPr>
      </w:pPr>
      <w:r w:rsidRPr="0088573C">
        <w:rPr>
          <w:b/>
          <w:szCs w:val="24"/>
          <w:lang w:val="bg-BG"/>
        </w:rPr>
        <w:t>3.1.</w:t>
      </w:r>
      <w:r w:rsidRPr="0088573C">
        <w:rPr>
          <w:szCs w:val="24"/>
          <w:lang w:val="bg-BG"/>
        </w:rPr>
        <w:t xml:space="preserve"> </w:t>
      </w:r>
      <w:proofErr w:type="spellStart"/>
      <w:r w:rsidRPr="0088573C">
        <w:rPr>
          <w:color w:val="000000"/>
          <w:szCs w:val="24"/>
        </w:rPr>
        <w:t>Заплащането</w:t>
      </w:r>
      <w:proofErr w:type="spellEnd"/>
      <w:r w:rsidRPr="0088573C">
        <w:rPr>
          <w:color w:val="000000"/>
          <w:szCs w:val="24"/>
        </w:rPr>
        <w:t xml:space="preserve"> </w:t>
      </w:r>
      <w:proofErr w:type="spellStart"/>
      <w:r w:rsidRPr="0088573C">
        <w:rPr>
          <w:color w:val="000000"/>
          <w:szCs w:val="24"/>
        </w:rPr>
        <w:t>на</w:t>
      </w:r>
      <w:proofErr w:type="spellEnd"/>
      <w:r w:rsidRPr="0088573C">
        <w:rPr>
          <w:color w:val="000000"/>
          <w:szCs w:val="24"/>
        </w:rPr>
        <w:t xml:space="preserve"> </w:t>
      </w:r>
      <w:proofErr w:type="spellStart"/>
      <w:r w:rsidRPr="0088573C">
        <w:rPr>
          <w:color w:val="000000"/>
          <w:szCs w:val="24"/>
        </w:rPr>
        <w:t>предоставените</w:t>
      </w:r>
      <w:proofErr w:type="spellEnd"/>
      <w:r w:rsidRPr="0088573C">
        <w:rPr>
          <w:color w:val="000000"/>
          <w:szCs w:val="24"/>
        </w:rPr>
        <w:t xml:space="preserve"> </w:t>
      </w:r>
      <w:proofErr w:type="spellStart"/>
      <w:r w:rsidRPr="0088573C">
        <w:rPr>
          <w:color w:val="000000"/>
          <w:szCs w:val="24"/>
        </w:rPr>
        <w:t>услуги</w:t>
      </w:r>
      <w:proofErr w:type="spellEnd"/>
      <w:r w:rsidRPr="0088573C">
        <w:rPr>
          <w:color w:val="000000"/>
          <w:szCs w:val="24"/>
        </w:rPr>
        <w:t xml:space="preserve"> </w:t>
      </w:r>
      <w:proofErr w:type="spellStart"/>
      <w:r w:rsidRPr="0088573C">
        <w:rPr>
          <w:color w:val="000000"/>
          <w:szCs w:val="24"/>
        </w:rPr>
        <w:t>по</w:t>
      </w:r>
      <w:proofErr w:type="spellEnd"/>
      <w:r w:rsidRPr="0088573C">
        <w:rPr>
          <w:color w:val="000000"/>
          <w:szCs w:val="24"/>
        </w:rPr>
        <w:t xml:space="preserve"> </w:t>
      </w:r>
      <w:proofErr w:type="spellStart"/>
      <w:r w:rsidRPr="0088573C">
        <w:rPr>
          <w:color w:val="000000"/>
          <w:szCs w:val="24"/>
        </w:rPr>
        <w:t>договора</w:t>
      </w:r>
      <w:proofErr w:type="spellEnd"/>
      <w:r w:rsidRPr="0088573C">
        <w:rPr>
          <w:color w:val="000000"/>
          <w:szCs w:val="24"/>
        </w:rPr>
        <w:t xml:space="preserve"> </w:t>
      </w:r>
      <w:proofErr w:type="spellStart"/>
      <w:r w:rsidRPr="0088573C">
        <w:rPr>
          <w:color w:val="000000"/>
          <w:szCs w:val="24"/>
        </w:rPr>
        <w:t>се</w:t>
      </w:r>
      <w:proofErr w:type="spellEnd"/>
      <w:r w:rsidRPr="0088573C">
        <w:rPr>
          <w:color w:val="000000"/>
          <w:szCs w:val="24"/>
        </w:rPr>
        <w:t xml:space="preserve"> </w:t>
      </w:r>
      <w:proofErr w:type="spellStart"/>
      <w:r w:rsidRPr="0088573C">
        <w:rPr>
          <w:color w:val="000000"/>
          <w:szCs w:val="24"/>
        </w:rPr>
        <w:t>извършва</w:t>
      </w:r>
      <w:proofErr w:type="spellEnd"/>
      <w:r w:rsidRPr="0088573C">
        <w:rPr>
          <w:color w:val="000000"/>
          <w:szCs w:val="24"/>
        </w:rPr>
        <w:t xml:space="preserve"> </w:t>
      </w:r>
      <w:proofErr w:type="spellStart"/>
      <w:r w:rsidRPr="0088573C">
        <w:rPr>
          <w:color w:val="000000"/>
          <w:szCs w:val="24"/>
        </w:rPr>
        <w:t>ежемесечно</w:t>
      </w:r>
      <w:proofErr w:type="spellEnd"/>
      <w:r w:rsidRPr="0088573C">
        <w:rPr>
          <w:color w:val="000000"/>
          <w:szCs w:val="24"/>
        </w:rPr>
        <w:t xml:space="preserve">, в </w:t>
      </w:r>
      <w:proofErr w:type="spellStart"/>
      <w:r w:rsidRPr="0088573C">
        <w:rPr>
          <w:b/>
          <w:color w:val="000000"/>
          <w:szCs w:val="24"/>
        </w:rPr>
        <w:lastRenderedPageBreak/>
        <w:t>български</w:t>
      </w:r>
      <w:proofErr w:type="spellEnd"/>
      <w:r w:rsidRPr="0088573C">
        <w:rPr>
          <w:b/>
          <w:color w:val="000000"/>
          <w:szCs w:val="24"/>
        </w:rPr>
        <w:t xml:space="preserve"> </w:t>
      </w:r>
      <w:proofErr w:type="spellStart"/>
      <w:r w:rsidRPr="0088573C">
        <w:rPr>
          <w:b/>
          <w:color w:val="000000"/>
          <w:szCs w:val="24"/>
        </w:rPr>
        <w:t>лева</w:t>
      </w:r>
      <w:proofErr w:type="spellEnd"/>
      <w:r w:rsidRPr="0088573C">
        <w:rPr>
          <w:color w:val="000000"/>
          <w:szCs w:val="24"/>
        </w:rPr>
        <w:t xml:space="preserve"> </w:t>
      </w:r>
      <w:proofErr w:type="spellStart"/>
      <w:r w:rsidRPr="0088573C">
        <w:rPr>
          <w:color w:val="000000"/>
          <w:szCs w:val="24"/>
        </w:rPr>
        <w:t>по</w:t>
      </w:r>
      <w:proofErr w:type="spellEnd"/>
      <w:r w:rsidRPr="0088573C">
        <w:rPr>
          <w:color w:val="000000"/>
          <w:szCs w:val="24"/>
        </w:rPr>
        <w:t xml:space="preserve"> </w:t>
      </w:r>
      <w:proofErr w:type="spellStart"/>
      <w:r w:rsidRPr="0088573C">
        <w:rPr>
          <w:color w:val="000000"/>
          <w:szCs w:val="24"/>
        </w:rPr>
        <w:t>банков</w:t>
      </w:r>
      <w:proofErr w:type="spellEnd"/>
      <w:r w:rsidRPr="0088573C">
        <w:rPr>
          <w:color w:val="000000"/>
          <w:szCs w:val="24"/>
        </w:rPr>
        <w:t xml:space="preserve"> </w:t>
      </w:r>
      <w:proofErr w:type="spellStart"/>
      <w:r w:rsidRPr="0088573C">
        <w:rPr>
          <w:color w:val="000000"/>
          <w:szCs w:val="24"/>
        </w:rPr>
        <w:t>път</w:t>
      </w:r>
      <w:proofErr w:type="spellEnd"/>
      <w:r w:rsidRPr="0088573C">
        <w:rPr>
          <w:color w:val="000000"/>
          <w:szCs w:val="24"/>
        </w:rPr>
        <w:t xml:space="preserve">, в </w:t>
      </w:r>
      <w:proofErr w:type="spellStart"/>
      <w:r w:rsidRPr="0088573C">
        <w:rPr>
          <w:color w:val="000000"/>
          <w:szCs w:val="24"/>
        </w:rPr>
        <w:t>срок</w:t>
      </w:r>
      <w:proofErr w:type="spellEnd"/>
      <w:r w:rsidRPr="0088573C">
        <w:rPr>
          <w:color w:val="000000"/>
          <w:szCs w:val="24"/>
        </w:rPr>
        <w:t xml:space="preserve"> </w:t>
      </w:r>
      <w:proofErr w:type="spellStart"/>
      <w:r w:rsidRPr="0088573C">
        <w:rPr>
          <w:color w:val="000000"/>
          <w:szCs w:val="24"/>
        </w:rPr>
        <w:t>до</w:t>
      </w:r>
      <w:proofErr w:type="spellEnd"/>
      <w:r w:rsidRPr="0088573C">
        <w:rPr>
          <w:color w:val="000000"/>
          <w:szCs w:val="24"/>
        </w:rPr>
        <w:t xml:space="preserve"> </w:t>
      </w:r>
      <w:r w:rsidR="00105197">
        <w:rPr>
          <w:color w:val="000000"/>
          <w:szCs w:val="24"/>
          <w:lang w:val="bg-BG"/>
        </w:rPr>
        <w:t>30</w:t>
      </w:r>
      <w:r w:rsidRPr="0088573C">
        <w:rPr>
          <w:color w:val="000000"/>
          <w:szCs w:val="24"/>
        </w:rPr>
        <w:t xml:space="preserve"> /</w:t>
      </w:r>
      <w:r w:rsidR="00105197">
        <w:rPr>
          <w:color w:val="000000"/>
          <w:szCs w:val="24"/>
          <w:lang w:val="bg-BG"/>
        </w:rPr>
        <w:t>тридесет</w:t>
      </w:r>
      <w:r w:rsidRPr="0088573C">
        <w:rPr>
          <w:color w:val="000000"/>
          <w:szCs w:val="24"/>
        </w:rPr>
        <w:t xml:space="preserve">/ </w:t>
      </w:r>
      <w:proofErr w:type="spellStart"/>
      <w:r w:rsidRPr="0088573C">
        <w:rPr>
          <w:color w:val="000000"/>
          <w:szCs w:val="24"/>
        </w:rPr>
        <w:t>работни</w:t>
      </w:r>
      <w:proofErr w:type="spellEnd"/>
      <w:r w:rsidRPr="0088573C">
        <w:rPr>
          <w:color w:val="000000"/>
          <w:szCs w:val="24"/>
        </w:rPr>
        <w:t xml:space="preserve"> </w:t>
      </w:r>
      <w:proofErr w:type="spellStart"/>
      <w:r w:rsidRPr="0088573C">
        <w:rPr>
          <w:color w:val="000000"/>
          <w:szCs w:val="24"/>
        </w:rPr>
        <w:t>дни</w:t>
      </w:r>
      <w:proofErr w:type="spellEnd"/>
      <w:r w:rsidRPr="0088573C">
        <w:rPr>
          <w:color w:val="000000"/>
          <w:szCs w:val="24"/>
        </w:rPr>
        <w:t xml:space="preserve"> </w:t>
      </w:r>
      <w:proofErr w:type="spellStart"/>
      <w:r w:rsidRPr="0088573C">
        <w:rPr>
          <w:color w:val="000000"/>
          <w:szCs w:val="24"/>
        </w:rPr>
        <w:t>след</w:t>
      </w:r>
      <w:proofErr w:type="spellEnd"/>
      <w:r w:rsidRPr="0088573C">
        <w:rPr>
          <w:color w:val="000000"/>
          <w:szCs w:val="24"/>
        </w:rPr>
        <w:t xml:space="preserve"> </w:t>
      </w:r>
      <w:proofErr w:type="spellStart"/>
      <w:r w:rsidRPr="0088573C">
        <w:rPr>
          <w:color w:val="000000"/>
          <w:szCs w:val="24"/>
        </w:rPr>
        <w:t>представяне</w:t>
      </w:r>
      <w:proofErr w:type="spellEnd"/>
      <w:r w:rsidRPr="0088573C">
        <w:rPr>
          <w:color w:val="000000"/>
          <w:szCs w:val="24"/>
        </w:rPr>
        <w:t xml:space="preserve"> </w:t>
      </w:r>
      <w:proofErr w:type="spellStart"/>
      <w:r w:rsidRPr="0088573C">
        <w:rPr>
          <w:color w:val="000000"/>
          <w:szCs w:val="24"/>
        </w:rPr>
        <w:t>на</w:t>
      </w:r>
      <w:proofErr w:type="spellEnd"/>
      <w:r w:rsidRPr="0088573C">
        <w:rPr>
          <w:color w:val="000000"/>
          <w:szCs w:val="24"/>
        </w:rPr>
        <w:t xml:space="preserve"> </w:t>
      </w:r>
      <w:proofErr w:type="spellStart"/>
      <w:r w:rsidRPr="0088573C">
        <w:rPr>
          <w:color w:val="000000"/>
          <w:szCs w:val="24"/>
        </w:rPr>
        <w:t>фактура</w:t>
      </w:r>
      <w:proofErr w:type="spellEnd"/>
      <w:r w:rsidRPr="0088573C">
        <w:rPr>
          <w:color w:val="000000"/>
          <w:szCs w:val="24"/>
        </w:rPr>
        <w:t xml:space="preserve"> – </w:t>
      </w:r>
      <w:proofErr w:type="spellStart"/>
      <w:r w:rsidRPr="0088573C">
        <w:rPr>
          <w:color w:val="000000"/>
          <w:szCs w:val="24"/>
        </w:rPr>
        <w:t>оригинал</w:t>
      </w:r>
      <w:proofErr w:type="spellEnd"/>
      <w:r w:rsidRPr="0088573C">
        <w:rPr>
          <w:color w:val="000000"/>
          <w:szCs w:val="24"/>
        </w:rPr>
        <w:t xml:space="preserve"> </w:t>
      </w:r>
      <w:proofErr w:type="spellStart"/>
      <w:r w:rsidRPr="0088573C">
        <w:rPr>
          <w:color w:val="000000"/>
          <w:szCs w:val="24"/>
        </w:rPr>
        <w:t>за</w:t>
      </w:r>
      <w:proofErr w:type="spellEnd"/>
      <w:r w:rsidRPr="0088573C">
        <w:rPr>
          <w:color w:val="000000"/>
          <w:szCs w:val="24"/>
        </w:rPr>
        <w:t xml:space="preserve"> </w:t>
      </w:r>
      <w:proofErr w:type="spellStart"/>
      <w:r w:rsidRPr="0088573C">
        <w:rPr>
          <w:color w:val="000000"/>
          <w:szCs w:val="24"/>
        </w:rPr>
        <w:t>стойността</w:t>
      </w:r>
      <w:proofErr w:type="spellEnd"/>
      <w:r w:rsidRPr="0088573C">
        <w:rPr>
          <w:color w:val="000000"/>
          <w:szCs w:val="24"/>
        </w:rPr>
        <w:t xml:space="preserve"> </w:t>
      </w:r>
      <w:proofErr w:type="spellStart"/>
      <w:r w:rsidRPr="0088573C">
        <w:rPr>
          <w:color w:val="000000"/>
          <w:szCs w:val="24"/>
        </w:rPr>
        <w:t>на</w:t>
      </w:r>
      <w:proofErr w:type="spellEnd"/>
      <w:r w:rsidRPr="0088573C">
        <w:rPr>
          <w:color w:val="000000"/>
          <w:szCs w:val="24"/>
        </w:rPr>
        <w:t xml:space="preserve"> </w:t>
      </w:r>
      <w:proofErr w:type="spellStart"/>
      <w:r w:rsidRPr="0088573C">
        <w:rPr>
          <w:color w:val="000000"/>
          <w:szCs w:val="24"/>
        </w:rPr>
        <w:t>ползваните</w:t>
      </w:r>
      <w:proofErr w:type="spellEnd"/>
      <w:r w:rsidRPr="0088573C">
        <w:rPr>
          <w:color w:val="000000"/>
          <w:szCs w:val="24"/>
        </w:rPr>
        <w:t xml:space="preserve"> </w:t>
      </w:r>
      <w:proofErr w:type="spellStart"/>
      <w:r w:rsidRPr="0088573C">
        <w:rPr>
          <w:color w:val="000000"/>
          <w:szCs w:val="24"/>
        </w:rPr>
        <w:t>услуги</w:t>
      </w:r>
      <w:proofErr w:type="spellEnd"/>
      <w:r w:rsidRPr="0088573C">
        <w:rPr>
          <w:color w:val="000000"/>
          <w:szCs w:val="24"/>
        </w:rPr>
        <w:t xml:space="preserve"> </w:t>
      </w:r>
      <w:proofErr w:type="spellStart"/>
      <w:r w:rsidRPr="0088573C">
        <w:rPr>
          <w:color w:val="000000"/>
          <w:szCs w:val="24"/>
        </w:rPr>
        <w:t>за</w:t>
      </w:r>
      <w:proofErr w:type="spellEnd"/>
      <w:r w:rsidRPr="0088573C">
        <w:rPr>
          <w:color w:val="000000"/>
          <w:szCs w:val="24"/>
        </w:rPr>
        <w:t xml:space="preserve"> </w:t>
      </w:r>
      <w:proofErr w:type="spellStart"/>
      <w:r w:rsidRPr="0088573C">
        <w:rPr>
          <w:color w:val="000000"/>
          <w:szCs w:val="24"/>
        </w:rPr>
        <w:t>предходния</w:t>
      </w:r>
      <w:proofErr w:type="spellEnd"/>
      <w:r w:rsidRPr="0088573C">
        <w:rPr>
          <w:color w:val="000000"/>
          <w:szCs w:val="24"/>
        </w:rPr>
        <w:t xml:space="preserve"> </w:t>
      </w:r>
      <w:proofErr w:type="spellStart"/>
      <w:r w:rsidRPr="0088573C">
        <w:rPr>
          <w:color w:val="000000"/>
          <w:szCs w:val="24"/>
        </w:rPr>
        <w:t>месец</w:t>
      </w:r>
      <w:proofErr w:type="spellEnd"/>
      <w:r w:rsidRPr="0088573C">
        <w:rPr>
          <w:color w:val="000000"/>
          <w:szCs w:val="24"/>
        </w:rPr>
        <w:t xml:space="preserve"> с и </w:t>
      </w:r>
      <w:proofErr w:type="spellStart"/>
      <w:r w:rsidRPr="0088573C">
        <w:rPr>
          <w:color w:val="000000"/>
          <w:szCs w:val="24"/>
        </w:rPr>
        <w:t>без</w:t>
      </w:r>
      <w:proofErr w:type="spellEnd"/>
      <w:r w:rsidRPr="0088573C">
        <w:rPr>
          <w:color w:val="000000"/>
          <w:szCs w:val="24"/>
        </w:rPr>
        <w:t xml:space="preserve"> ДДС</w:t>
      </w:r>
      <w:r w:rsidR="002422D0">
        <w:rPr>
          <w:color w:val="000000"/>
          <w:szCs w:val="24"/>
          <w:lang w:val="bg-BG"/>
        </w:rPr>
        <w:t>.</w:t>
      </w:r>
      <w:r w:rsidRPr="0088573C">
        <w:rPr>
          <w:color w:val="000000"/>
          <w:szCs w:val="24"/>
        </w:rPr>
        <w:t xml:space="preserve"> </w:t>
      </w:r>
    </w:p>
    <w:p w:rsidR="006B6C00" w:rsidRDefault="006B6C00" w:rsidP="006B6C00">
      <w:pPr>
        <w:ind w:firstLine="709"/>
        <w:jc w:val="both"/>
        <w:rPr>
          <w:color w:val="FF0000"/>
          <w:szCs w:val="24"/>
          <w:lang w:val="en-US"/>
        </w:rPr>
      </w:pPr>
    </w:p>
    <w:p w:rsidR="0037053B" w:rsidRPr="0037053B" w:rsidRDefault="0037053B" w:rsidP="006B6C00">
      <w:pPr>
        <w:ind w:firstLine="709"/>
        <w:jc w:val="both"/>
        <w:rPr>
          <w:color w:val="FF0000"/>
          <w:szCs w:val="24"/>
          <w:lang w:val="en-US"/>
        </w:rPr>
      </w:pPr>
    </w:p>
    <w:p w:rsidR="006B6C00" w:rsidRPr="0088573C" w:rsidRDefault="006B6C00" w:rsidP="006B6C00">
      <w:pPr>
        <w:pStyle w:val="Heading1"/>
        <w:rPr>
          <w:szCs w:val="24"/>
          <w:lang w:val="bg-BG"/>
        </w:rPr>
      </w:pPr>
      <w:r w:rsidRPr="0088573C">
        <w:rPr>
          <w:szCs w:val="24"/>
          <w:lang w:val="bg-BG"/>
        </w:rPr>
        <w:t>І</w:t>
      </w:r>
      <w:r w:rsidRPr="0088573C">
        <w:rPr>
          <w:szCs w:val="24"/>
        </w:rPr>
        <w:t>V</w:t>
      </w:r>
      <w:r w:rsidRPr="0088573C">
        <w:rPr>
          <w:szCs w:val="24"/>
          <w:lang w:val="bg-BG"/>
        </w:rPr>
        <w:t>. НАЧИН И МЯСТО НА ИЗПЪЛНЕНИЕ</w:t>
      </w:r>
    </w:p>
    <w:p w:rsidR="006B6C00" w:rsidRPr="0088573C" w:rsidRDefault="006B6C00" w:rsidP="006B6C00">
      <w:pPr>
        <w:jc w:val="center"/>
        <w:rPr>
          <w:szCs w:val="24"/>
          <w:lang w:val="bg-BG"/>
        </w:rPr>
      </w:pPr>
    </w:p>
    <w:p w:rsidR="006B6C00" w:rsidRDefault="006B6C00" w:rsidP="006B6C00">
      <w:pPr>
        <w:widowControl w:val="0"/>
        <w:tabs>
          <w:tab w:val="left" w:pos="1350"/>
          <w:tab w:val="left" w:pos="1530"/>
        </w:tabs>
        <w:jc w:val="both"/>
        <w:rPr>
          <w:szCs w:val="24"/>
          <w:lang w:val="en-US"/>
        </w:rPr>
      </w:pPr>
      <w:r w:rsidRPr="0088573C">
        <w:rPr>
          <w:b/>
          <w:szCs w:val="24"/>
          <w:lang w:val="bg-BG"/>
        </w:rPr>
        <w:t>4.1.</w:t>
      </w:r>
      <w:r w:rsidRPr="0088573C">
        <w:rPr>
          <w:szCs w:val="24"/>
          <w:lang w:val="bg-BG"/>
        </w:rPr>
        <w:t xml:space="preserve"> На територията на Република България както и извън страната чрез предоставяне на </w:t>
      </w:r>
      <w:proofErr w:type="spellStart"/>
      <w:r w:rsidRPr="0088573C">
        <w:rPr>
          <w:szCs w:val="24"/>
          <w:lang w:val="bg-BG"/>
        </w:rPr>
        <w:t>роуминг</w:t>
      </w:r>
      <w:proofErr w:type="spellEnd"/>
      <w:r w:rsidRPr="0088573C">
        <w:rPr>
          <w:szCs w:val="24"/>
          <w:lang w:val="bg-BG"/>
        </w:rPr>
        <w:t>.</w:t>
      </w:r>
    </w:p>
    <w:p w:rsidR="0037053B" w:rsidRPr="0037053B" w:rsidRDefault="0037053B" w:rsidP="006B6C00">
      <w:pPr>
        <w:widowControl w:val="0"/>
        <w:tabs>
          <w:tab w:val="left" w:pos="1350"/>
          <w:tab w:val="left" w:pos="1530"/>
        </w:tabs>
        <w:jc w:val="both"/>
        <w:rPr>
          <w:szCs w:val="24"/>
          <w:lang w:val="en-US"/>
        </w:rPr>
      </w:pPr>
    </w:p>
    <w:p w:rsidR="006B6C00" w:rsidRPr="0088573C" w:rsidRDefault="006B6C00" w:rsidP="006B6C00">
      <w:pPr>
        <w:jc w:val="center"/>
        <w:rPr>
          <w:b/>
          <w:szCs w:val="24"/>
          <w:lang w:val="bg-BG"/>
        </w:rPr>
      </w:pPr>
      <w:r w:rsidRPr="0088573C">
        <w:rPr>
          <w:b/>
          <w:szCs w:val="24"/>
          <w:lang w:val="en-US"/>
        </w:rPr>
        <w:t>V</w:t>
      </w:r>
      <w:r w:rsidRPr="0088573C">
        <w:rPr>
          <w:b/>
          <w:szCs w:val="24"/>
          <w:lang w:val="bg-BG"/>
        </w:rPr>
        <w:t>. СРОК НА ИЗПЪЛНЕНИЕ</w:t>
      </w:r>
    </w:p>
    <w:p w:rsidR="006B6C00" w:rsidRPr="0088573C" w:rsidRDefault="006B6C00" w:rsidP="006B6C00">
      <w:pPr>
        <w:rPr>
          <w:szCs w:val="24"/>
          <w:lang w:val="bg-BG"/>
        </w:rPr>
      </w:pPr>
    </w:p>
    <w:p w:rsidR="006B6C00" w:rsidRPr="0088573C" w:rsidRDefault="006B6C00" w:rsidP="006B6C00">
      <w:pPr>
        <w:jc w:val="both"/>
        <w:rPr>
          <w:szCs w:val="24"/>
          <w:lang w:val="bg-BG"/>
        </w:rPr>
      </w:pPr>
      <w:r w:rsidRPr="0088573C">
        <w:rPr>
          <w:b/>
          <w:szCs w:val="24"/>
          <w:lang w:val="bg-BG"/>
        </w:rPr>
        <w:t>5.</w:t>
      </w:r>
      <w:r w:rsidRPr="0088573C">
        <w:rPr>
          <w:szCs w:val="24"/>
          <w:lang w:val="bg-BG"/>
        </w:rPr>
        <w:t xml:space="preserve"> </w:t>
      </w:r>
      <w:proofErr w:type="spellStart"/>
      <w:proofErr w:type="gramStart"/>
      <w:r w:rsidRPr="0088573C">
        <w:rPr>
          <w:szCs w:val="24"/>
        </w:rPr>
        <w:t>Срок</w:t>
      </w:r>
      <w:r w:rsidRPr="0088573C">
        <w:rPr>
          <w:szCs w:val="24"/>
          <w:lang w:val="bg-BG"/>
        </w:rPr>
        <w:t>ът</w:t>
      </w:r>
      <w:proofErr w:type="spellEnd"/>
      <w:r w:rsidRPr="0088573C">
        <w:rPr>
          <w:szCs w:val="24"/>
          <w:lang w:val="bg-BG"/>
        </w:rPr>
        <w:t xml:space="preserve"> за изпълнение на предмета на договора </w:t>
      </w:r>
      <w:r w:rsidR="00984687">
        <w:rPr>
          <w:szCs w:val="24"/>
          <w:lang w:val="bg-BG"/>
        </w:rPr>
        <w:t xml:space="preserve">е </w:t>
      </w:r>
      <w:r w:rsidRPr="0088573C">
        <w:rPr>
          <w:szCs w:val="24"/>
          <w:lang w:val="bg-BG"/>
        </w:rPr>
        <w:t>една година от датата на подписването му.</w:t>
      </w:r>
      <w:proofErr w:type="gramEnd"/>
    </w:p>
    <w:p w:rsidR="006B6C00" w:rsidRPr="0088573C" w:rsidRDefault="006B6C00" w:rsidP="006B6C00">
      <w:pPr>
        <w:jc w:val="both"/>
        <w:rPr>
          <w:szCs w:val="24"/>
          <w:lang w:val="bg-BG"/>
        </w:rPr>
      </w:pPr>
    </w:p>
    <w:p w:rsidR="006B6C00" w:rsidRPr="0088573C" w:rsidRDefault="006B6C00" w:rsidP="006B6C00">
      <w:pPr>
        <w:pStyle w:val="Heading1"/>
        <w:rPr>
          <w:szCs w:val="24"/>
          <w:lang w:val="bg-BG"/>
        </w:rPr>
      </w:pPr>
      <w:r w:rsidRPr="0088573C">
        <w:rPr>
          <w:szCs w:val="24"/>
          <w:lang w:val="bg-BG"/>
        </w:rPr>
        <w:t>VI . ПРАВА И ЗАДЪЛЖЕНИЯ НА ИЗПЪЛНИТЕЛЯ</w:t>
      </w:r>
    </w:p>
    <w:p w:rsidR="006B6C00" w:rsidRPr="0088573C" w:rsidRDefault="006B6C00" w:rsidP="006B6C00">
      <w:pPr>
        <w:jc w:val="both"/>
        <w:rPr>
          <w:szCs w:val="24"/>
          <w:lang w:val="bg-BG"/>
        </w:rPr>
      </w:pPr>
    </w:p>
    <w:p w:rsidR="006B6C00" w:rsidRPr="0088573C" w:rsidRDefault="006B6C00" w:rsidP="006B6C00">
      <w:pPr>
        <w:jc w:val="both"/>
        <w:rPr>
          <w:szCs w:val="24"/>
          <w:lang w:val="bg-BG"/>
        </w:rPr>
      </w:pPr>
      <w:r w:rsidRPr="0088573C">
        <w:rPr>
          <w:b/>
          <w:szCs w:val="24"/>
          <w:lang w:val="bg-BG"/>
        </w:rPr>
        <w:t xml:space="preserve">6. ИЗПЪЛНИТЕЛЯТ </w:t>
      </w:r>
      <w:r w:rsidRPr="0088573C">
        <w:rPr>
          <w:szCs w:val="24"/>
          <w:lang w:val="bg-BG"/>
        </w:rPr>
        <w:t>се задължава:</w:t>
      </w:r>
    </w:p>
    <w:p w:rsidR="006B6C00" w:rsidRPr="0088573C" w:rsidRDefault="006B6C00" w:rsidP="006B6C00">
      <w:pPr>
        <w:jc w:val="both"/>
        <w:rPr>
          <w:szCs w:val="24"/>
          <w:lang w:val="bg-BG"/>
        </w:rPr>
      </w:pPr>
      <w:r w:rsidRPr="0088573C">
        <w:rPr>
          <w:b/>
          <w:szCs w:val="24"/>
          <w:lang w:val="bg-BG"/>
        </w:rPr>
        <w:t>6.1.</w:t>
      </w:r>
      <w:r w:rsidRPr="0088573C">
        <w:rPr>
          <w:szCs w:val="24"/>
          <w:lang w:val="bg-BG"/>
        </w:rPr>
        <w:t xml:space="preserve"> Да извърши услугата предмет на настоящия договор при спазване на изискванията на техническата спецификация и техническото предложение, като:</w:t>
      </w:r>
    </w:p>
    <w:p w:rsidR="006B6C00" w:rsidRPr="0088573C" w:rsidRDefault="006B6C00" w:rsidP="006B6C00">
      <w:pPr>
        <w:jc w:val="both"/>
        <w:rPr>
          <w:color w:val="000000"/>
          <w:szCs w:val="24"/>
          <w:lang w:val="bg-BG"/>
        </w:rPr>
      </w:pPr>
      <w:r w:rsidRPr="0088573C">
        <w:rPr>
          <w:color w:val="000000"/>
          <w:szCs w:val="24"/>
          <w:lang w:val="en-US"/>
        </w:rPr>
        <w:t xml:space="preserve">6.1.1. </w:t>
      </w:r>
      <w:r>
        <w:rPr>
          <w:color w:val="000000"/>
          <w:szCs w:val="24"/>
          <w:lang w:val="bg-BG"/>
        </w:rPr>
        <w:t>И</w:t>
      </w:r>
      <w:proofErr w:type="spellStart"/>
      <w:r w:rsidRPr="0088573C">
        <w:rPr>
          <w:color w:val="000000"/>
          <w:szCs w:val="24"/>
          <w:lang w:val="en-US"/>
        </w:rPr>
        <w:t>зпълнява</w:t>
      </w:r>
      <w:proofErr w:type="spellEnd"/>
      <w:r w:rsidRPr="0088573C">
        <w:rPr>
          <w:color w:val="000000"/>
          <w:szCs w:val="24"/>
          <w:lang w:val="en-US"/>
        </w:rPr>
        <w:t xml:space="preserve"> </w:t>
      </w:r>
      <w:proofErr w:type="spellStart"/>
      <w:r w:rsidRPr="0088573C">
        <w:rPr>
          <w:color w:val="000000"/>
          <w:szCs w:val="24"/>
          <w:lang w:val="en-US"/>
        </w:rPr>
        <w:t>услугата</w:t>
      </w:r>
      <w:proofErr w:type="spellEnd"/>
      <w:r w:rsidRPr="0088573C">
        <w:rPr>
          <w:color w:val="000000"/>
          <w:szCs w:val="24"/>
          <w:lang w:val="en-US"/>
        </w:rPr>
        <w:t xml:space="preserve"> </w:t>
      </w:r>
      <w:r w:rsidRPr="0088573C">
        <w:rPr>
          <w:color w:val="000000"/>
          <w:szCs w:val="24"/>
        </w:rPr>
        <w:t xml:space="preserve">в </w:t>
      </w:r>
      <w:proofErr w:type="spellStart"/>
      <w:r w:rsidRPr="0088573C">
        <w:rPr>
          <w:color w:val="000000"/>
          <w:szCs w:val="24"/>
        </w:rPr>
        <w:t>съответствие</w:t>
      </w:r>
      <w:proofErr w:type="spellEnd"/>
      <w:r w:rsidRPr="0088573C">
        <w:rPr>
          <w:color w:val="000000"/>
          <w:szCs w:val="24"/>
          <w:lang w:val="bg-BG"/>
        </w:rPr>
        <w:t xml:space="preserve"> с нормативните актове, които са </w:t>
      </w:r>
      <w:proofErr w:type="spellStart"/>
      <w:r w:rsidRPr="0088573C">
        <w:rPr>
          <w:color w:val="000000"/>
          <w:szCs w:val="24"/>
          <w:lang w:val="bg-BG"/>
        </w:rPr>
        <w:t>относими</w:t>
      </w:r>
      <w:proofErr w:type="spellEnd"/>
      <w:r w:rsidRPr="0088573C">
        <w:rPr>
          <w:color w:val="000000"/>
          <w:szCs w:val="24"/>
          <w:lang w:val="bg-BG"/>
        </w:rPr>
        <w:t xml:space="preserve"> към извършваната дейност;</w:t>
      </w:r>
    </w:p>
    <w:p w:rsidR="006B6C00" w:rsidRPr="0088573C" w:rsidRDefault="006B6C00" w:rsidP="006B6C00">
      <w:pPr>
        <w:jc w:val="both"/>
        <w:rPr>
          <w:szCs w:val="24"/>
          <w:lang w:val="ru-RU"/>
        </w:rPr>
      </w:pPr>
      <w:r w:rsidRPr="0088573C">
        <w:rPr>
          <w:szCs w:val="24"/>
        </w:rPr>
        <w:t>6.1.2.</w:t>
      </w:r>
      <w:r w:rsidRPr="0088573C">
        <w:rPr>
          <w:szCs w:val="24"/>
          <w:lang w:val="bg-BG"/>
        </w:rPr>
        <w:t xml:space="preserve"> </w:t>
      </w:r>
      <w:r>
        <w:rPr>
          <w:szCs w:val="24"/>
          <w:lang w:val="bg-BG"/>
        </w:rPr>
        <w:t>И</w:t>
      </w:r>
      <w:proofErr w:type="spellStart"/>
      <w:r w:rsidRPr="0088573C">
        <w:rPr>
          <w:szCs w:val="24"/>
        </w:rPr>
        <w:t>звърши</w:t>
      </w:r>
      <w:proofErr w:type="spellEnd"/>
      <w:r w:rsidRPr="0088573C">
        <w:rPr>
          <w:szCs w:val="24"/>
        </w:rPr>
        <w:t xml:space="preserve"> </w:t>
      </w:r>
      <w:proofErr w:type="spellStart"/>
      <w:r w:rsidRPr="0088573C">
        <w:rPr>
          <w:szCs w:val="24"/>
        </w:rPr>
        <w:t>услугата</w:t>
      </w:r>
      <w:proofErr w:type="spellEnd"/>
      <w:r w:rsidRPr="0088573C">
        <w:rPr>
          <w:szCs w:val="24"/>
        </w:rPr>
        <w:t xml:space="preserve"> </w:t>
      </w:r>
      <w:r w:rsidRPr="0088573C">
        <w:rPr>
          <w:szCs w:val="24"/>
          <w:lang w:val="ru-RU"/>
        </w:rPr>
        <w:t xml:space="preserve">при </w:t>
      </w:r>
      <w:proofErr w:type="spellStart"/>
      <w:r w:rsidRPr="0088573C">
        <w:rPr>
          <w:szCs w:val="24"/>
          <w:lang w:val="ru-RU"/>
        </w:rPr>
        <w:t>най</w:t>
      </w:r>
      <w:proofErr w:type="spellEnd"/>
      <w:r w:rsidRPr="0088573C">
        <w:rPr>
          <w:szCs w:val="24"/>
          <w:lang w:val="ru-RU"/>
        </w:rPr>
        <w:t xml:space="preserve">-висок стандарт на </w:t>
      </w:r>
      <w:proofErr w:type="spellStart"/>
      <w:r w:rsidRPr="0088573C">
        <w:rPr>
          <w:szCs w:val="24"/>
          <w:lang w:val="ru-RU"/>
        </w:rPr>
        <w:t>професионално</w:t>
      </w:r>
      <w:proofErr w:type="spellEnd"/>
      <w:r w:rsidRPr="0088573C">
        <w:rPr>
          <w:szCs w:val="24"/>
          <w:lang w:val="ru-RU"/>
        </w:rPr>
        <w:t xml:space="preserve"> и </w:t>
      </w:r>
      <w:proofErr w:type="spellStart"/>
      <w:r w:rsidRPr="0088573C">
        <w:rPr>
          <w:szCs w:val="24"/>
          <w:lang w:val="ru-RU"/>
        </w:rPr>
        <w:t>етично</w:t>
      </w:r>
      <w:proofErr w:type="spellEnd"/>
      <w:r w:rsidRPr="0088573C">
        <w:rPr>
          <w:szCs w:val="24"/>
          <w:lang w:val="ru-RU"/>
        </w:rPr>
        <w:t xml:space="preserve"> поведение;</w:t>
      </w:r>
    </w:p>
    <w:p w:rsidR="006B6C00" w:rsidRDefault="006B6C00" w:rsidP="006B6C00">
      <w:pPr>
        <w:jc w:val="both"/>
        <w:rPr>
          <w:szCs w:val="24"/>
          <w:lang w:val="ru-RU"/>
        </w:rPr>
      </w:pPr>
      <w:r w:rsidRPr="0088573C">
        <w:rPr>
          <w:szCs w:val="24"/>
          <w:lang w:val="ru-RU"/>
        </w:rPr>
        <w:t xml:space="preserve">6.1.3. Да </w:t>
      </w:r>
      <w:proofErr w:type="spellStart"/>
      <w:r w:rsidRPr="0088573C">
        <w:rPr>
          <w:szCs w:val="24"/>
          <w:lang w:val="ru-RU"/>
        </w:rPr>
        <w:t>съгласува</w:t>
      </w:r>
      <w:proofErr w:type="spellEnd"/>
      <w:r w:rsidRPr="0088573C">
        <w:rPr>
          <w:szCs w:val="24"/>
          <w:lang w:val="ru-RU"/>
        </w:rPr>
        <w:t xml:space="preserve"> </w:t>
      </w:r>
      <w:proofErr w:type="spellStart"/>
      <w:r w:rsidRPr="0088573C">
        <w:rPr>
          <w:szCs w:val="24"/>
          <w:lang w:val="ru-RU"/>
        </w:rPr>
        <w:t>действията</w:t>
      </w:r>
      <w:proofErr w:type="spellEnd"/>
      <w:r w:rsidRPr="0088573C">
        <w:rPr>
          <w:szCs w:val="24"/>
          <w:lang w:val="ru-RU"/>
        </w:rPr>
        <w:t xml:space="preserve"> си с </w:t>
      </w:r>
      <w:r w:rsidRPr="0088573C">
        <w:rPr>
          <w:b/>
          <w:szCs w:val="24"/>
          <w:lang w:val="ru-RU"/>
        </w:rPr>
        <w:t>ВЪЗЛОЖИТЕЛЯ,</w:t>
      </w:r>
      <w:r w:rsidRPr="0088573C">
        <w:rPr>
          <w:szCs w:val="24"/>
          <w:lang w:val="ru-RU"/>
        </w:rPr>
        <w:t xml:space="preserve"> да </w:t>
      </w:r>
      <w:proofErr w:type="spellStart"/>
      <w:r w:rsidRPr="0088573C">
        <w:rPr>
          <w:szCs w:val="24"/>
          <w:lang w:val="ru-RU"/>
        </w:rPr>
        <w:t>го</w:t>
      </w:r>
      <w:proofErr w:type="spellEnd"/>
      <w:r w:rsidRPr="0088573C">
        <w:rPr>
          <w:szCs w:val="24"/>
          <w:lang w:val="ru-RU"/>
        </w:rPr>
        <w:t xml:space="preserve"> </w:t>
      </w:r>
      <w:proofErr w:type="spellStart"/>
      <w:r w:rsidRPr="0088573C">
        <w:rPr>
          <w:szCs w:val="24"/>
          <w:lang w:val="ru-RU"/>
        </w:rPr>
        <w:t>информира</w:t>
      </w:r>
      <w:proofErr w:type="spellEnd"/>
      <w:r w:rsidRPr="0088573C">
        <w:rPr>
          <w:szCs w:val="24"/>
          <w:lang w:val="ru-RU"/>
        </w:rPr>
        <w:t xml:space="preserve"> за хода на </w:t>
      </w:r>
      <w:proofErr w:type="spellStart"/>
      <w:r w:rsidRPr="0088573C">
        <w:rPr>
          <w:szCs w:val="24"/>
          <w:lang w:val="ru-RU"/>
        </w:rPr>
        <w:t>изпълнението</w:t>
      </w:r>
      <w:proofErr w:type="spellEnd"/>
      <w:r w:rsidRPr="0088573C">
        <w:rPr>
          <w:szCs w:val="24"/>
          <w:lang w:val="ru-RU"/>
        </w:rPr>
        <w:t xml:space="preserve"> на </w:t>
      </w:r>
      <w:proofErr w:type="spellStart"/>
      <w:r w:rsidRPr="0088573C">
        <w:rPr>
          <w:szCs w:val="24"/>
          <w:lang w:val="ru-RU"/>
        </w:rPr>
        <w:t>възложените</w:t>
      </w:r>
      <w:proofErr w:type="spellEnd"/>
      <w:r w:rsidRPr="0088573C">
        <w:rPr>
          <w:szCs w:val="24"/>
          <w:lang w:val="ru-RU"/>
        </w:rPr>
        <w:t xml:space="preserve"> </w:t>
      </w:r>
      <w:proofErr w:type="spellStart"/>
      <w:r w:rsidRPr="0088573C">
        <w:rPr>
          <w:szCs w:val="24"/>
          <w:lang w:val="ru-RU"/>
        </w:rPr>
        <w:t>му</w:t>
      </w:r>
      <w:proofErr w:type="spellEnd"/>
      <w:r w:rsidRPr="0088573C">
        <w:rPr>
          <w:szCs w:val="24"/>
          <w:lang w:val="ru-RU"/>
        </w:rPr>
        <w:t xml:space="preserve"> </w:t>
      </w:r>
      <w:proofErr w:type="spellStart"/>
      <w:r w:rsidRPr="0088573C">
        <w:rPr>
          <w:szCs w:val="24"/>
          <w:lang w:val="ru-RU"/>
        </w:rPr>
        <w:t>дейности</w:t>
      </w:r>
      <w:proofErr w:type="spellEnd"/>
      <w:r w:rsidRPr="0088573C">
        <w:rPr>
          <w:szCs w:val="24"/>
          <w:lang w:val="ru-RU"/>
        </w:rPr>
        <w:t xml:space="preserve">, </w:t>
      </w:r>
      <w:proofErr w:type="spellStart"/>
      <w:r w:rsidRPr="0088573C">
        <w:rPr>
          <w:szCs w:val="24"/>
          <w:lang w:val="ru-RU"/>
        </w:rPr>
        <w:t>както</w:t>
      </w:r>
      <w:proofErr w:type="spellEnd"/>
      <w:r w:rsidRPr="0088573C">
        <w:rPr>
          <w:szCs w:val="24"/>
          <w:lang w:val="ru-RU"/>
        </w:rPr>
        <w:t xml:space="preserve"> и за </w:t>
      </w:r>
      <w:proofErr w:type="spellStart"/>
      <w:r w:rsidRPr="0088573C">
        <w:rPr>
          <w:szCs w:val="24"/>
          <w:lang w:val="ru-RU"/>
        </w:rPr>
        <w:t>възникнали</w:t>
      </w:r>
      <w:proofErr w:type="spellEnd"/>
      <w:r w:rsidRPr="0088573C">
        <w:rPr>
          <w:szCs w:val="24"/>
          <w:lang w:val="ru-RU"/>
        </w:rPr>
        <w:t xml:space="preserve"> </w:t>
      </w:r>
      <w:proofErr w:type="spellStart"/>
      <w:r w:rsidRPr="0088573C">
        <w:rPr>
          <w:szCs w:val="24"/>
          <w:lang w:val="ru-RU"/>
        </w:rPr>
        <w:t>проблеми</w:t>
      </w:r>
      <w:proofErr w:type="spellEnd"/>
      <w:r w:rsidRPr="0088573C">
        <w:rPr>
          <w:szCs w:val="24"/>
          <w:lang w:val="ru-RU"/>
        </w:rPr>
        <w:t xml:space="preserve"> при </w:t>
      </w:r>
      <w:proofErr w:type="spellStart"/>
      <w:r w:rsidRPr="0088573C">
        <w:rPr>
          <w:szCs w:val="24"/>
          <w:lang w:val="ru-RU"/>
        </w:rPr>
        <w:t>изпълнението</w:t>
      </w:r>
      <w:proofErr w:type="spellEnd"/>
      <w:r w:rsidRPr="0088573C">
        <w:rPr>
          <w:szCs w:val="24"/>
          <w:lang w:val="ru-RU"/>
        </w:rPr>
        <w:t xml:space="preserve"> </w:t>
      </w:r>
      <w:proofErr w:type="gramStart"/>
      <w:r w:rsidRPr="0088573C">
        <w:rPr>
          <w:szCs w:val="24"/>
          <w:lang w:val="ru-RU"/>
        </w:rPr>
        <w:t>на</w:t>
      </w:r>
      <w:proofErr w:type="gramEnd"/>
      <w:r w:rsidRPr="0088573C">
        <w:rPr>
          <w:szCs w:val="24"/>
          <w:lang w:val="ru-RU"/>
        </w:rPr>
        <w:t xml:space="preserve"> </w:t>
      </w:r>
      <w:proofErr w:type="spellStart"/>
      <w:r w:rsidRPr="0088573C">
        <w:rPr>
          <w:szCs w:val="24"/>
          <w:lang w:val="ru-RU"/>
        </w:rPr>
        <w:t>услугата</w:t>
      </w:r>
      <w:proofErr w:type="spellEnd"/>
      <w:r w:rsidRPr="0088573C">
        <w:rPr>
          <w:szCs w:val="24"/>
          <w:lang w:val="ru-RU"/>
        </w:rPr>
        <w:t>;</w:t>
      </w:r>
    </w:p>
    <w:p w:rsidR="006B6C00" w:rsidRDefault="006B6C00" w:rsidP="006B6C00">
      <w:pPr>
        <w:jc w:val="both"/>
        <w:rPr>
          <w:szCs w:val="24"/>
          <w:lang w:val="bg-BG"/>
        </w:rPr>
      </w:pPr>
      <w:r>
        <w:rPr>
          <w:szCs w:val="24"/>
          <w:lang w:val="ru-RU"/>
        </w:rPr>
        <w:t xml:space="preserve">6.1.4. Да не </w:t>
      </w:r>
      <w:proofErr w:type="spellStart"/>
      <w:r>
        <w:rPr>
          <w:szCs w:val="24"/>
          <w:lang w:val="ru-RU"/>
        </w:rPr>
        <w:t>налага</w:t>
      </w:r>
      <w:proofErr w:type="spellEnd"/>
      <w:r>
        <w:rPr>
          <w:szCs w:val="24"/>
          <w:lang w:val="ru-RU"/>
        </w:rPr>
        <w:t xml:space="preserve"> </w:t>
      </w:r>
      <w:proofErr w:type="spellStart"/>
      <w:r>
        <w:rPr>
          <w:szCs w:val="24"/>
          <w:lang w:val="ru-RU"/>
        </w:rPr>
        <w:t>допълнителни</w:t>
      </w:r>
      <w:proofErr w:type="spellEnd"/>
      <w:r>
        <w:rPr>
          <w:szCs w:val="24"/>
          <w:lang w:val="ru-RU"/>
        </w:rPr>
        <w:t xml:space="preserve"> неустойки и такси при </w:t>
      </w:r>
      <w:proofErr w:type="spellStart"/>
      <w:r>
        <w:rPr>
          <w:szCs w:val="24"/>
          <w:lang w:val="ru-RU"/>
        </w:rPr>
        <w:t>прекратяване</w:t>
      </w:r>
      <w:proofErr w:type="spellEnd"/>
      <w:r>
        <w:rPr>
          <w:szCs w:val="24"/>
          <w:lang w:val="ru-RU"/>
        </w:rPr>
        <w:t xml:space="preserve"> или </w:t>
      </w:r>
      <w:proofErr w:type="spellStart"/>
      <w:r>
        <w:rPr>
          <w:szCs w:val="24"/>
          <w:lang w:val="ru-RU"/>
        </w:rPr>
        <w:t>закриване</w:t>
      </w:r>
      <w:proofErr w:type="spellEnd"/>
      <w:r>
        <w:rPr>
          <w:szCs w:val="24"/>
          <w:lang w:val="ru-RU"/>
        </w:rPr>
        <w:t xml:space="preserve"> на </w:t>
      </w:r>
      <w:r>
        <w:rPr>
          <w:szCs w:val="24"/>
          <w:lang w:val="en-US"/>
        </w:rPr>
        <w:t>SIM-</w:t>
      </w:r>
      <w:r>
        <w:rPr>
          <w:szCs w:val="24"/>
          <w:lang w:val="bg-BG"/>
        </w:rPr>
        <w:t>карта.</w:t>
      </w:r>
    </w:p>
    <w:p w:rsidR="006B6C00" w:rsidRPr="004E164A" w:rsidRDefault="006B6C00" w:rsidP="006B6C00">
      <w:pPr>
        <w:jc w:val="both"/>
        <w:rPr>
          <w:szCs w:val="24"/>
          <w:lang w:val="bg-BG"/>
        </w:rPr>
      </w:pPr>
      <w:r>
        <w:rPr>
          <w:szCs w:val="24"/>
          <w:lang w:val="bg-BG"/>
        </w:rPr>
        <w:t xml:space="preserve">6.1.5. Да съдейства на </w:t>
      </w:r>
      <w:r w:rsidRPr="00CE2137">
        <w:rPr>
          <w:b/>
          <w:szCs w:val="24"/>
          <w:lang w:val="bg-BG"/>
        </w:rPr>
        <w:t>ВЪЗЛОЖИТЕЛЯ</w:t>
      </w:r>
      <w:r>
        <w:rPr>
          <w:szCs w:val="24"/>
          <w:lang w:val="bg-BG"/>
        </w:rPr>
        <w:t xml:space="preserve"> в предвидените в закона срокове при пренасяне на номер.</w:t>
      </w:r>
    </w:p>
    <w:p w:rsidR="006B6C00" w:rsidRPr="0088573C" w:rsidRDefault="006B6C00" w:rsidP="006B6C00">
      <w:pPr>
        <w:jc w:val="both"/>
        <w:rPr>
          <w:szCs w:val="24"/>
          <w:lang w:val="bg-BG"/>
        </w:rPr>
      </w:pPr>
      <w:r w:rsidRPr="0088573C">
        <w:rPr>
          <w:b/>
          <w:szCs w:val="24"/>
          <w:lang w:val="bg-BG"/>
        </w:rPr>
        <w:t>6.2.</w:t>
      </w:r>
      <w:r w:rsidRPr="0088573C">
        <w:rPr>
          <w:szCs w:val="24"/>
          <w:lang w:val="bg-BG"/>
        </w:rPr>
        <w:t xml:space="preserve"> </w:t>
      </w:r>
      <w:r w:rsidRPr="0088573C">
        <w:rPr>
          <w:b/>
          <w:szCs w:val="24"/>
          <w:lang w:val="bg-BG"/>
        </w:rPr>
        <w:t>ИЗПЪЛНИТЕЛЯТ</w:t>
      </w:r>
      <w:r w:rsidRPr="0088573C">
        <w:rPr>
          <w:szCs w:val="24"/>
          <w:lang w:val="bg-BG"/>
        </w:rPr>
        <w:t xml:space="preserve"> има право:</w:t>
      </w:r>
    </w:p>
    <w:p w:rsidR="006B6C00" w:rsidRPr="0088573C" w:rsidRDefault="006B6C00" w:rsidP="006B6C00">
      <w:pPr>
        <w:jc w:val="both"/>
        <w:rPr>
          <w:szCs w:val="24"/>
          <w:lang w:val="bg-BG"/>
        </w:rPr>
      </w:pPr>
      <w:r w:rsidRPr="0088573C">
        <w:rPr>
          <w:szCs w:val="24"/>
          <w:lang w:val="bg-BG"/>
        </w:rPr>
        <w:t>6.2.1. да получи уговореното възнаграждение при точно изпълнение на предмета на договора.</w:t>
      </w:r>
    </w:p>
    <w:p w:rsidR="006B6C00" w:rsidRPr="0088573C" w:rsidRDefault="006B6C00" w:rsidP="006B6C00">
      <w:pPr>
        <w:pStyle w:val="Heading1"/>
        <w:jc w:val="both"/>
        <w:rPr>
          <w:b w:val="0"/>
          <w:szCs w:val="24"/>
          <w:lang w:val="bg-BG"/>
        </w:rPr>
      </w:pPr>
      <w:r w:rsidRPr="0088573C">
        <w:rPr>
          <w:b w:val="0"/>
          <w:szCs w:val="24"/>
          <w:lang w:val="bg-BG"/>
        </w:rPr>
        <w:t xml:space="preserve">6.2.2. да получи пълно съдействие от страна на </w:t>
      </w:r>
      <w:r w:rsidRPr="0088573C">
        <w:rPr>
          <w:szCs w:val="24"/>
          <w:lang w:val="bg-BG"/>
        </w:rPr>
        <w:t>ВЪЗЛОЖИТЕЛЯ</w:t>
      </w:r>
      <w:r w:rsidRPr="0088573C">
        <w:rPr>
          <w:b w:val="0"/>
          <w:szCs w:val="24"/>
          <w:lang w:val="bg-BG"/>
        </w:rPr>
        <w:t xml:space="preserve"> за осъществяване на услугата.</w:t>
      </w:r>
    </w:p>
    <w:p w:rsidR="006B6C00" w:rsidRPr="0088573C" w:rsidRDefault="006B6C00" w:rsidP="006B6C00">
      <w:pPr>
        <w:jc w:val="both"/>
        <w:rPr>
          <w:szCs w:val="24"/>
          <w:lang w:val="bg-BG"/>
        </w:rPr>
      </w:pPr>
      <w:r w:rsidRPr="0088573C">
        <w:rPr>
          <w:b/>
          <w:szCs w:val="24"/>
          <w:lang w:val="bg-BG"/>
        </w:rPr>
        <w:t xml:space="preserve">6.3. ИЗПЪЛНИТЕЛЯТ </w:t>
      </w:r>
      <w:r w:rsidRPr="0088573C">
        <w:rPr>
          <w:szCs w:val="24"/>
          <w:lang w:val="bg-BG"/>
        </w:rPr>
        <w:t xml:space="preserve">се задължава да представи гаранция за изпълнение на настоящия договор в момента на подписването му. Гаранцията е 3% от стойността на договора без включен ДДС и е в размер на </w:t>
      </w:r>
      <w:r w:rsidR="00105197">
        <w:rPr>
          <w:b/>
          <w:szCs w:val="24"/>
          <w:lang w:val="bg-BG"/>
        </w:rPr>
        <w:t>……………..(……………………………..)</w:t>
      </w:r>
      <w:r w:rsidRPr="0089442F">
        <w:rPr>
          <w:b/>
          <w:szCs w:val="24"/>
          <w:lang w:val="bg-BG"/>
        </w:rPr>
        <w:t xml:space="preserve"> лева</w:t>
      </w:r>
      <w:r w:rsidRPr="0088573C">
        <w:rPr>
          <w:szCs w:val="24"/>
          <w:lang w:val="bg-BG"/>
        </w:rPr>
        <w:t>.</w:t>
      </w:r>
    </w:p>
    <w:p w:rsidR="006B6C00" w:rsidRPr="0088573C" w:rsidRDefault="006B6C00" w:rsidP="006B6C00">
      <w:pPr>
        <w:jc w:val="both"/>
        <w:rPr>
          <w:szCs w:val="24"/>
        </w:rPr>
      </w:pPr>
      <w:r w:rsidRPr="0088573C">
        <w:rPr>
          <w:b/>
          <w:szCs w:val="24"/>
          <w:lang w:val="bg-BG"/>
        </w:rPr>
        <w:t>6.4.</w:t>
      </w:r>
      <w:r w:rsidRPr="0088573C">
        <w:rPr>
          <w:szCs w:val="24"/>
          <w:lang w:val="bg-BG"/>
        </w:rPr>
        <w:t xml:space="preserve"> Гаранцията е със срок на действие 60</w:t>
      </w:r>
      <w:r w:rsidRPr="0088573C">
        <w:rPr>
          <w:szCs w:val="24"/>
        </w:rPr>
        <w:t xml:space="preserve"> (</w:t>
      </w:r>
      <w:r w:rsidRPr="0088573C">
        <w:rPr>
          <w:szCs w:val="24"/>
          <w:lang w:val="bg-BG"/>
        </w:rPr>
        <w:t>шестдесет</w:t>
      </w:r>
      <w:r w:rsidRPr="0088573C">
        <w:rPr>
          <w:szCs w:val="24"/>
        </w:rPr>
        <w:t xml:space="preserve">) </w:t>
      </w:r>
      <w:proofErr w:type="spellStart"/>
      <w:r w:rsidRPr="0088573C">
        <w:rPr>
          <w:szCs w:val="24"/>
        </w:rPr>
        <w:t>календарни</w:t>
      </w:r>
      <w:proofErr w:type="spellEnd"/>
      <w:r w:rsidRPr="0088573C">
        <w:rPr>
          <w:szCs w:val="24"/>
        </w:rPr>
        <w:t xml:space="preserve"> </w:t>
      </w:r>
      <w:proofErr w:type="spellStart"/>
      <w:r w:rsidRPr="0088573C">
        <w:rPr>
          <w:szCs w:val="24"/>
        </w:rPr>
        <w:t>дни</w:t>
      </w:r>
      <w:proofErr w:type="spellEnd"/>
      <w:r w:rsidRPr="0088573C">
        <w:rPr>
          <w:szCs w:val="24"/>
        </w:rPr>
        <w:t xml:space="preserve"> </w:t>
      </w:r>
      <w:proofErr w:type="spellStart"/>
      <w:r w:rsidRPr="0088573C">
        <w:rPr>
          <w:szCs w:val="24"/>
        </w:rPr>
        <w:t>след</w:t>
      </w:r>
      <w:proofErr w:type="spellEnd"/>
      <w:r w:rsidRPr="0088573C">
        <w:rPr>
          <w:szCs w:val="24"/>
        </w:rPr>
        <w:t xml:space="preserve"> </w:t>
      </w:r>
      <w:proofErr w:type="spellStart"/>
      <w:r w:rsidRPr="0088573C">
        <w:rPr>
          <w:szCs w:val="24"/>
        </w:rPr>
        <w:t>датата</w:t>
      </w:r>
      <w:proofErr w:type="spellEnd"/>
      <w:r w:rsidRPr="0088573C">
        <w:rPr>
          <w:szCs w:val="24"/>
        </w:rPr>
        <w:t xml:space="preserve"> </w:t>
      </w:r>
      <w:proofErr w:type="spellStart"/>
      <w:r w:rsidRPr="0088573C">
        <w:rPr>
          <w:szCs w:val="24"/>
        </w:rPr>
        <w:t>на</w:t>
      </w:r>
      <w:proofErr w:type="spellEnd"/>
      <w:r w:rsidRPr="0088573C">
        <w:rPr>
          <w:szCs w:val="24"/>
        </w:rPr>
        <w:t xml:space="preserve"> </w:t>
      </w:r>
      <w:proofErr w:type="spellStart"/>
      <w:r w:rsidRPr="0088573C">
        <w:rPr>
          <w:szCs w:val="24"/>
        </w:rPr>
        <w:t>изпълнение</w:t>
      </w:r>
      <w:proofErr w:type="spellEnd"/>
      <w:r w:rsidRPr="0088573C">
        <w:rPr>
          <w:szCs w:val="24"/>
        </w:rPr>
        <w:t xml:space="preserve"> </w:t>
      </w:r>
      <w:proofErr w:type="spellStart"/>
      <w:r w:rsidRPr="0088573C">
        <w:rPr>
          <w:szCs w:val="24"/>
        </w:rPr>
        <w:t>на</w:t>
      </w:r>
      <w:proofErr w:type="spellEnd"/>
      <w:r w:rsidRPr="0088573C">
        <w:rPr>
          <w:szCs w:val="24"/>
        </w:rPr>
        <w:t xml:space="preserve"> </w:t>
      </w:r>
      <w:proofErr w:type="spellStart"/>
      <w:r w:rsidRPr="0088573C">
        <w:rPr>
          <w:szCs w:val="24"/>
        </w:rPr>
        <w:t>договора</w:t>
      </w:r>
      <w:proofErr w:type="spellEnd"/>
      <w:r w:rsidRPr="0088573C">
        <w:rPr>
          <w:szCs w:val="24"/>
        </w:rPr>
        <w:t>.</w:t>
      </w:r>
    </w:p>
    <w:p w:rsidR="006B6C00" w:rsidRPr="0088573C" w:rsidRDefault="006B6C00" w:rsidP="006B6C00">
      <w:pPr>
        <w:jc w:val="both"/>
        <w:rPr>
          <w:szCs w:val="24"/>
          <w:lang w:val="bg-BG"/>
        </w:rPr>
      </w:pPr>
      <w:r w:rsidRPr="0088573C">
        <w:rPr>
          <w:b/>
          <w:szCs w:val="24"/>
          <w:lang w:val="bg-BG"/>
        </w:rPr>
        <w:t xml:space="preserve">6.5. </w:t>
      </w:r>
      <w:r w:rsidRPr="0088573C">
        <w:rPr>
          <w:szCs w:val="24"/>
          <w:lang w:val="bg-BG"/>
        </w:rPr>
        <w:t>Гаранцията за изпълнение на договора се задържа при неговото прекратяване по чл.13.4., т.2 и т.4, както и при условията на чл.9.4.</w:t>
      </w:r>
    </w:p>
    <w:p w:rsidR="006B6C00" w:rsidRPr="0088573C" w:rsidRDefault="006B6C00" w:rsidP="006B6C00">
      <w:pPr>
        <w:jc w:val="both"/>
        <w:rPr>
          <w:szCs w:val="24"/>
          <w:lang w:val="bg-BG"/>
        </w:rPr>
      </w:pPr>
      <w:r w:rsidRPr="0088573C">
        <w:rPr>
          <w:b/>
          <w:szCs w:val="24"/>
          <w:lang w:val="bg-BG"/>
        </w:rPr>
        <w:t xml:space="preserve">6.6. </w:t>
      </w:r>
      <w:r w:rsidRPr="0088573C">
        <w:rPr>
          <w:szCs w:val="24"/>
          <w:lang w:val="bg-BG"/>
        </w:rPr>
        <w:t>Срок за възстановяване на гаранцията за изпълнение на договора - 60 (шестдесет) календарни дни след датата на изтичане на договора.</w:t>
      </w:r>
    </w:p>
    <w:p w:rsidR="006B6C00" w:rsidRDefault="006B6C00" w:rsidP="006B6C00">
      <w:pPr>
        <w:jc w:val="both"/>
        <w:rPr>
          <w:b/>
          <w:szCs w:val="24"/>
          <w:lang w:val="en-US"/>
        </w:rPr>
      </w:pPr>
    </w:p>
    <w:p w:rsidR="0037053B" w:rsidRPr="0037053B" w:rsidRDefault="0037053B" w:rsidP="006B6C00">
      <w:pPr>
        <w:jc w:val="both"/>
        <w:rPr>
          <w:b/>
          <w:szCs w:val="24"/>
          <w:lang w:val="en-US"/>
        </w:rPr>
      </w:pPr>
    </w:p>
    <w:p w:rsidR="006B6C00" w:rsidRDefault="006B6C00" w:rsidP="006B6C00">
      <w:pPr>
        <w:pStyle w:val="Heading1"/>
        <w:rPr>
          <w:szCs w:val="24"/>
        </w:rPr>
      </w:pPr>
      <w:r w:rsidRPr="0088573C">
        <w:rPr>
          <w:szCs w:val="24"/>
          <w:lang w:val="bg-BG"/>
        </w:rPr>
        <w:t>VII. ПРАВА И ЗАДЪЛЖЕНИЯ НА ВЪЗЛОЖИТЕЛЯ</w:t>
      </w:r>
    </w:p>
    <w:p w:rsidR="0037053B" w:rsidRPr="0037053B" w:rsidRDefault="0037053B" w:rsidP="0037053B">
      <w:pPr>
        <w:rPr>
          <w:lang w:val="en-US" w:eastAsia="en-US"/>
        </w:rPr>
      </w:pPr>
    </w:p>
    <w:p w:rsidR="006B6C00" w:rsidRPr="0088573C" w:rsidRDefault="006B6C00" w:rsidP="006B6C00">
      <w:pPr>
        <w:jc w:val="both"/>
        <w:rPr>
          <w:b/>
          <w:szCs w:val="24"/>
          <w:lang w:val="bg-BG"/>
        </w:rPr>
      </w:pPr>
      <w:r w:rsidRPr="0088573C">
        <w:rPr>
          <w:b/>
          <w:szCs w:val="24"/>
          <w:lang w:val="bg-BG"/>
        </w:rPr>
        <w:t>7.1.</w:t>
      </w:r>
      <w:r w:rsidRPr="0088573C">
        <w:rPr>
          <w:szCs w:val="24"/>
          <w:lang w:val="bg-BG"/>
        </w:rPr>
        <w:t xml:space="preserve"> </w:t>
      </w:r>
      <w:r w:rsidRPr="0088573C">
        <w:rPr>
          <w:b/>
          <w:szCs w:val="24"/>
          <w:lang w:val="bg-BG"/>
        </w:rPr>
        <w:t xml:space="preserve">ВЪЗЛОЖИТЕЛЯТ </w:t>
      </w:r>
      <w:r w:rsidRPr="0088573C">
        <w:rPr>
          <w:szCs w:val="24"/>
          <w:lang w:val="bg-BG"/>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Pr="0088573C">
        <w:rPr>
          <w:b/>
          <w:szCs w:val="24"/>
          <w:lang w:val="bg-BG"/>
        </w:rPr>
        <w:t>ИЗПЪЛНИТЕЛЯ.</w:t>
      </w:r>
    </w:p>
    <w:p w:rsidR="006B6C00" w:rsidRPr="0088573C" w:rsidRDefault="006B6C00" w:rsidP="006B6C00">
      <w:pPr>
        <w:jc w:val="both"/>
        <w:rPr>
          <w:szCs w:val="24"/>
          <w:lang w:val="bg-BG"/>
        </w:rPr>
      </w:pPr>
      <w:r w:rsidRPr="0088573C">
        <w:rPr>
          <w:b/>
          <w:szCs w:val="24"/>
          <w:lang w:val="bg-BG"/>
        </w:rPr>
        <w:t xml:space="preserve">7.2. ВЪЗЛОЖИТЕЛЯТ </w:t>
      </w:r>
      <w:r w:rsidRPr="0088573C">
        <w:rPr>
          <w:szCs w:val="24"/>
          <w:lang w:val="bg-BG"/>
        </w:rPr>
        <w:t>се задължава:</w:t>
      </w:r>
    </w:p>
    <w:p w:rsidR="006B6C00" w:rsidRPr="0088573C" w:rsidRDefault="006B6C00" w:rsidP="006B6C00">
      <w:pPr>
        <w:jc w:val="both"/>
        <w:rPr>
          <w:szCs w:val="24"/>
          <w:lang w:val="bg-BG"/>
        </w:rPr>
      </w:pPr>
      <w:r w:rsidRPr="0088573C">
        <w:rPr>
          <w:szCs w:val="24"/>
          <w:lang w:val="bg-BG"/>
        </w:rPr>
        <w:t xml:space="preserve">7.2.1. Да приеме извършената услуга от </w:t>
      </w:r>
      <w:r w:rsidRPr="0088573C">
        <w:rPr>
          <w:b/>
          <w:szCs w:val="24"/>
          <w:lang w:val="bg-BG"/>
        </w:rPr>
        <w:t>ИЗПЪЛНИТЕЛЯ</w:t>
      </w:r>
      <w:r w:rsidRPr="0088573C">
        <w:rPr>
          <w:szCs w:val="24"/>
          <w:lang w:val="bg-BG"/>
        </w:rPr>
        <w:t xml:space="preserve">, съответстващи по вид, количество и качество на описаното в настоящия договор. </w:t>
      </w:r>
    </w:p>
    <w:p w:rsidR="006B6C00" w:rsidRPr="0088573C" w:rsidRDefault="006B6C00" w:rsidP="006B6C00">
      <w:pPr>
        <w:jc w:val="both"/>
        <w:rPr>
          <w:szCs w:val="24"/>
          <w:lang w:val="bg-BG"/>
        </w:rPr>
      </w:pPr>
      <w:r w:rsidRPr="0088573C">
        <w:rPr>
          <w:szCs w:val="24"/>
          <w:lang w:val="bg-BG"/>
        </w:rPr>
        <w:lastRenderedPageBreak/>
        <w:t>7.2.2. Да заплати извършената услуга, след завършване и представяне на всички допълнително изискуеми документи по чл.3.</w:t>
      </w:r>
      <w:r w:rsidRPr="0088573C">
        <w:rPr>
          <w:szCs w:val="24"/>
          <w:lang w:val="en-US"/>
        </w:rPr>
        <w:t>2</w:t>
      </w:r>
      <w:r w:rsidRPr="0088573C">
        <w:rPr>
          <w:szCs w:val="24"/>
          <w:lang w:val="bg-BG"/>
        </w:rPr>
        <w:t>.</w:t>
      </w:r>
    </w:p>
    <w:p w:rsidR="006B6C00" w:rsidRDefault="006B6C00" w:rsidP="006B6C00">
      <w:pPr>
        <w:jc w:val="both"/>
        <w:rPr>
          <w:szCs w:val="24"/>
          <w:lang w:val="en-US"/>
        </w:rPr>
      </w:pPr>
    </w:p>
    <w:p w:rsidR="0037053B" w:rsidRPr="0037053B" w:rsidRDefault="0037053B" w:rsidP="006B6C00">
      <w:pPr>
        <w:jc w:val="both"/>
        <w:rPr>
          <w:szCs w:val="24"/>
          <w:lang w:val="en-US"/>
        </w:rPr>
      </w:pPr>
    </w:p>
    <w:p w:rsidR="006B6C00" w:rsidRDefault="006B6C00" w:rsidP="006B6C00">
      <w:pPr>
        <w:jc w:val="center"/>
        <w:rPr>
          <w:b/>
          <w:szCs w:val="24"/>
          <w:lang w:val="en-US"/>
        </w:rPr>
      </w:pPr>
      <w:r w:rsidRPr="0088573C">
        <w:rPr>
          <w:b/>
          <w:szCs w:val="24"/>
          <w:lang w:val="bg-BG"/>
        </w:rPr>
        <w:t>VIII. ОТГОВОРНОСТ ЗА НЕТОЧНО ИЗПЪЛНЕНИЕ. РЕКЛАМАЦИИ</w:t>
      </w:r>
    </w:p>
    <w:p w:rsidR="0037053B" w:rsidRPr="0037053B" w:rsidRDefault="0037053B" w:rsidP="006B6C00">
      <w:pPr>
        <w:jc w:val="center"/>
        <w:rPr>
          <w:b/>
          <w:szCs w:val="24"/>
          <w:lang w:val="en-US"/>
        </w:rPr>
      </w:pPr>
    </w:p>
    <w:p w:rsidR="006B6C00" w:rsidRPr="0088573C" w:rsidRDefault="006B6C00" w:rsidP="006B6C00">
      <w:pPr>
        <w:jc w:val="both"/>
        <w:rPr>
          <w:szCs w:val="24"/>
          <w:lang w:val="bg-BG"/>
        </w:rPr>
      </w:pPr>
      <w:r w:rsidRPr="0088573C">
        <w:rPr>
          <w:b/>
          <w:szCs w:val="24"/>
          <w:lang w:val="bg-BG"/>
        </w:rPr>
        <w:t>8.1. ВЪЗЛОЖИТЕЛЯТ</w:t>
      </w:r>
      <w:r w:rsidRPr="0088573C">
        <w:rPr>
          <w:szCs w:val="24"/>
          <w:lang w:val="bg-BG"/>
        </w:rPr>
        <w:t xml:space="preserve"> може да предявява рекламации пред </w:t>
      </w:r>
      <w:r w:rsidRPr="0088573C">
        <w:rPr>
          <w:b/>
          <w:szCs w:val="24"/>
          <w:lang w:val="bg-BG"/>
        </w:rPr>
        <w:t xml:space="preserve">ИЗПЪЛНИТЕЛЯ </w:t>
      </w:r>
      <w:r w:rsidRPr="0088573C">
        <w:rPr>
          <w:szCs w:val="24"/>
          <w:lang w:val="bg-BG"/>
        </w:rPr>
        <w:t>за некачествено и неточно изпълнение на услугата.</w:t>
      </w:r>
    </w:p>
    <w:p w:rsidR="006B6C00" w:rsidRPr="0088573C" w:rsidRDefault="006B6C00" w:rsidP="006B6C00">
      <w:pPr>
        <w:jc w:val="both"/>
        <w:rPr>
          <w:szCs w:val="24"/>
          <w:lang w:val="bg-BG"/>
        </w:rPr>
      </w:pPr>
      <w:r w:rsidRPr="0088573C">
        <w:rPr>
          <w:b/>
          <w:szCs w:val="24"/>
          <w:lang w:val="bg-BG"/>
        </w:rPr>
        <w:t>8.2.</w:t>
      </w:r>
      <w:r w:rsidRPr="0088573C">
        <w:rPr>
          <w:color w:val="FF0000"/>
          <w:szCs w:val="24"/>
          <w:lang w:val="bg-BG"/>
        </w:rPr>
        <w:t xml:space="preserve"> </w:t>
      </w:r>
      <w:r w:rsidRPr="0088573C">
        <w:rPr>
          <w:b/>
          <w:szCs w:val="24"/>
          <w:lang w:val="bg-BG"/>
        </w:rPr>
        <w:t>ВЪЗЛОЖИТЕЛЯТ</w:t>
      </w:r>
      <w:r w:rsidRPr="0088573C">
        <w:rPr>
          <w:szCs w:val="24"/>
          <w:lang w:val="bg-BG"/>
        </w:rPr>
        <w:t xml:space="preserve"> е длъжен да уведоми писмено </w:t>
      </w:r>
      <w:r w:rsidRPr="0088573C">
        <w:rPr>
          <w:b/>
          <w:szCs w:val="24"/>
          <w:lang w:val="bg-BG"/>
        </w:rPr>
        <w:t>ИЗПЪЛНИТЕЛЯ</w:t>
      </w:r>
      <w:r w:rsidRPr="0088573C">
        <w:rPr>
          <w:szCs w:val="24"/>
          <w:lang w:val="bg-BG"/>
        </w:rPr>
        <w:t xml:space="preserve"> за установените дефекти/несъответствия в 3 (три) дневен срок от констатирането им.</w:t>
      </w:r>
    </w:p>
    <w:p w:rsidR="006B6C00" w:rsidRPr="0088573C" w:rsidRDefault="006B6C00" w:rsidP="006B6C00">
      <w:pPr>
        <w:pStyle w:val="BodyTextIndent"/>
        <w:jc w:val="both"/>
        <w:rPr>
          <w:szCs w:val="24"/>
        </w:rPr>
      </w:pPr>
      <w:r w:rsidRPr="0088573C">
        <w:rPr>
          <w:b/>
          <w:szCs w:val="24"/>
        </w:rPr>
        <w:t xml:space="preserve">8.3. </w:t>
      </w:r>
      <w:r w:rsidRPr="0088573C">
        <w:rPr>
          <w:szCs w:val="24"/>
        </w:rPr>
        <w:t xml:space="preserve">В рекламациите се посочва номерът на договора, вида на услугата, основанието за рекламация и конкретното искане на </w:t>
      </w:r>
      <w:r w:rsidRPr="0088573C">
        <w:rPr>
          <w:b/>
          <w:szCs w:val="24"/>
        </w:rPr>
        <w:t>ВЪЗЛОЖИТЕЛЯ</w:t>
      </w:r>
      <w:r w:rsidRPr="0088573C">
        <w:rPr>
          <w:szCs w:val="24"/>
        </w:rPr>
        <w:t xml:space="preserve">. </w:t>
      </w:r>
    </w:p>
    <w:p w:rsidR="006B6C00" w:rsidRPr="0088573C" w:rsidRDefault="006B6C00" w:rsidP="006B6C00">
      <w:pPr>
        <w:jc w:val="both"/>
        <w:rPr>
          <w:szCs w:val="24"/>
          <w:lang w:val="bg-BG"/>
        </w:rPr>
      </w:pPr>
      <w:r w:rsidRPr="0088573C">
        <w:rPr>
          <w:b/>
          <w:szCs w:val="24"/>
          <w:lang w:val="bg-BG"/>
        </w:rPr>
        <w:t xml:space="preserve">8.4. </w:t>
      </w:r>
      <w:r w:rsidRPr="0088573C">
        <w:rPr>
          <w:szCs w:val="24"/>
          <w:lang w:val="bg-BG"/>
        </w:rPr>
        <w:t xml:space="preserve">В 3 (три) дневен срок от получаване на рекламацията, </w:t>
      </w:r>
      <w:r w:rsidRPr="0088573C">
        <w:rPr>
          <w:b/>
          <w:szCs w:val="24"/>
          <w:lang w:val="bg-BG"/>
        </w:rPr>
        <w:t>ИЗПЪЛНИТЕЛЯТ</w:t>
      </w:r>
      <w:r w:rsidRPr="0088573C">
        <w:rPr>
          <w:szCs w:val="24"/>
          <w:lang w:val="bg-BG"/>
        </w:rPr>
        <w:t xml:space="preserve"> следва да отговори на </w:t>
      </w:r>
      <w:r w:rsidRPr="0088573C">
        <w:rPr>
          <w:b/>
          <w:szCs w:val="24"/>
          <w:lang w:val="bg-BG"/>
        </w:rPr>
        <w:t>ВЪЗЛОЖИТЕЛЯ</w:t>
      </w:r>
      <w:r w:rsidRPr="0088573C">
        <w:rPr>
          <w:szCs w:val="24"/>
          <w:lang w:val="bg-BG"/>
        </w:rPr>
        <w:t xml:space="preserve"> писмено и конкретно дали приема рекламацията или я отхвърля, като мотивира становището си.</w:t>
      </w:r>
    </w:p>
    <w:p w:rsidR="006B6C00" w:rsidRDefault="006B6C00" w:rsidP="006B6C00">
      <w:pPr>
        <w:jc w:val="both"/>
        <w:rPr>
          <w:szCs w:val="24"/>
          <w:lang w:val="en-US"/>
        </w:rPr>
      </w:pPr>
      <w:r w:rsidRPr="0088573C">
        <w:rPr>
          <w:b/>
          <w:szCs w:val="24"/>
          <w:lang w:val="bg-BG"/>
        </w:rPr>
        <w:t>8.5. ИЗПЪЛНИТЕЛЯТ</w:t>
      </w:r>
      <w:r w:rsidRPr="0088573C">
        <w:rPr>
          <w:szCs w:val="24"/>
          <w:lang w:val="bg-BG"/>
        </w:rPr>
        <w:t xml:space="preserve"> е длъжен в 5/пет/ дневен срок от получаване на рекламацията за своя сметка и риск да отстрани неточностите.</w:t>
      </w:r>
    </w:p>
    <w:p w:rsidR="0037053B" w:rsidRPr="0037053B" w:rsidRDefault="0037053B" w:rsidP="006B6C00">
      <w:pPr>
        <w:jc w:val="both"/>
        <w:rPr>
          <w:szCs w:val="24"/>
          <w:lang w:val="en-US"/>
        </w:rPr>
      </w:pPr>
    </w:p>
    <w:p w:rsidR="006B6C00" w:rsidRPr="0088573C" w:rsidRDefault="006B6C00" w:rsidP="006B6C00">
      <w:pPr>
        <w:pStyle w:val="Heading2"/>
        <w:rPr>
          <w:szCs w:val="24"/>
        </w:rPr>
      </w:pPr>
    </w:p>
    <w:p w:rsidR="006B6C00" w:rsidRDefault="006B6C00" w:rsidP="006B6C00">
      <w:pPr>
        <w:pStyle w:val="Heading2"/>
        <w:rPr>
          <w:szCs w:val="24"/>
          <w:lang w:val="en-US"/>
        </w:rPr>
      </w:pPr>
      <w:r w:rsidRPr="0088573C">
        <w:rPr>
          <w:szCs w:val="24"/>
        </w:rPr>
        <w:t>IХ. ОТГОВОРНОСТ ПРИ НЕИЗПЪЛНЕНИЕ. НЕУСТОЙКИ.</w:t>
      </w:r>
    </w:p>
    <w:p w:rsidR="0037053B" w:rsidRPr="0037053B" w:rsidRDefault="0037053B" w:rsidP="0037053B">
      <w:pPr>
        <w:rPr>
          <w:lang w:val="en-US" w:eastAsia="en-US"/>
        </w:rPr>
      </w:pPr>
    </w:p>
    <w:p w:rsidR="006B6C00" w:rsidRPr="0088573C" w:rsidRDefault="006B6C00" w:rsidP="006B6C00">
      <w:pPr>
        <w:jc w:val="both"/>
        <w:rPr>
          <w:szCs w:val="24"/>
          <w:lang w:val="bg-BG"/>
        </w:rPr>
      </w:pPr>
      <w:r w:rsidRPr="0088573C">
        <w:rPr>
          <w:b/>
          <w:szCs w:val="24"/>
          <w:lang w:val="bg-BG"/>
        </w:rPr>
        <w:t xml:space="preserve">9.1. </w:t>
      </w:r>
      <w:r w:rsidRPr="0088573C">
        <w:rPr>
          <w:szCs w:val="24"/>
          <w:lang w:val="bg-BG"/>
        </w:rPr>
        <w:t>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в когато те надхвърлят договорената неустойка.</w:t>
      </w:r>
    </w:p>
    <w:p w:rsidR="006B6C00" w:rsidRPr="0088573C" w:rsidRDefault="006B6C00" w:rsidP="006B6C00">
      <w:pPr>
        <w:jc w:val="both"/>
        <w:rPr>
          <w:szCs w:val="24"/>
          <w:lang w:val="bg-BG"/>
        </w:rPr>
      </w:pPr>
      <w:r w:rsidRPr="0088573C">
        <w:rPr>
          <w:b/>
          <w:szCs w:val="24"/>
          <w:lang w:val="bg-BG"/>
        </w:rPr>
        <w:t xml:space="preserve">9.2. </w:t>
      </w:r>
      <w:r w:rsidRPr="0088573C">
        <w:rPr>
          <w:szCs w:val="24"/>
          <w:lang w:val="bg-BG"/>
        </w:rPr>
        <w:t xml:space="preserve">Когато, при наличие на рекламации, </w:t>
      </w:r>
      <w:r w:rsidRPr="0088573C">
        <w:rPr>
          <w:b/>
          <w:szCs w:val="24"/>
          <w:lang w:val="bg-BG"/>
        </w:rPr>
        <w:t>ИЗПЪЛНИТЕЛЯТ</w:t>
      </w:r>
      <w:r w:rsidRPr="0088573C">
        <w:rPr>
          <w:szCs w:val="24"/>
          <w:lang w:val="bg-BG"/>
        </w:rPr>
        <w:t xml:space="preserve"> не изпълни задълженията си по раздел ХІ от настоящия договор в срок, същият дължи на </w:t>
      </w:r>
      <w:r w:rsidRPr="0088573C">
        <w:rPr>
          <w:b/>
          <w:szCs w:val="24"/>
          <w:lang w:val="bg-BG"/>
        </w:rPr>
        <w:t>ВЪЗЛОЖИТЕЛЯ</w:t>
      </w:r>
      <w:r w:rsidRPr="0088573C">
        <w:rPr>
          <w:szCs w:val="24"/>
          <w:lang w:val="bg-BG"/>
        </w:rPr>
        <w:t xml:space="preserve"> неустойка в размер на 0,05 % от цената на услугата, за която са направени рекламациите.</w:t>
      </w:r>
    </w:p>
    <w:p w:rsidR="006B6C00" w:rsidRPr="0088573C" w:rsidRDefault="006B6C00" w:rsidP="006B6C00">
      <w:pPr>
        <w:jc w:val="both"/>
        <w:rPr>
          <w:szCs w:val="24"/>
          <w:lang w:val="bg-BG"/>
        </w:rPr>
      </w:pPr>
      <w:r w:rsidRPr="0088573C">
        <w:rPr>
          <w:b/>
          <w:szCs w:val="24"/>
          <w:lang w:val="bg-BG"/>
        </w:rPr>
        <w:t xml:space="preserve">9.3. </w:t>
      </w:r>
      <w:r w:rsidRPr="0088573C">
        <w:rPr>
          <w:szCs w:val="24"/>
          <w:lang w:val="bg-BG"/>
        </w:rPr>
        <w:t>При виновна забава на една от страните, продължила повече от 10 (десет работни) дни, другата страна има право да развали едностранно и без предизвестие този договор.</w:t>
      </w:r>
    </w:p>
    <w:p w:rsidR="006B6C00" w:rsidRDefault="006B6C00" w:rsidP="006B6C00">
      <w:pPr>
        <w:jc w:val="both"/>
        <w:rPr>
          <w:szCs w:val="24"/>
          <w:lang w:val="en-US"/>
        </w:rPr>
      </w:pPr>
      <w:r w:rsidRPr="0088573C">
        <w:rPr>
          <w:b/>
          <w:bCs/>
          <w:szCs w:val="24"/>
          <w:lang w:val="bg-BG"/>
        </w:rPr>
        <w:t>9.4.</w:t>
      </w:r>
      <w:r w:rsidRPr="0088573C">
        <w:rPr>
          <w:szCs w:val="24"/>
          <w:lang w:val="bg-BG"/>
        </w:rPr>
        <w:t xml:space="preserve"> </w:t>
      </w:r>
      <w:r w:rsidRPr="0088573C">
        <w:rPr>
          <w:b/>
          <w:bCs/>
          <w:szCs w:val="24"/>
          <w:lang w:val="bg-BG"/>
        </w:rPr>
        <w:t>ВЪЗЛОЖИТЕЛЯТ</w:t>
      </w:r>
      <w:r w:rsidRPr="0088573C">
        <w:rPr>
          <w:szCs w:val="24"/>
          <w:lang w:val="bg-BG"/>
        </w:rPr>
        <w:t xml:space="preserve"> удовлетворява претенциите си относно неизпълнението на договора, както и за заплащане на неустойките от страна на </w:t>
      </w:r>
      <w:r w:rsidRPr="0088573C">
        <w:rPr>
          <w:b/>
          <w:bCs/>
          <w:szCs w:val="24"/>
          <w:lang w:val="bg-BG"/>
        </w:rPr>
        <w:t>ИЗПЪЛНИТЕЛЯ</w:t>
      </w:r>
      <w:r w:rsidRPr="0088573C">
        <w:rPr>
          <w:szCs w:val="24"/>
          <w:lang w:val="bg-BG"/>
        </w:rPr>
        <w:t xml:space="preserve"> като задържа гаранцията за изпълнение по чл.6.3 от договора.</w:t>
      </w:r>
    </w:p>
    <w:p w:rsidR="0037053B" w:rsidRPr="0037053B" w:rsidRDefault="0037053B" w:rsidP="006B6C00">
      <w:pPr>
        <w:jc w:val="both"/>
        <w:rPr>
          <w:szCs w:val="24"/>
          <w:lang w:val="en-US"/>
        </w:rPr>
      </w:pPr>
    </w:p>
    <w:p w:rsidR="006B6C00" w:rsidRPr="0088573C" w:rsidRDefault="006B6C00" w:rsidP="006B6C00">
      <w:pPr>
        <w:jc w:val="center"/>
        <w:rPr>
          <w:b/>
          <w:szCs w:val="24"/>
          <w:lang w:val="bg-BG"/>
        </w:rPr>
      </w:pPr>
    </w:p>
    <w:p w:rsidR="006B6C00" w:rsidRPr="0088573C" w:rsidRDefault="006B6C00" w:rsidP="006B6C00">
      <w:pPr>
        <w:jc w:val="center"/>
        <w:rPr>
          <w:b/>
          <w:szCs w:val="24"/>
          <w:lang w:val="bg-BG"/>
        </w:rPr>
      </w:pPr>
      <w:r w:rsidRPr="0088573C">
        <w:rPr>
          <w:b/>
          <w:szCs w:val="24"/>
          <w:lang w:val="en-US"/>
        </w:rPr>
        <w:t>X</w:t>
      </w:r>
      <w:r w:rsidRPr="0088573C">
        <w:rPr>
          <w:szCs w:val="24"/>
          <w:lang w:val="en-US"/>
        </w:rPr>
        <w:t>.</w:t>
      </w:r>
      <w:r w:rsidRPr="0088573C">
        <w:rPr>
          <w:b/>
          <w:szCs w:val="24"/>
          <w:lang w:val="bg-BG"/>
        </w:rPr>
        <w:t>ФОРСМАЖОРНИ ОБСТОЯТЕЛСТВА</w:t>
      </w:r>
    </w:p>
    <w:p w:rsidR="006B6C00" w:rsidRPr="0088573C" w:rsidRDefault="006B6C00" w:rsidP="006B6C00">
      <w:pPr>
        <w:jc w:val="both"/>
        <w:rPr>
          <w:b/>
          <w:szCs w:val="24"/>
          <w:lang w:val="bg-BG"/>
        </w:rPr>
      </w:pPr>
    </w:p>
    <w:p w:rsidR="006B6C00" w:rsidRPr="0088573C" w:rsidRDefault="006B6C00" w:rsidP="006B6C00">
      <w:pPr>
        <w:jc w:val="both"/>
        <w:rPr>
          <w:szCs w:val="24"/>
          <w:lang w:val="bg-BG"/>
        </w:rPr>
      </w:pPr>
      <w:r w:rsidRPr="0088573C">
        <w:rPr>
          <w:b/>
          <w:szCs w:val="24"/>
          <w:lang w:val="bg-BG"/>
        </w:rPr>
        <w:t>10.1.</w:t>
      </w:r>
      <w:r w:rsidRPr="0088573C">
        <w:rPr>
          <w:szCs w:val="24"/>
          <w:lang w:val="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6B6C00" w:rsidRPr="0088573C" w:rsidRDefault="006B6C00" w:rsidP="006B6C00">
      <w:pPr>
        <w:jc w:val="both"/>
        <w:rPr>
          <w:szCs w:val="24"/>
          <w:lang w:val="bg-BG"/>
        </w:rPr>
      </w:pPr>
      <w:r w:rsidRPr="0088573C">
        <w:rPr>
          <w:b/>
          <w:szCs w:val="24"/>
          <w:lang w:val="bg-BG"/>
        </w:rPr>
        <w:t>10.2.</w:t>
      </w:r>
      <w:r w:rsidRPr="0088573C">
        <w:rPr>
          <w:szCs w:val="24"/>
          <w:lang w:val="bg-BG"/>
        </w:rPr>
        <w:t xml:space="preserve"> Ако страната, която е следвало да изпълни свое задължение по договора е била в забава, тя не може да се позовава на непреодолима</w:t>
      </w:r>
      <w:r w:rsidRPr="0088573C">
        <w:rPr>
          <w:b/>
          <w:szCs w:val="24"/>
          <w:lang w:val="bg-BG"/>
        </w:rPr>
        <w:t xml:space="preserve"> </w:t>
      </w:r>
      <w:r w:rsidRPr="0088573C">
        <w:rPr>
          <w:szCs w:val="24"/>
          <w:lang w:val="bg-BG"/>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6B6C00" w:rsidRPr="0088573C" w:rsidRDefault="006B6C00" w:rsidP="006B6C00">
      <w:pPr>
        <w:tabs>
          <w:tab w:val="num" w:pos="0"/>
        </w:tabs>
        <w:jc w:val="both"/>
        <w:rPr>
          <w:szCs w:val="24"/>
          <w:lang w:val="bg-BG"/>
        </w:rPr>
      </w:pPr>
      <w:r w:rsidRPr="0088573C">
        <w:rPr>
          <w:b/>
          <w:bCs/>
          <w:szCs w:val="24"/>
          <w:lang w:val="bg-BG"/>
        </w:rPr>
        <w:t xml:space="preserve">10.3. </w:t>
      </w:r>
      <w:r w:rsidRPr="0088573C">
        <w:rPr>
          <w:szCs w:val="24"/>
          <w:lang w:val="bg-BG"/>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6B6C00" w:rsidRPr="0088573C" w:rsidRDefault="006B6C00" w:rsidP="006B6C00">
      <w:pPr>
        <w:jc w:val="both"/>
        <w:rPr>
          <w:szCs w:val="24"/>
          <w:lang w:val="bg-BG"/>
        </w:rPr>
      </w:pPr>
      <w:r w:rsidRPr="0088573C">
        <w:rPr>
          <w:b/>
          <w:szCs w:val="24"/>
          <w:lang w:val="bg-BG"/>
        </w:rPr>
        <w:t>10.4.</w:t>
      </w:r>
      <w:r w:rsidRPr="0088573C">
        <w:rPr>
          <w:szCs w:val="24"/>
          <w:lang w:val="bg-BG"/>
        </w:rPr>
        <w:t xml:space="preserve"> Докато трае непреодолимата сила, изпълнението на задълженията и свързаните с тях насрещни задължения се спира.</w:t>
      </w:r>
    </w:p>
    <w:p w:rsidR="006B6C00" w:rsidRPr="0088573C" w:rsidRDefault="006B6C00" w:rsidP="006B6C00">
      <w:pPr>
        <w:jc w:val="both"/>
        <w:rPr>
          <w:szCs w:val="24"/>
          <w:lang w:val="bg-BG"/>
        </w:rPr>
      </w:pPr>
      <w:r w:rsidRPr="0088573C">
        <w:rPr>
          <w:b/>
          <w:szCs w:val="24"/>
          <w:lang w:val="bg-BG"/>
        </w:rPr>
        <w:t>10.5.</w:t>
      </w:r>
      <w:r w:rsidRPr="0088573C">
        <w:rPr>
          <w:szCs w:val="24"/>
          <w:lang w:val="bg-BG"/>
        </w:rPr>
        <w:t xml:space="preserve"> Не представлява “непреодолима сила” събитие, причинено по небрежност или чрез умишлено действие на </w:t>
      </w:r>
      <w:r w:rsidRPr="0088573C">
        <w:rPr>
          <w:b/>
          <w:szCs w:val="24"/>
          <w:lang w:val="bg-BG"/>
        </w:rPr>
        <w:t>ВЪЗЛОЖИТЕЛЯ</w:t>
      </w:r>
      <w:r w:rsidRPr="0088573C">
        <w:rPr>
          <w:szCs w:val="24"/>
          <w:lang w:val="bg-BG"/>
        </w:rPr>
        <w:t xml:space="preserve"> или на негови представители и/или служители, както и недостига на парични средства на </w:t>
      </w:r>
      <w:r w:rsidRPr="0088573C">
        <w:rPr>
          <w:b/>
          <w:szCs w:val="24"/>
          <w:lang w:val="bg-BG"/>
        </w:rPr>
        <w:t>ВЪЗЛОЖИТЕЛЯ</w:t>
      </w:r>
      <w:r w:rsidRPr="0088573C">
        <w:rPr>
          <w:szCs w:val="24"/>
          <w:lang w:val="bg-BG"/>
        </w:rPr>
        <w:t>.</w:t>
      </w:r>
    </w:p>
    <w:p w:rsidR="006B6C00" w:rsidRDefault="006B6C00" w:rsidP="006B6C00">
      <w:pPr>
        <w:pStyle w:val="Heading1"/>
        <w:rPr>
          <w:szCs w:val="24"/>
        </w:rPr>
      </w:pPr>
    </w:p>
    <w:p w:rsidR="0037053B" w:rsidRPr="0037053B" w:rsidRDefault="0037053B" w:rsidP="0037053B">
      <w:pPr>
        <w:rPr>
          <w:lang w:val="en-US" w:eastAsia="en-US"/>
        </w:rPr>
      </w:pPr>
    </w:p>
    <w:p w:rsidR="006B6C00" w:rsidRPr="0088573C" w:rsidRDefault="006B6C00" w:rsidP="006B6C00">
      <w:pPr>
        <w:pStyle w:val="Heading1"/>
        <w:rPr>
          <w:szCs w:val="24"/>
          <w:lang w:val="bg-BG"/>
        </w:rPr>
      </w:pPr>
      <w:r w:rsidRPr="0088573C">
        <w:rPr>
          <w:szCs w:val="24"/>
          <w:lang w:val="bg-BG"/>
        </w:rPr>
        <w:t xml:space="preserve">ХІ. СПОРОВЕ </w:t>
      </w:r>
    </w:p>
    <w:p w:rsidR="006B6C00" w:rsidRPr="0088573C" w:rsidRDefault="006B6C00" w:rsidP="006B6C00">
      <w:pPr>
        <w:jc w:val="center"/>
        <w:rPr>
          <w:b/>
          <w:szCs w:val="24"/>
          <w:lang w:val="bg-BG"/>
        </w:rPr>
      </w:pPr>
    </w:p>
    <w:p w:rsidR="006B6C00" w:rsidRPr="0088573C" w:rsidRDefault="006B6C00" w:rsidP="006B6C00">
      <w:pPr>
        <w:pStyle w:val="BodyText"/>
        <w:rPr>
          <w:szCs w:val="24"/>
        </w:rPr>
      </w:pPr>
      <w:r w:rsidRPr="0088573C">
        <w:rPr>
          <w:b/>
          <w:szCs w:val="24"/>
        </w:rPr>
        <w:t>11.1.</w:t>
      </w:r>
      <w:r w:rsidRPr="0088573C">
        <w:rPr>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6B6C00" w:rsidRPr="0088573C" w:rsidRDefault="006B6C00" w:rsidP="006B6C00">
      <w:pPr>
        <w:jc w:val="both"/>
        <w:rPr>
          <w:szCs w:val="24"/>
          <w:lang w:val="bg-BG"/>
        </w:rPr>
      </w:pPr>
      <w:r w:rsidRPr="0088573C">
        <w:rPr>
          <w:b/>
          <w:szCs w:val="24"/>
          <w:lang w:val="bg-BG"/>
        </w:rPr>
        <w:t>11.2.</w:t>
      </w:r>
      <w:r w:rsidRPr="0088573C">
        <w:rPr>
          <w:szCs w:val="24"/>
          <w:lang w:val="bg-BG"/>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6B6C00" w:rsidRDefault="006B6C00" w:rsidP="006B6C00">
      <w:pPr>
        <w:pStyle w:val="Heading1"/>
        <w:rPr>
          <w:szCs w:val="24"/>
        </w:rPr>
      </w:pPr>
    </w:p>
    <w:p w:rsidR="0037053B" w:rsidRPr="0037053B" w:rsidRDefault="0037053B" w:rsidP="0037053B">
      <w:pPr>
        <w:rPr>
          <w:lang w:val="en-US" w:eastAsia="en-US"/>
        </w:rPr>
      </w:pPr>
    </w:p>
    <w:p w:rsidR="006B6C00" w:rsidRDefault="006B6C00" w:rsidP="006B6C00">
      <w:pPr>
        <w:pStyle w:val="Heading1"/>
        <w:rPr>
          <w:szCs w:val="24"/>
        </w:rPr>
      </w:pPr>
      <w:r w:rsidRPr="0088573C">
        <w:rPr>
          <w:szCs w:val="24"/>
          <w:lang w:val="bg-BG"/>
        </w:rPr>
        <w:t>ХІІ. СЪОБЩЕНИЯ</w:t>
      </w:r>
    </w:p>
    <w:p w:rsidR="0037053B" w:rsidRPr="0037053B" w:rsidRDefault="0037053B" w:rsidP="0037053B">
      <w:pPr>
        <w:rPr>
          <w:lang w:val="en-US" w:eastAsia="en-US"/>
        </w:rPr>
      </w:pPr>
    </w:p>
    <w:p w:rsidR="006B6C00" w:rsidRPr="0088573C" w:rsidRDefault="006B6C00" w:rsidP="006B6C00">
      <w:pPr>
        <w:pStyle w:val="BodyTextIndent"/>
        <w:jc w:val="both"/>
        <w:rPr>
          <w:szCs w:val="24"/>
        </w:rPr>
      </w:pPr>
      <w:r w:rsidRPr="0088573C">
        <w:rPr>
          <w:b/>
          <w:szCs w:val="24"/>
        </w:rPr>
        <w:t>12.1.</w:t>
      </w:r>
      <w:r w:rsidRPr="0088573C">
        <w:rPr>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88573C">
        <w:rPr>
          <w:b/>
          <w:szCs w:val="24"/>
        </w:rPr>
        <w:t>ИЗПЪЛНИТЕЛЯ</w:t>
      </w:r>
      <w:r w:rsidRPr="0088573C">
        <w:rPr>
          <w:szCs w:val="24"/>
        </w:rPr>
        <w:t xml:space="preserve"> или </w:t>
      </w:r>
      <w:r w:rsidRPr="0088573C">
        <w:rPr>
          <w:b/>
          <w:szCs w:val="24"/>
        </w:rPr>
        <w:t>ВЪЗЛОЖИТЕЛЯ</w:t>
      </w:r>
      <w:r w:rsidRPr="0088573C">
        <w:rPr>
          <w:szCs w:val="24"/>
        </w:rPr>
        <w:t>.</w:t>
      </w:r>
    </w:p>
    <w:p w:rsidR="006B6C00" w:rsidRPr="0088573C" w:rsidRDefault="006B6C00" w:rsidP="006B6C00">
      <w:pPr>
        <w:jc w:val="both"/>
        <w:rPr>
          <w:szCs w:val="24"/>
          <w:lang w:val="bg-BG"/>
        </w:rPr>
      </w:pPr>
      <w:r w:rsidRPr="0088573C">
        <w:rPr>
          <w:b/>
          <w:szCs w:val="24"/>
          <w:lang w:val="bg-BG"/>
        </w:rPr>
        <w:t>12.2.</w:t>
      </w:r>
      <w:r w:rsidRPr="0088573C">
        <w:rPr>
          <w:szCs w:val="24"/>
          <w:lang w:val="bg-BG"/>
        </w:rPr>
        <w:t xml:space="preserve"> За дата на съобщението се смята:</w:t>
      </w:r>
    </w:p>
    <w:p w:rsidR="006B6C00" w:rsidRPr="0088573C" w:rsidRDefault="006B6C00" w:rsidP="006B6C00">
      <w:pPr>
        <w:numPr>
          <w:ilvl w:val="0"/>
          <w:numId w:val="1"/>
        </w:numPr>
        <w:jc w:val="both"/>
        <w:rPr>
          <w:szCs w:val="24"/>
          <w:lang w:val="bg-BG"/>
        </w:rPr>
      </w:pPr>
      <w:r w:rsidRPr="0088573C">
        <w:rPr>
          <w:szCs w:val="24"/>
          <w:lang w:val="bg-BG"/>
        </w:rPr>
        <w:t>датата на предаването – при ръчно предаване на съобщението;</w:t>
      </w:r>
    </w:p>
    <w:p w:rsidR="006B6C00" w:rsidRPr="0088573C" w:rsidRDefault="006B6C00" w:rsidP="006B6C00">
      <w:pPr>
        <w:numPr>
          <w:ilvl w:val="0"/>
          <w:numId w:val="1"/>
        </w:numPr>
        <w:jc w:val="both"/>
        <w:rPr>
          <w:szCs w:val="24"/>
          <w:lang w:val="bg-BG"/>
        </w:rPr>
      </w:pPr>
      <w:r w:rsidRPr="0088573C">
        <w:rPr>
          <w:szCs w:val="24"/>
          <w:lang w:val="bg-BG"/>
        </w:rPr>
        <w:t>датата на пощенското клеймо на обратната разписка – при изпращане по пощата;</w:t>
      </w:r>
    </w:p>
    <w:p w:rsidR="006B6C00" w:rsidRPr="0088573C" w:rsidRDefault="006B6C00" w:rsidP="006B6C00">
      <w:pPr>
        <w:numPr>
          <w:ilvl w:val="0"/>
          <w:numId w:val="2"/>
        </w:numPr>
        <w:tabs>
          <w:tab w:val="left" w:pos="360"/>
        </w:tabs>
        <w:jc w:val="both"/>
        <w:rPr>
          <w:szCs w:val="24"/>
          <w:lang w:val="bg-BG"/>
        </w:rPr>
      </w:pPr>
      <w:r w:rsidRPr="0088573C">
        <w:rPr>
          <w:szCs w:val="24"/>
          <w:lang w:val="bg-BG"/>
        </w:rPr>
        <w:t xml:space="preserve">датата на приемането – при изпращане по факс. </w:t>
      </w:r>
    </w:p>
    <w:p w:rsidR="006B6C00" w:rsidRPr="0088573C" w:rsidRDefault="006B6C00" w:rsidP="006B6C00">
      <w:pPr>
        <w:pStyle w:val="BodyText"/>
        <w:rPr>
          <w:szCs w:val="24"/>
        </w:rPr>
      </w:pPr>
      <w:r w:rsidRPr="0088573C">
        <w:rPr>
          <w:b/>
          <w:szCs w:val="24"/>
        </w:rPr>
        <w:t>12.3.</w:t>
      </w:r>
      <w:r w:rsidRPr="0088573C">
        <w:rPr>
          <w:szCs w:val="24"/>
        </w:rPr>
        <w:t xml:space="preserve"> За валидни адреси за приемане на съобщения, свързани с настоящия договор се смятат:</w:t>
      </w:r>
    </w:p>
    <w:p w:rsidR="006B6C00" w:rsidRPr="0088573C" w:rsidRDefault="006B6C00" w:rsidP="006B6C00">
      <w:pPr>
        <w:jc w:val="both"/>
        <w:rPr>
          <w:b/>
          <w:szCs w:val="24"/>
          <w:lang w:val="bg-BG"/>
        </w:rPr>
      </w:pPr>
      <w:r w:rsidRPr="0088573C">
        <w:rPr>
          <w:b/>
          <w:szCs w:val="24"/>
          <w:lang w:val="bg-BG"/>
        </w:rPr>
        <w:t xml:space="preserve">ЗА ИЗПЪЛНИТЕЛЯ:                     </w:t>
      </w:r>
      <w:r>
        <w:rPr>
          <w:b/>
          <w:szCs w:val="24"/>
          <w:lang w:val="bg-BG"/>
        </w:rPr>
        <w:tab/>
      </w:r>
      <w:r w:rsidRPr="0088573C">
        <w:rPr>
          <w:b/>
          <w:szCs w:val="24"/>
          <w:lang w:val="bg-BG"/>
        </w:rPr>
        <w:t xml:space="preserve">ЗА ВЪЗЛОЖИТЕЛЯ: </w:t>
      </w:r>
    </w:p>
    <w:p w:rsidR="006B6C00" w:rsidRPr="0088573C" w:rsidRDefault="00F52131" w:rsidP="006B6C00">
      <w:pPr>
        <w:jc w:val="both"/>
        <w:rPr>
          <w:szCs w:val="24"/>
          <w:lang w:val="bg-BG"/>
        </w:rPr>
      </w:pPr>
      <w:r w:rsidRPr="00F52131">
        <w:rPr>
          <w:bCs/>
          <w:caps/>
          <w:szCs w:val="24"/>
        </w:rPr>
        <w:t>„</w:t>
      </w:r>
      <w:r w:rsidR="004C07C3">
        <w:rPr>
          <w:bCs/>
          <w:szCs w:val="24"/>
          <w:lang w:val="bg-BG"/>
        </w:rPr>
        <w:t>……………………….</w:t>
      </w:r>
      <w:r w:rsidRPr="00F52131">
        <w:rPr>
          <w:bCs/>
          <w:caps/>
          <w:szCs w:val="24"/>
        </w:rPr>
        <w:t xml:space="preserve">” </w:t>
      </w:r>
      <w:r w:rsidR="004C07C3">
        <w:rPr>
          <w:bCs/>
          <w:caps/>
          <w:szCs w:val="24"/>
          <w:lang w:val="bg-BG"/>
        </w:rPr>
        <w:t>…..</w:t>
      </w:r>
      <w:r w:rsidR="006B6C00">
        <w:rPr>
          <w:szCs w:val="24"/>
          <w:lang w:val="bg-BG"/>
        </w:rPr>
        <w:tab/>
      </w:r>
      <w:r>
        <w:rPr>
          <w:szCs w:val="24"/>
          <w:lang w:val="en-US"/>
        </w:rPr>
        <w:t xml:space="preserve">          </w:t>
      </w:r>
      <w:r w:rsidR="004C07C3">
        <w:rPr>
          <w:szCs w:val="24"/>
          <w:lang w:val="bg-BG"/>
        </w:rPr>
        <w:t xml:space="preserve"> </w:t>
      </w:r>
      <w:r w:rsidR="006B6C00" w:rsidRPr="0088573C">
        <w:rPr>
          <w:szCs w:val="24"/>
          <w:lang w:val="bg-BG"/>
        </w:rPr>
        <w:t>Министерство на здравеопазването</w:t>
      </w:r>
    </w:p>
    <w:p w:rsidR="006B6C00" w:rsidRPr="0088573C" w:rsidRDefault="006B6C00" w:rsidP="006B6C00">
      <w:pPr>
        <w:jc w:val="both"/>
        <w:rPr>
          <w:szCs w:val="24"/>
          <w:lang w:val="bg-BG"/>
        </w:rPr>
      </w:pPr>
      <w:r w:rsidRPr="0088573C">
        <w:rPr>
          <w:szCs w:val="24"/>
          <w:lang w:val="bg-BG"/>
        </w:rPr>
        <w:t xml:space="preserve">гр. </w:t>
      </w:r>
      <w:r w:rsidR="004C07C3">
        <w:rPr>
          <w:szCs w:val="24"/>
          <w:lang w:val="bg-BG"/>
        </w:rPr>
        <w:t>……….</w:t>
      </w:r>
      <w:r w:rsidRPr="0088573C">
        <w:rPr>
          <w:szCs w:val="24"/>
          <w:lang w:val="bg-BG"/>
        </w:rPr>
        <w:t>,</w:t>
      </w:r>
      <w:r w:rsidR="004C07C3">
        <w:rPr>
          <w:szCs w:val="24"/>
          <w:lang w:val="bg-BG"/>
        </w:rPr>
        <w:tab/>
      </w:r>
      <w:r w:rsidR="004C07C3">
        <w:rPr>
          <w:szCs w:val="24"/>
          <w:lang w:val="bg-BG"/>
        </w:rPr>
        <w:tab/>
      </w:r>
      <w:r w:rsidR="004C07C3">
        <w:rPr>
          <w:szCs w:val="24"/>
          <w:lang w:val="bg-BG"/>
        </w:rPr>
        <w:tab/>
      </w:r>
      <w:r w:rsidRPr="0088573C">
        <w:rPr>
          <w:szCs w:val="24"/>
          <w:lang w:val="bg-BG"/>
        </w:rPr>
        <w:tab/>
      </w:r>
      <w:r w:rsidR="004C07C3">
        <w:rPr>
          <w:szCs w:val="24"/>
          <w:lang w:val="bg-BG"/>
        </w:rPr>
        <w:t xml:space="preserve">           </w:t>
      </w:r>
      <w:r w:rsidRPr="0088573C">
        <w:rPr>
          <w:szCs w:val="24"/>
          <w:lang w:val="bg-BG"/>
        </w:rPr>
        <w:t>София 1040</w:t>
      </w:r>
    </w:p>
    <w:p w:rsidR="006B6C00" w:rsidRPr="0088573C" w:rsidRDefault="00F52131" w:rsidP="006B6C00">
      <w:pPr>
        <w:jc w:val="both"/>
        <w:rPr>
          <w:szCs w:val="24"/>
          <w:lang w:val="bg-BG"/>
        </w:rPr>
      </w:pPr>
      <w:r>
        <w:rPr>
          <w:szCs w:val="24"/>
          <w:lang w:val="bg-BG"/>
        </w:rPr>
        <w:t>ул. “</w:t>
      </w:r>
      <w:r w:rsidR="004C07C3">
        <w:rPr>
          <w:szCs w:val="24"/>
          <w:lang w:val="bg-BG"/>
        </w:rPr>
        <w:t>………………</w:t>
      </w:r>
      <w:r w:rsidR="006B6C00" w:rsidRPr="0088573C">
        <w:rPr>
          <w:szCs w:val="24"/>
          <w:lang w:val="bg-BG"/>
        </w:rPr>
        <w:t>” №</w:t>
      </w:r>
      <w:r w:rsidR="004C07C3">
        <w:rPr>
          <w:szCs w:val="24"/>
          <w:lang w:val="bg-BG"/>
        </w:rPr>
        <w:t xml:space="preserve"> …</w:t>
      </w:r>
      <w:r w:rsidR="006B6C00" w:rsidRPr="0088573C">
        <w:rPr>
          <w:szCs w:val="24"/>
          <w:lang w:val="bg-BG"/>
        </w:rPr>
        <w:tab/>
      </w:r>
      <w:r>
        <w:rPr>
          <w:szCs w:val="24"/>
          <w:lang w:val="bg-BG"/>
        </w:rPr>
        <w:t xml:space="preserve">                       </w:t>
      </w:r>
      <w:r w:rsidR="006B6C00" w:rsidRPr="0088573C">
        <w:rPr>
          <w:szCs w:val="24"/>
          <w:lang w:val="bg-BG"/>
        </w:rPr>
        <w:t>пл. “Света Неделя” № 5</w:t>
      </w:r>
    </w:p>
    <w:p w:rsidR="006B6C00" w:rsidRPr="0088573C" w:rsidRDefault="004C07C3" w:rsidP="006B6C00">
      <w:pPr>
        <w:jc w:val="both"/>
        <w:rPr>
          <w:szCs w:val="24"/>
          <w:lang w:val="bg-BG"/>
        </w:rPr>
      </w:pPr>
      <w:r>
        <w:rPr>
          <w:szCs w:val="24"/>
          <w:lang w:val="bg-BG"/>
        </w:rPr>
        <w:t>Банка: ………………………</w:t>
      </w:r>
      <w:r w:rsidR="00F52131">
        <w:rPr>
          <w:szCs w:val="24"/>
          <w:lang w:val="bg-BG"/>
        </w:rPr>
        <w:t xml:space="preserve">         </w:t>
      </w:r>
      <w:r w:rsidR="006B6C00" w:rsidRPr="0088573C">
        <w:rPr>
          <w:szCs w:val="24"/>
          <w:lang w:val="bg-BG"/>
        </w:rPr>
        <w:tab/>
      </w:r>
      <w:r w:rsidR="006B6C00" w:rsidRPr="0088573C">
        <w:rPr>
          <w:szCs w:val="24"/>
          <w:lang w:val="bg-BG"/>
        </w:rPr>
        <w:tab/>
        <w:t>БНБ Централно управление</w:t>
      </w:r>
    </w:p>
    <w:p w:rsidR="006B6C00" w:rsidRPr="0088573C" w:rsidRDefault="006B6C00" w:rsidP="006B6C00">
      <w:pPr>
        <w:jc w:val="both"/>
        <w:rPr>
          <w:szCs w:val="24"/>
          <w:lang w:val="bg-BG"/>
        </w:rPr>
      </w:pPr>
      <w:r w:rsidRPr="0088573C">
        <w:rPr>
          <w:szCs w:val="24"/>
          <w:lang w:val="en-US"/>
        </w:rPr>
        <w:t>IBAN</w:t>
      </w:r>
      <w:r w:rsidR="00F52131">
        <w:rPr>
          <w:szCs w:val="24"/>
          <w:lang w:val="bg-BG"/>
        </w:rPr>
        <w:t xml:space="preserve"> </w:t>
      </w:r>
      <w:r w:rsidR="004C07C3">
        <w:rPr>
          <w:szCs w:val="24"/>
          <w:lang w:val="bg-BG"/>
        </w:rPr>
        <w:t>……………………….</w:t>
      </w:r>
      <w:r w:rsidRPr="0088573C">
        <w:rPr>
          <w:szCs w:val="24"/>
          <w:lang w:val="en-US"/>
        </w:rPr>
        <w:tab/>
      </w:r>
      <w:r w:rsidR="004C07C3">
        <w:rPr>
          <w:szCs w:val="24"/>
          <w:lang w:val="bg-BG"/>
        </w:rPr>
        <w:tab/>
      </w:r>
      <w:r w:rsidRPr="0088573C">
        <w:rPr>
          <w:szCs w:val="24"/>
          <w:lang w:val="en-US"/>
        </w:rPr>
        <w:t>IBAN</w:t>
      </w:r>
      <w:r w:rsidRPr="0088573C">
        <w:rPr>
          <w:szCs w:val="24"/>
          <w:lang w:val="bg-BG"/>
        </w:rPr>
        <w:t xml:space="preserve"> </w:t>
      </w:r>
      <w:r w:rsidRPr="0088573C">
        <w:rPr>
          <w:szCs w:val="24"/>
          <w:lang w:val="en-US"/>
        </w:rPr>
        <w:t>BG</w:t>
      </w:r>
      <w:r w:rsidRPr="0088573C">
        <w:rPr>
          <w:szCs w:val="24"/>
          <w:lang w:val="bg-BG"/>
        </w:rPr>
        <w:t xml:space="preserve">83 </w:t>
      </w:r>
      <w:r w:rsidRPr="0088573C">
        <w:rPr>
          <w:szCs w:val="24"/>
          <w:lang w:val="en-US"/>
        </w:rPr>
        <w:t>BNBG</w:t>
      </w:r>
      <w:r w:rsidRPr="0088573C">
        <w:rPr>
          <w:szCs w:val="24"/>
          <w:lang w:val="bg-BG"/>
        </w:rPr>
        <w:t xml:space="preserve"> 9661 30 001293 01</w:t>
      </w:r>
    </w:p>
    <w:p w:rsidR="006B6C00" w:rsidRPr="0088573C" w:rsidRDefault="006B6C00" w:rsidP="006B6C00">
      <w:pPr>
        <w:jc w:val="both"/>
        <w:rPr>
          <w:szCs w:val="24"/>
          <w:lang w:val="en-US"/>
        </w:rPr>
      </w:pPr>
      <w:r w:rsidRPr="0088573C">
        <w:rPr>
          <w:szCs w:val="24"/>
          <w:lang w:val="en-US"/>
        </w:rPr>
        <w:t>BIC</w:t>
      </w:r>
      <w:r w:rsidRPr="0088573C">
        <w:rPr>
          <w:szCs w:val="24"/>
          <w:lang w:val="bg-BG"/>
        </w:rPr>
        <w:t xml:space="preserve"> </w:t>
      </w:r>
      <w:r w:rsidR="004C07C3">
        <w:rPr>
          <w:szCs w:val="24"/>
          <w:lang w:val="bg-BG"/>
        </w:rPr>
        <w:t>…………………………</w:t>
      </w:r>
      <w:r w:rsidR="00F52131">
        <w:rPr>
          <w:szCs w:val="24"/>
          <w:lang w:val="en-US"/>
        </w:rPr>
        <w:t xml:space="preserve">                  </w:t>
      </w:r>
      <w:r w:rsidRPr="0088573C">
        <w:rPr>
          <w:szCs w:val="24"/>
          <w:lang w:val="bg-BG"/>
        </w:rPr>
        <w:tab/>
      </w:r>
      <w:r w:rsidRPr="0088573C">
        <w:rPr>
          <w:szCs w:val="24"/>
          <w:lang w:val="en-US"/>
        </w:rPr>
        <w:t>BIC BNBG</w:t>
      </w:r>
      <w:r w:rsidRPr="0088573C">
        <w:rPr>
          <w:szCs w:val="24"/>
          <w:lang w:val="bg-BG"/>
        </w:rPr>
        <w:t xml:space="preserve"> </w:t>
      </w:r>
      <w:r w:rsidRPr="0088573C">
        <w:rPr>
          <w:szCs w:val="24"/>
          <w:lang w:val="en-US"/>
        </w:rPr>
        <w:t>BGSD</w:t>
      </w:r>
    </w:p>
    <w:p w:rsidR="006B6C00" w:rsidRPr="0088573C" w:rsidRDefault="006B6C00" w:rsidP="006B6C00">
      <w:pPr>
        <w:pStyle w:val="BodyTextIndent"/>
        <w:ind w:firstLine="720"/>
        <w:jc w:val="both"/>
        <w:rPr>
          <w:b/>
          <w:szCs w:val="24"/>
        </w:rPr>
      </w:pPr>
    </w:p>
    <w:p w:rsidR="006B6C00" w:rsidRPr="0088573C" w:rsidRDefault="006B6C00" w:rsidP="006B6C00">
      <w:pPr>
        <w:pStyle w:val="BodyTextIndent"/>
        <w:jc w:val="both"/>
        <w:rPr>
          <w:szCs w:val="24"/>
        </w:rPr>
      </w:pPr>
      <w:r w:rsidRPr="0088573C">
        <w:rPr>
          <w:b/>
          <w:szCs w:val="24"/>
        </w:rPr>
        <w:t>12.4</w:t>
      </w:r>
      <w:r w:rsidRPr="0088573C">
        <w:rPr>
          <w:szCs w:val="24"/>
        </w:rPr>
        <w:t xml:space="preserve"> При промяна на адреса, съответната страна е длъжна да уведоми другата в тридневен срок от промяната.</w:t>
      </w:r>
    </w:p>
    <w:p w:rsidR="006B6C00" w:rsidRPr="0088573C" w:rsidRDefault="006B6C00" w:rsidP="006B6C00">
      <w:pPr>
        <w:pStyle w:val="BodyTextIndent"/>
        <w:ind w:firstLine="720"/>
        <w:jc w:val="both"/>
        <w:rPr>
          <w:szCs w:val="24"/>
        </w:rPr>
      </w:pPr>
    </w:p>
    <w:p w:rsidR="006B6C00" w:rsidRPr="0088573C" w:rsidRDefault="006B6C00" w:rsidP="006B6C00">
      <w:pPr>
        <w:pStyle w:val="Heading1"/>
        <w:rPr>
          <w:szCs w:val="24"/>
          <w:lang w:val="bg-BG"/>
        </w:rPr>
      </w:pPr>
      <w:r w:rsidRPr="0088573C">
        <w:rPr>
          <w:szCs w:val="24"/>
          <w:lang w:val="bg-BG"/>
        </w:rPr>
        <w:t>ХІII. ДРУГИ УСЛОВИЯ</w:t>
      </w:r>
    </w:p>
    <w:p w:rsidR="006B6C00" w:rsidRPr="0088573C" w:rsidRDefault="006B6C00" w:rsidP="006B6C00">
      <w:pPr>
        <w:jc w:val="both"/>
        <w:rPr>
          <w:b/>
          <w:szCs w:val="24"/>
          <w:lang w:val="bg-BG"/>
        </w:rPr>
      </w:pPr>
    </w:p>
    <w:p w:rsidR="006B6C00" w:rsidRPr="0088573C" w:rsidRDefault="006B6C00" w:rsidP="006B6C00">
      <w:pPr>
        <w:jc w:val="both"/>
        <w:rPr>
          <w:szCs w:val="24"/>
          <w:lang w:val="bg-BG"/>
        </w:rPr>
      </w:pPr>
      <w:r w:rsidRPr="0088573C">
        <w:rPr>
          <w:b/>
          <w:szCs w:val="24"/>
          <w:lang w:val="bg-BG"/>
        </w:rPr>
        <w:t>13.1.</w:t>
      </w:r>
      <w:r w:rsidRPr="0088573C">
        <w:rPr>
          <w:szCs w:val="24"/>
          <w:lang w:val="bg-BG"/>
        </w:rPr>
        <w:t xml:space="preserve"> Настоящият договор може да бъде допълван и/или изменян по изключение при спазване изискванията на чл.43, ал.2 от ЗОП само с допълнителни споразумения, изготвени в писмена форма и подписани от двете страни или техни упълномощени представители, при спазване на законовите норми.</w:t>
      </w:r>
    </w:p>
    <w:p w:rsidR="006B6C00" w:rsidRPr="0088573C" w:rsidRDefault="006B6C00" w:rsidP="006B6C00">
      <w:pPr>
        <w:jc w:val="both"/>
        <w:rPr>
          <w:szCs w:val="24"/>
          <w:lang w:val="bg-BG"/>
        </w:rPr>
      </w:pPr>
      <w:r w:rsidRPr="0088573C">
        <w:rPr>
          <w:b/>
          <w:szCs w:val="24"/>
          <w:lang w:val="bg-BG"/>
        </w:rPr>
        <w:t xml:space="preserve">13.2. </w:t>
      </w:r>
      <w:r w:rsidRPr="0088573C">
        <w:rPr>
          <w:szCs w:val="24"/>
          <w:lang w:val="bg-BG"/>
        </w:rPr>
        <w:t xml:space="preserve">Нито една от страните няма право да прехвърля правата и задълженията, произтичащи от този договор. </w:t>
      </w:r>
    </w:p>
    <w:p w:rsidR="006B6C00" w:rsidRPr="0088573C" w:rsidRDefault="006B6C00" w:rsidP="006B6C00">
      <w:pPr>
        <w:jc w:val="both"/>
        <w:rPr>
          <w:szCs w:val="24"/>
          <w:lang w:val="bg-BG"/>
        </w:rPr>
      </w:pPr>
      <w:r w:rsidRPr="0088573C">
        <w:rPr>
          <w:b/>
          <w:szCs w:val="24"/>
          <w:lang w:val="bg-BG"/>
        </w:rPr>
        <w:t xml:space="preserve">13.3. </w:t>
      </w:r>
      <w:r w:rsidRPr="0088573C">
        <w:rPr>
          <w:szCs w:val="24"/>
          <w:lang w:val="bg-BG"/>
        </w:rPr>
        <w:t>За неуредените въпроси в настоящия договор се прилага действащото българско законодателство.</w:t>
      </w:r>
    </w:p>
    <w:p w:rsidR="006B6C00" w:rsidRPr="0088573C" w:rsidRDefault="006B6C00" w:rsidP="006B6C00">
      <w:pPr>
        <w:jc w:val="both"/>
        <w:rPr>
          <w:szCs w:val="24"/>
          <w:lang w:val="bg-BG"/>
        </w:rPr>
      </w:pPr>
      <w:r w:rsidRPr="0088573C">
        <w:rPr>
          <w:b/>
          <w:szCs w:val="24"/>
          <w:lang w:val="bg-BG"/>
        </w:rPr>
        <w:t>13.4.</w:t>
      </w:r>
      <w:r w:rsidRPr="0088573C">
        <w:rPr>
          <w:szCs w:val="24"/>
          <w:lang w:val="bg-BG"/>
        </w:rPr>
        <w:t xml:space="preserve"> Настоящият договор се прекратява:</w:t>
      </w:r>
    </w:p>
    <w:p w:rsidR="006B6C00" w:rsidRPr="0088573C" w:rsidRDefault="006B6C00" w:rsidP="006B6C00">
      <w:pPr>
        <w:pStyle w:val="ListParagraph"/>
        <w:numPr>
          <w:ilvl w:val="0"/>
          <w:numId w:val="3"/>
        </w:numPr>
        <w:jc w:val="both"/>
        <w:rPr>
          <w:szCs w:val="24"/>
          <w:lang w:val="bg-BG"/>
        </w:rPr>
      </w:pPr>
      <w:r w:rsidRPr="0088573C">
        <w:rPr>
          <w:szCs w:val="24"/>
          <w:lang w:val="bg-BG"/>
        </w:rPr>
        <w:t>с изпълнение на задълженията на двете страни;</w:t>
      </w:r>
    </w:p>
    <w:p w:rsidR="006B6C00" w:rsidRPr="0088573C" w:rsidRDefault="006B6C00" w:rsidP="006B6C00">
      <w:pPr>
        <w:pStyle w:val="ListParagraph"/>
        <w:numPr>
          <w:ilvl w:val="0"/>
          <w:numId w:val="3"/>
        </w:numPr>
        <w:jc w:val="both"/>
        <w:rPr>
          <w:szCs w:val="24"/>
          <w:lang w:val="bg-BG"/>
        </w:rPr>
      </w:pPr>
      <w:r w:rsidRPr="0088573C">
        <w:rPr>
          <w:szCs w:val="24"/>
          <w:lang w:val="bg-BG"/>
        </w:rPr>
        <w:t>при условията на чл.9.3. – от датата на уведомяване за развалянето на договора;</w:t>
      </w:r>
    </w:p>
    <w:p w:rsidR="006B6C00" w:rsidRPr="0088573C" w:rsidRDefault="006B6C00" w:rsidP="006B6C00">
      <w:pPr>
        <w:pStyle w:val="ListParagraph"/>
        <w:numPr>
          <w:ilvl w:val="0"/>
          <w:numId w:val="3"/>
        </w:numPr>
        <w:jc w:val="both"/>
        <w:rPr>
          <w:szCs w:val="24"/>
          <w:lang w:val="bg-BG"/>
        </w:rPr>
      </w:pPr>
      <w:r w:rsidRPr="0088573C">
        <w:rPr>
          <w:szCs w:val="24"/>
          <w:lang w:val="bg-BG"/>
        </w:rPr>
        <w:t>по взаимно съгласие на страните, изразено в писмена форма;</w:t>
      </w:r>
    </w:p>
    <w:p w:rsidR="006B6C00" w:rsidRPr="0088573C" w:rsidRDefault="006B6C00" w:rsidP="00BD51D9">
      <w:pPr>
        <w:pStyle w:val="ListParagraph"/>
        <w:numPr>
          <w:ilvl w:val="0"/>
          <w:numId w:val="3"/>
        </w:numPr>
        <w:jc w:val="both"/>
        <w:rPr>
          <w:szCs w:val="24"/>
          <w:lang w:val="bg-BG"/>
        </w:rPr>
      </w:pPr>
      <w:r w:rsidRPr="0088573C">
        <w:rPr>
          <w:szCs w:val="24"/>
          <w:lang w:val="bg-BG"/>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6B6C00" w:rsidRDefault="006B6C00" w:rsidP="006B6C00">
      <w:pPr>
        <w:jc w:val="center"/>
        <w:rPr>
          <w:b/>
          <w:szCs w:val="24"/>
          <w:lang w:val="en-US"/>
        </w:rPr>
      </w:pPr>
    </w:p>
    <w:p w:rsidR="007D6317" w:rsidRDefault="007D6317" w:rsidP="006B6C00">
      <w:pPr>
        <w:jc w:val="center"/>
        <w:rPr>
          <w:b/>
          <w:szCs w:val="24"/>
          <w:lang w:val="bg-BG"/>
        </w:rPr>
      </w:pPr>
    </w:p>
    <w:p w:rsidR="006B6C00" w:rsidRPr="0088573C" w:rsidRDefault="006B6C00" w:rsidP="006B6C00">
      <w:pPr>
        <w:jc w:val="center"/>
        <w:rPr>
          <w:b/>
          <w:szCs w:val="24"/>
          <w:lang w:val="bg-BG"/>
        </w:rPr>
      </w:pPr>
      <w:r w:rsidRPr="0088573C">
        <w:rPr>
          <w:b/>
          <w:szCs w:val="24"/>
          <w:lang w:val="en-US"/>
        </w:rPr>
        <w:t>X</w:t>
      </w:r>
      <w:r w:rsidRPr="0088573C">
        <w:rPr>
          <w:szCs w:val="24"/>
          <w:lang w:val="bg-BG"/>
        </w:rPr>
        <w:t>I</w:t>
      </w:r>
      <w:r w:rsidRPr="0088573C">
        <w:rPr>
          <w:b/>
          <w:szCs w:val="24"/>
          <w:lang w:val="en-US"/>
        </w:rPr>
        <w:t>V</w:t>
      </w:r>
      <w:r w:rsidRPr="0088573C">
        <w:rPr>
          <w:b/>
          <w:szCs w:val="24"/>
          <w:lang w:val="bg-BG"/>
        </w:rPr>
        <w:t>. ЗАКЛЮЧИТЕЛНИ РАЗПОРЕДБИ</w:t>
      </w:r>
    </w:p>
    <w:p w:rsidR="006B6C00" w:rsidRPr="0088573C" w:rsidRDefault="006B6C00" w:rsidP="006B6C00">
      <w:pPr>
        <w:jc w:val="both"/>
        <w:rPr>
          <w:szCs w:val="24"/>
          <w:lang w:val="bg-BG"/>
        </w:rPr>
      </w:pPr>
    </w:p>
    <w:p w:rsidR="00F52131" w:rsidRPr="0088573C" w:rsidRDefault="006B6C00" w:rsidP="00F52131">
      <w:pPr>
        <w:jc w:val="both"/>
        <w:rPr>
          <w:szCs w:val="24"/>
          <w:lang w:val="bg-BG"/>
        </w:rPr>
      </w:pPr>
      <w:r w:rsidRPr="0088573C">
        <w:rPr>
          <w:b/>
          <w:szCs w:val="24"/>
          <w:lang w:val="bg-BG"/>
        </w:rPr>
        <w:t>14.1.</w:t>
      </w:r>
      <w:r w:rsidRPr="0088573C">
        <w:rPr>
          <w:szCs w:val="24"/>
          <w:lang w:val="bg-BG"/>
        </w:rPr>
        <w:t xml:space="preserve"> Договорът влиза в сила от датата на подписването му </w:t>
      </w:r>
      <w:r w:rsidR="00F52131">
        <w:rPr>
          <w:szCs w:val="24"/>
          <w:lang w:val="bg-BG"/>
        </w:rPr>
        <w:t xml:space="preserve">и е за срок от </w:t>
      </w:r>
      <w:r w:rsidR="00F52131" w:rsidRPr="0088573C">
        <w:rPr>
          <w:szCs w:val="24"/>
          <w:lang w:val="bg-BG"/>
        </w:rPr>
        <w:t>една година от датата на подписването му.</w:t>
      </w:r>
    </w:p>
    <w:p w:rsidR="006B6C00" w:rsidRPr="00F52131" w:rsidRDefault="006B6C00" w:rsidP="006B6C00">
      <w:pPr>
        <w:jc w:val="both"/>
        <w:rPr>
          <w:szCs w:val="24"/>
          <w:lang w:val="bg-BG"/>
        </w:rPr>
      </w:pPr>
      <w:r w:rsidRPr="00F52131">
        <w:rPr>
          <w:b/>
          <w:szCs w:val="24"/>
          <w:lang w:val="bg-BG"/>
        </w:rPr>
        <w:t xml:space="preserve">14.2. </w:t>
      </w:r>
      <w:r w:rsidRPr="00F52131">
        <w:rPr>
          <w:szCs w:val="24"/>
          <w:lang w:val="bg-BG"/>
        </w:rPr>
        <w:t>При съставянето на настоящия договор се представиха следните документи, които са неразделна негова част:</w:t>
      </w:r>
    </w:p>
    <w:p w:rsidR="006B6C00" w:rsidRPr="00F52131" w:rsidRDefault="006B6C00" w:rsidP="006B6C00">
      <w:pPr>
        <w:pStyle w:val="BodyTextIndent"/>
        <w:ind w:firstLine="709"/>
        <w:jc w:val="both"/>
        <w:rPr>
          <w:szCs w:val="24"/>
        </w:rPr>
      </w:pPr>
      <w:r w:rsidRPr="00F52131">
        <w:rPr>
          <w:szCs w:val="24"/>
        </w:rPr>
        <w:t>1. Д</w:t>
      </w:r>
      <w:r w:rsidRPr="00F52131">
        <w:rPr>
          <w:rStyle w:val="FontStyle31"/>
          <w:b w:val="0"/>
          <w:sz w:val="24"/>
          <w:szCs w:val="24"/>
        </w:rPr>
        <w:t xml:space="preserve">окументи по чл. 47, ал. </w:t>
      </w:r>
      <w:r w:rsidR="00B97603">
        <w:rPr>
          <w:rStyle w:val="FontStyle31"/>
          <w:b w:val="0"/>
          <w:sz w:val="24"/>
          <w:szCs w:val="24"/>
        </w:rPr>
        <w:t>1, т.1 и чл. 47, ал. 5</w:t>
      </w:r>
      <w:bookmarkStart w:id="0" w:name="_GoBack"/>
      <w:bookmarkEnd w:id="0"/>
      <w:r w:rsidRPr="00F52131">
        <w:rPr>
          <w:rStyle w:val="FontStyle31"/>
          <w:b w:val="0"/>
          <w:sz w:val="24"/>
          <w:szCs w:val="24"/>
        </w:rPr>
        <w:t xml:space="preserve"> от ЗОП</w:t>
      </w:r>
      <w:r w:rsidRPr="00F52131">
        <w:rPr>
          <w:szCs w:val="24"/>
        </w:rPr>
        <w:t xml:space="preserve"> издадени от компетентните органи;</w:t>
      </w:r>
    </w:p>
    <w:p w:rsidR="006B6C00" w:rsidRPr="00F52131" w:rsidRDefault="006B6C00" w:rsidP="006B6C00">
      <w:pPr>
        <w:pStyle w:val="BodyTextIndent"/>
        <w:ind w:firstLine="709"/>
        <w:jc w:val="both"/>
        <w:rPr>
          <w:szCs w:val="24"/>
        </w:rPr>
      </w:pPr>
      <w:r w:rsidRPr="00F52131">
        <w:rPr>
          <w:szCs w:val="24"/>
        </w:rPr>
        <w:t>2. Ценова оферта;</w:t>
      </w:r>
    </w:p>
    <w:p w:rsidR="006B6C00" w:rsidRPr="0088573C" w:rsidRDefault="006B6C00" w:rsidP="006B6C00">
      <w:pPr>
        <w:pStyle w:val="BodyTextIndent"/>
        <w:ind w:firstLine="709"/>
        <w:jc w:val="both"/>
        <w:rPr>
          <w:szCs w:val="24"/>
        </w:rPr>
      </w:pPr>
      <w:r w:rsidRPr="0088573C">
        <w:rPr>
          <w:szCs w:val="24"/>
        </w:rPr>
        <w:t>3. Техническо предложение;</w:t>
      </w:r>
    </w:p>
    <w:p w:rsidR="006B6C00" w:rsidRPr="0088573C" w:rsidRDefault="006B6C00" w:rsidP="006B6C00">
      <w:pPr>
        <w:pStyle w:val="BodyTextIndent"/>
        <w:ind w:firstLine="709"/>
        <w:rPr>
          <w:szCs w:val="24"/>
        </w:rPr>
      </w:pPr>
      <w:r w:rsidRPr="0088573C">
        <w:rPr>
          <w:szCs w:val="24"/>
        </w:rPr>
        <w:t>4. Гаранция за изпълнение на договора.</w:t>
      </w:r>
    </w:p>
    <w:p w:rsidR="006B6C00" w:rsidRPr="0088573C" w:rsidRDefault="006B6C00" w:rsidP="006B6C00">
      <w:pPr>
        <w:jc w:val="both"/>
        <w:rPr>
          <w:szCs w:val="24"/>
          <w:lang w:val="bg-BG"/>
        </w:rPr>
      </w:pPr>
      <w:r w:rsidRPr="0088573C">
        <w:rPr>
          <w:szCs w:val="24"/>
          <w:lang w:val="bg-BG"/>
        </w:rPr>
        <w:t xml:space="preserve">Настоящият договор се състави в три еднообразни екземпляра на български език - един за </w:t>
      </w:r>
      <w:r w:rsidRPr="0088573C">
        <w:rPr>
          <w:b/>
          <w:szCs w:val="24"/>
          <w:lang w:val="bg-BG"/>
        </w:rPr>
        <w:t>ИЗПЪЛНИТЕЛЯ</w:t>
      </w:r>
      <w:r w:rsidRPr="0088573C">
        <w:rPr>
          <w:szCs w:val="24"/>
          <w:lang w:val="bg-BG"/>
        </w:rPr>
        <w:t xml:space="preserve"> и два за </w:t>
      </w:r>
      <w:r w:rsidRPr="0088573C">
        <w:rPr>
          <w:b/>
          <w:szCs w:val="24"/>
          <w:lang w:val="bg-BG"/>
        </w:rPr>
        <w:t>ВЪЗЛОЖИТЕЛЯ</w:t>
      </w:r>
      <w:r w:rsidRPr="0088573C">
        <w:rPr>
          <w:szCs w:val="24"/>
          <w:lang w:val="bg-BG"/>
        </w:rPr>
        <w:t>.</w:t>
      </w:r>
    </w:p>
    <w:p w:rsidR="006B6C00" w:rsidRPr="0088573C" w:rsidRDefault="006B6C00" w:rsidP="006B6C00">
      <w:pPr>
        <w:ind w:firstLine="720"/>
        <w:jc w:val="both"/>
        <w:rPr>
          <w:b/>
          <w:szCs w:val="24"/>
          <w:lang w:val="bg-BG"/>
        </w:rPr>
      </w:pPr>
    </w:p>
    <w:p w:rsidR="006B6C00" w:rsidRPr="0088573C" w:rsidRDefault="006B6C00" w:rsidP="006B6C00">
      <w:pPr>
        <w:ind w:firstLine="720"/>
        <w:jc w:val="both"/>
        <w:rPr>
          <w:b/>
          <w:szCs w:val="24"/>
          <w:lang w:val="bg-BG"/>
        </w:rPr>
      </w:pPr>
    </w:p>
    <w:p w:rsidR="006B6C00" w:rsidRPr="0088573C" w:rsidRDefault="006B6C00" w:rsidP="006B6C00">
      <w:pPr>
        <w:jc w:val="both"/>
        <w:rPr>
          <w:b/>
          <w:bCs/>
          <w:szCs w:val="24"/>
          <w:lang w:val="bg-BG"/>
        </w:rPr>
      </w:pPr>
      <w:r w:rsidRPr="0088573C">
        <w:rPr>
          <w:b/>
          <w:bCs/>
          <w:szCs w:val="24"/>
          <w:lang w:val="bg-BG"/>
        </w:rPr>
        <w:t>ВЪЗЛОЖИ</w:t>
      </w:r>
      <w:r w:rsidR="0037053B">
        <w:rPr>
          <w:b/>
          <w:bCs/>
          <w:szCs w:val="24"/>
          <w:lang w:val="bg-BG"/>
        </w:rPr>
        <w:t>ТЕЛ:</w:t>
      </w:r>
      <w:r w:rsidR="0037053B">
        <w:rPr>
          <w:b/>
          <w:bCs/>
          <w:szCs w:val="24"/>
          <w:lang w:val="bg-BG"/>
        </w:rPr>
        <w:tab/>
      </w:r>
      <w:r w:rsidR="0037053B">
        <w:rPr>
          <w:b/>
          <w:bCs/>
          <w:szCs w:val="24"/>
          <w:lang w:val="bg-BG"/>
        </w:rPr>
        <w:tab/>
      </w:r>
      <w:r w:rsidR="0037053B">
        <w:rPr>
          <w:b/>
          <w:bCs/>
          <w:szCs w:val="24"/>
          <w:lang w:val="bg-BG"/>
        </w:rPr>
        <w:tab/>
      </w:r>
      <w:r w:rsidR="0037053B">
        <w:rPr>
          <w:b/>
          <w:bCs/>
          <w:szCs w:val="24"/>
          <w:lang w:val="bg-BG"/>
        </w:rPr>
        <w:tab/>
      </w:r>
      <w:r w:rsidR="0037053B">
        <w:rPr>
          <w:b/>
          <w:bCs/>
          <w:szCs w:val="24"/>
          <w:lang w:val="en-US"/>
        </w:rPr>
        <w:t xml:space="preserve">        </w:t>
      </w:r>
      <w:r w:rsidRPr="0088573C">
        <w:rPr>
          <w:b/>
          <w:bCs/>
          <w:szCs w:val="24"/>
          <w:lang w:val="bg-BG"/>
        </w:rPr>
        <w:t>ИЗПЪЛНИТЕЛ:</w:t>
      </w:r>
    </w:p>
    <w:p w:rsidR="006B6C00" w:rsidRPr="0088573C" w:rsidRDefault="006B6C00" w:rsidP="006B6C00">
      <w:pPr>
        <w:jc w:val="both"/>
        <w:rPr>
          <w:b/>
          <w:bCs/>
          <w:szCs w:val="24"/>
          <w:lang w:val="bg-BG"/>
        </w:rPr>
      </w:pPr>
    </w:p>
    <w:p w:rsidR="006B6C00" w:rsidRPr="0088573C" w:rsidRDefault="006B6C00" w:rsidP="006B6C00">
      <w:pPr>
        <w:jc w:val="both"/>
        <w:rPr>
          <w:b/>
          <w:bCs/>
          <w:szCs w:val="24"/>
          <w:lang w:val="bg-BG"/>
        </w:rPr>
      </w:pPr>
      <w:r w:rsidRPr="0088573C">
        <w:rPr>
          <w:b/>
          <w:bCs/>
          <w:szCs w:val="24"/>
          <w:lang w:val="bg-BG"/>
        </w:rPr>
        <w:t>__</w:t>
      </w:r>
      <w:r w:rsidR="0037053B">
        <w:rPr>
          <w:b/>
          <w:bCs/>
          <w:szCs w:val="24"/>
          <w:lang w:val="bg-BG"/>
        </w:rPr>
        <w:t>______________________________</w:t>
      </w:r>
      <w:r w:rsidR="0037053B">
        <w:rPr>
          <w:b/>
          <w:bCs/>
          <w:szCs w:val="24"/>
          <w:lang w:val="bg-BG"/>
        </w:rPr>
        <w:tab/>
      </w:r>
      <w:r w:rsidR="0037053B">
        <w:rPr>
          <w:b/>
          <w:bCs/>
          <w:szCs w:val="24"/>
          <w:lang w:val="en-US"/>
        </w:rPr>
        <w:t xml:space="preserve">         </w:t>
      </w:r>
      <w:r w:rsidRPr="0088573C">
        <w:rPr>
          <w:b/>
          <w:bCs/>
          <w:szCs w:val="24"/>
          <w:lang w:val="bg-BG"/>
        </w:rPr>
        <w:t>_____________________</w:t>
      </w:r>
    </w:p>
    <w:p w:rsidR="0089442F" w:rsidRPr="002422D0" w:rsidRDefault="0089442F" w:rsidP="0089442F">
      <w:pPr>
        <w:rPr>
          <w:color w:val="FFFFFF" w:themeColor="background1"/>
          <w:sz w:val="18"/>
          <w:szCs w:val="18"/>
        </w:rPr>
      </w:pPr>
      <w:proofErr w:type="spellStart"/>
      <w:r w:rsidRPr="002422D0">
        <w:rPr>
          <w:color w:val="FFFFFF" w:themeColor="background1"/>
          <w:sz w:val="18"/>
          <w:szCs w:val="18"/>
        </w:rPr>
        <w:t>Съгласували</w:t>
      </w:r>
      <w:proofErr w:type="spellEnd"/>
      <w:r w:rsidRPr="002422D0">
        <w:rPr>
          <w:color w:val="FFFFFF" w:themeColor="background1"/>
          <w:sz w:val="18"/>
          <w:szCs w:val="18"/>
        </w:rPr>
        <w:t>:</w:t>
      </w:r>
    </w:p>
    <w:p w:rsidR="0089442F" w:rsidRPr="002422D0" w:rsidRDefault="0089442F" w:rsidP="0089442F">
      <w:pPr>
        <w:jc w:val="both"/>
        <w:rPr>
          <w:color w:val="FFFFFF" w:themeColor="background1"/>
          <w:sz w:val="18"/>
          <w:szCs w:val="18"/>
        </w:rPr>
      </w:pPr>
      <w:proofErr w:type="spellStart"/>
      <w:r w:rsidRPr="002422D0">
        <w:rPr>
          <w:color w:val="FFFFFF" w:themeColor="background1"/>
          <w:sz w:val="18"/>
          <w:szCs w:val="18"/>
        </w:rPr>
        <w:t>Директор</w:t>
      </w:r>
      <w:proofErr w:type="spellEnd"/>
      <w:r w:rsidRPr="002422D0">
        <w:rPr>
          <w:color w:val="FFFFFF" w:themeColor="background1"/>
          <w:sz w:val="18"/>
          <w:szCs w:val="18"/>
        </w:rPr>
        <w:t xml:space="preserve"> </w:t>
      </w:r>
      <w:proofErr w:type="spellStart"/>
      <w:r w:rsidRPr="002422D0">
        <w:rPr>
          <w:color w:val="FFFFFF" w:themeColor="background1"/>
          <w:sz w:val="18"/>
          <w:szCs w:val="18"/>
        </w:rPr>
        <w:t>на</w:t>
      </w:r>
      <w:proofErr w:type="spellEnd"/>
      <w:r w:rsidRPr="002422D0">
        <w:rPr>
          <w:color w:val="FFFFFF" w:themeColor="background1"/>
          <w:sz w:val="18"/>
          <w:szCs w:val="18"/>
        </w:rPr>
        <w:t xml:space="preserve"> </w:t>
      </w:r>
      <w:proofErr w:type="spellStart"/>
      <w:r w:rsidRPr="002422D0">
        <w:rPr>
          <w:color w:val="FFFFFF" w:themeColor="background1"/>
          <w:sz w:val="18"/>
          <w:szCs w:val="18"/>
        </w:rPr>
        <w:t>дирекция</w:t>
      </w:r>
      <w:proofErr w:type="spellEnd"/>
      <w:r w:rsidRPr="002422D0">
        <w:rPr>
          <w:color w:val="FFFFFF" w:themeColor="background1"/>
          <w:sz w:val="18"/>
          <w:szCs w:val="18"/>
        </w:rPr>
        <w:t xml:space="preserve"> „</w:t>
      </w:r>
      <w:r w:rsidRPr="002422D0">
        <w:rPr>
          <w:color w:val="FFFFFF" w:themeColor="background1"/>
          <w:sz w:val="18"/>
          <w:szCs w:val="18"/>
          <w:lang w:val="bg-BG"/>
        </w:rPr>
        <w:t>И</w:t>
      </w:r>
      <w:r w:rsidRPr="002422D0">
        <w:rPr>
          <w:color w:val="FFFFFF" w:themeColor="background1"/>
          <w:sz w:val="18"/>
          <w:szCs w:val="18"/>
        </w:rPr>
        <w:t>П</w:t>
      </w:r>
      <w:r w:rsidRPr="002422D0">
        <w:rPr>
          <w:color w:val="FFFFFF" w:themeColor="background1"/>
          <w:sz w:val="18"/>
          <w:szCs w:val="18"/>
          <w:lang w:val="bg-BG"/>
        </w:rPr>
        <w:t>УЛЗ - ТД</w:t>
      </w:r>
      <w:r w:rsidRPr="002422D0">
        <w:rPr>
          <w:color w:val="FFFFFF" w:themeColor="background1"/>
          <w:sz w:val="18"/>
          <w:szCs w:val="18"/>
        </w:rPr>
        <w:t>”</w:t>
      </w:r>
    </w:p>
    <w:p w:rsidR="0089442F" w:rsidRPr="002422D0" w:rsidRDefault="0089442F" w:rsidP="0089442F">
      <w:pPr>
        <w:jc w:val="both"/>
        <w:rPr>
          <w:color w:val="FFFFFF" w:themeColor="background1"/>
          <w:sz w:val="18"/>
          <w:szCs w:val="18"/>
        </w:rPr>
      </w:pPr>
      <w:proofErr w:type="spellStart"/>
      <w:r w:rsidRPr="002422D0">
        <w:rPr>
          <w:color w:val="FFFFFF" w:themeColor="background1"/>
          <w:sz w:val="18"/>
          <w:szCs w:val="18"/>
        </w:rPr>
        <w:t>Гергана</w:t>
      </w:r>
      <w:proofErr w:type="spellEnd"/>
      <w:r w:rsidRPr="002422D0">
        <w:rPr>
          <w:color w:val="FFFFFF" w:themeColor="background1"/>
          <w:sz w:val="18"/>
          <w:szCs w:val="18"/>
        </w:rPr>
        <w:t xml:space="preserve"> </w:t>
      </w:r>
      <w:proofErr w:type="spellStart"/>
      <w:r w:rsidRPr="002422D0">
        <w:rPr>
          <w:color w:val="FFFFFF" w:themeColor="background1"/>
          <w:sz w:val="18"/>
          <w:szCs w:val="18"/>
        </w:rPr>
        <w:t>Кирова</w:t>
      </w:r>
      <w:proofErr w:type="spellEnd"/>
    </w:p>
    <w:p w:rsidR="0089442F" w:rsidRPr="002422D0" w:rsidRDefault="0089442F" w:rsidP="0089442F">
      <w:pPr>
        <w:jc w:val="both"/>
        <w:rPr>
          <w:color w:val="FFFFFF" w:themeColor="background1"/>
          <w:sz w:val="18"/>
          <w:szCs w:val="18"/>
          <w:lang w:val="en-US"/>
        </w:rPr>
      </w:pPr>
    </w:p>
    <w:p w:rsidR="0089442F" w:rsidRPr="002422D0" w:rsidRDefault="0089442F" w:rsidP="0089442F">
      <w:pPr>
        <w:jc w:val="both"/>
        <w:rPr>
          <w:color w:val="FFFFFF" w:themeColor="background1"/>
          <w:sz w:val="18"/>
          <w:szCs w:val="18"/>
          <w:lang w:val="en-US"/>
        </w:rPr>
      </w:pPr>
    </w:p>
    <w:p w:rsidR="0089442F" w:rsidRPr="002422D0" w:rsidRDefault="0089442F" w:rsidP="0089442F">
      <w:pPr>
        <w:jc w:val="both"/>
        <w:rPr>
          <w:color w:val="FFFFFF" w:themeColor="background1"/>
          <w:sz w:val="18"/>
          <w:szCs w:val="18"/>
        </w:rPr>
      </w:pPr>
      <w:proofErr w:type="spellStart"/>
      <w:r w:rsidRPr="002422D0">
        <w:rPr>
          <w:color w:val="FFFFFF" w:themeColor="background1"/>
          <w:sz w:val="18"/>
          <w:szCs w:val="18"/>
        </w:rPr>
        <w:t>Изготвил</w:t>
      </w:r>
      <w:proofErr w:type="spellEnd"/>
      <w:r w:rsidRPr="002422D0">
        <w:rPr>
          <w:color w:val="FFFFFF" w:themeColor="background1"/>
          <w:sz w:val="18"/>
          <w:szCs w:val="18"/>
        </w:rPr>
        <w:t xml:space="preserve">: </w:t>
      </w:r>
    </w:p>
    <w:p w:rsidR="0089442F" w:rsidRPr="002422D0" w:rsidRDefault="0089442F" w:rsidP="0089442F">
      <w:pPr>
        <w:jc w:val="both"/>
        <w:rPr>
          <w:color w:val="FFFFFF" w:themeColor="background1"/>
          <w:sz w:val="18"/>
          <w:szCs w:val="18"/>
        </w:rPr>
      </w:pPr>
      <w:r w:rsidRPr="002422D0">
        <w:rPr>
          <w:color w:val="FFFFFF" w:themeColor="background1"/>
          <w:sz w:val="18"/>
          <w:szCs w:val="18"/>
        </w:rPr>
        <w:t xml:space="preserve">А. </w:t>
      </w:r>
      <w:proofErr w:type="spellStart"/>
      <w:r w:rsidRPr="002422D0">
        <w:rPr>
          <w:color w:val="FFFFFF" w:themeColor="background1"/>
          <w:sz w:val="18"/>
          <w:szCs w:val="18"/>
        </w:rPr>
        <w:t>Господинов</w:t>
      </w:r>
      <w:proofErr w:type="spellEnd"/>
      <w:r w:rsidRPr="002422D0">
        <w:rPr>
          <w:color w:val="FFFFFF" w:themeColor="background1"/>
          <w:sz w:val="18"/>
          <w:szCs w:val="18"/>
        </w:rPr>
        <w:t xml:space="preserve">, </w:t>
      </w:r>
      <w:proofErr w:type="spellStart"/>
      <w:r w:rsidRPr="002422D0">
        <w:rPr>
          <w:color w:val="FFFFFF" w:themeColor="background1"/>
          <w:sz w:val="18"/>
          <w:szCs w:val="18"/>
        </w:rPr>
        <w:t>гл</w:t>
      </w:r>
      <w:proofErr w:type="spellEnd"/>
      <w:r w:rsidRPr="002422D0">
        <w:rPr>
          <w:color w:val="FFFFFF" w:themeColor="background1"/>
          <w:sz w:val="18"/>
          <w:szCs w:val="18"/>
        </w:rPr>
        <w:t xml:space="preserve">. </w:t>
      </w:r>
      <w:proofErr w:type="spellStart"/>
      <w:proofErr w:type="gramStart"/>
      <w:r w:rsidRPr="002422D0">
        <w:rPr>
          <w:color w:val="FFFFFF" w:themeColor="background1"/>
          <w:sz w:val="18"/>
          <w:szCs w:val="18"/>
        </w:rPr>
        <w:t>юрисконсулт</w:t>
      </w:r>
      <w:proofErr w:type="spellEnd"/>
      <w:proofErr w:type="gramEnd"/>
      <w:r w:rsidRPr="002422D0">
        <w:rPr>
          <w:color w:val="FFFFFF" w:themeColor="background1"/>
          <w:sz w:val="18"/>
          <w:szCs w:val="18"/>
        </w:rPr>
        <w:t xml:space="preserve"> в д-я „</w:t>
      </w:r>
      <w:r w:rsidRPr="002422D0">
        <w:rPr>
          <w:color w:val="FFFFFF" w:themeColor="background1"/>
          <w:sz w:val="18"/>
          <w:szCs w:val="18"/>
          <w:lang w:val="bg-BG"/>
        </w:rPr>
        <w:t>И</w:t>
      </w:r>
      <w:r w:rsidRPr="002422D0">
        <w:rPr>
          <w:color w:val="FFFFFF" w:themeColor="background1"/>
          <w:sz w:val="18"/>
          <w:szCs w:val="18"/>
        </w:rPr>
        <w:t>П</w:t>
      </w:r>
      <w:r w:rsidRPr="002422D0">
        <w:rPr>
          <w:color w:val="FFFFFF" w:themeColor="background1"/>
          <w:sz w:val="18"/>
          <w:szCs w:val="18"/>
          <w:lang w:val="bg-BG"/>
        </w:rPr>
        <w:t>УЛЗ - ТД</w:t>
      </w:r>
      <w:r w:rsidRPr="002422D0">
        <w:rPr>
          <w:color w:val="FFFFFF" w:themeColor="background1"/>
          <w:sz w:val="18"/>
          <w:szCs w:val="18"/>
        </w:rPr>
        <w:t>”</w:t>
      </w:r>
    </w:p>
    <w:p w:rsidR="0089442F" w:rsidRPr="002422D0" w:rsidRDefault="0089442F" w:rsidP="0089442F">
      <w:pPr>
        <w:jc w:val="both"/>
        <w:rPr>
          <w:b/>
          <w:bCs/>
          <w:color w:val="FFFFFF" w:themeColor="background1"/>
          <w:szCs w:val="24"/>
          <w:lang w:val="en-US"/>
        </w:rPr>
      </w:pPr>
    </w:p>
    <w:p w:rsidR="0089442F" w:rsidRPr="002422D0" w:rsidRDefault="0089442F" w:rsidP="006B6C00">
      <w:pPr>
        <w:jc w:val="both"/>
        <w:rPr>
          <w:b/>
          <w:color w:val="FFFFFF" w:themeColor="background1"/>
          <w:szCs w:val="24"/>
          <w:lang w:val="bg-BG"/>
        </w:rPr>
      </w:pPr>
    </w:p>
    <w:sectPr w:rsidR="0089442F" w:rsidRPr="002422D0" w:rsidSect="007D6317">
      <w:footerReference w:type="even" r:id="rId8"/>
      <w:footerReference w:type="default" r:id="rId9"/>
      <w:pgSz w:w="11906" w:h="16838"/>
      <w:pgMar w:top="851" w:right="1133"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2D" w:rsidRDefault="0060712D">
      <w:r>
        <w:separator/>
      </w:r>
    </w:p>
  </w:endnote>
  <w:endnote w:type="continuationSeparator" w:id="0">
    <w:p w:rsidR="0060712D" w:rsidRDefault="0060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2D" w:rsidRDefault="002422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A052D" w:rsidRDefault="00607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C1D" w:rsidRDefault="002422D0">
    <w:pPr>
      <w:pStyle w:val="Footer"/>
      <w:jc w:val="right"/>
    </w:pPr>
    <w:r>
      <w:fldChar w:fldCharType="begin"/>
    </w:r>
    <w:r>
      <w:instrText xml:space="preserve"> PAGE   \* MERGEFORMAT </w:instrText>
    </w:r>
    <w:r>
      <w:fldChar w:fldCharType="separate"/>
    </w:r>
    <w:r w:rsidR="00B97603">
      <w:rPr>
        <w:noProof/>
      </w:rPr>
      <w:t>5</w:t>
    </w:r>
    <w:r>
      <w:fldChar w:fldCharType="end"/>
    </w:r>
  </w:p>
  <w:p w:rsidR="00DA052D" w:rsidRDefault="00607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2D" w:rsidRDefault="0060712D">
      <w:r>
        <w:separator/>
      </w:r>
    </w:p>
  </w:footnote>
  <w:footnote w:type="continuationSeparator" w:id="0">
    <w:p w:rsidR="0060712D" w:rsidRDefault="0060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94D1172"/>
    <w:multiLevelType w:val="hybridMultilevel"/>
    <w:tmpl w:val="07F46B56"/>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
  </w:num>
  <w:num w:numId="2">
    <w:abstractNumId w:val="0"/>
    <w:lvlOverride w:ilvl="0">
      <w:lvl w:ilvl="0">
        <w:numFmt w:val="bullet"/>
        <w:lvlText w:val="-"/>
        <w:legacy w:legacy="1" w:legacySpace="0" w:legacyIndent="360"/>
        <w:lvlJc w:val="left"/>
        <w:pPr>
          <w:ind w:left="360" w:hanging="360"/>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B6C00"/>
    <w:rsid w:val="00011548"/>
    <w:rsid w:val="000965F1"/>
    <w:rsid w:val="00105197"/>
    <w:rsid w:val="002422D0"/>
    <w:rsid w:val="002F185D"/>
    <w:rsid w:val="003109E6"/>
    <w:rsid w:val="00334BDD"/>
    <w:rsid w:val="0037053B"/>
    <w:rsid w:val="004447B0"/>
    <w:rsid w:val="004C07C3"/>
    <w:rsid w:val="004D5431"/>
    <w:rsid w:val="00583AC9"/>
    <w:rsid w:val="005D1104"/>
    <w:rsid w:val="0060712D"/>
    <w:rsid w:val="006406F4"/>
    <w:rsid w:val="00647C52"/>
    <w:rsid w:val="006B6C00"/>
    <w:rsid w:val="006E0E57"/>
    <w:rsid w:val="0072605E"/>
    <w:rsid w:val="007D6317"/>
    <w:rsid w:val="00830737"/>
    <w:rsid w:val="00867356"/>
    <w:rsid w:val="008843FD"/>
    <w:rsid w:val="0089442F"/>
    <w:rsid w:val="008C6FB6"/>
    <w:rsid w:val="00970D9B"/>
    <w:rsid w:val="00984687"/>
    <w:rsid w:val="009A6EC4"/>
    <w:rsid w:val="00A91839"/>
    <w:rsid w:val="00B97603"/>
    <w:rsid w:val="00BD51D9"/>
    <w:rsid w:val="00BF5E19"/>
    <w:rsid w:val="00C01CBE"/>
    <w:rsid w:val="00F52131"/>
    <w:rsid w:val="00FF6D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00"/>
    <w:pPr>
      <w:spacing w:after="0" w:line="240" w:lineRule="auto"/>
    </w:pPr>
    <w:rPr>
      <w:rFonts w:eastAsia="Times New Roman"/>
      <w:sz w:val="24"/>
      <w:szCs w:val="20"/>
      <w:lang w:val="en-AU" w:eastAsia="bg-BG"/>
    </w:rPr>
  </w:style>
  <w:style w:type="paragraph" w:styleId="Heading1">
    <w:name w:val="heading 1"/>
    <w:basedOn w:val="Normal"/>
    <w:next w:val="Normal"/>
    <w:link w:val="Heading1Char"/>
    <w:qFormat/>
    <w:rsid w:val="006B6C00"/>
    <w:pPr>
      <w:keepNext/>
      <w:jc w:val="center"/>
      <w:outlineLvl w:val="0"/>
    </w:pPr>
    <w:rPr>
      <w:b/>
      <w:lang w:val="en-US" w:eastAsia="en-US"/>
    </w:rPr>
  </w:style>
  <w:style w:type="paragraph" w:styleId="Heading2">
    <w:name w:val="heading 2"/>
    <w:basedOn w:val="Normal"/>
    <w:next w:val="Normal"/>
    <w:link w:val="Heading2Char"/>
    <w:qFormat/>
    <w:rsid w:val="006B6C00"/>
    <w:pPr>
      <w:keepNext/>
      <w:ind w:firstLine="720"/>
      <w:jc w:val="center"/>
      <w:outlineLvl w:val="1"/>
    </w:pPr>
    <w:rPr>
      <w:b/>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C00"/>
    <w:rPr>
      <w:rFonts w:eastAsia="Times New Roman"/>
      <w:b/>
      <w:sz w:val="24"/>
      <w:szCs w:val="20"/>
      <w:lang w:val="en-US"/>
    </w:rPr>
  </w:style>
  <w:style w:type="character" w:customStyle="1" w:styleId="Heading2Char">
    <w:name w:val="Heading 2 Char"/>
    <w:basedOn w:val="DefaultParagraphFont"/>
    <w:link w:val="Heading2"/>
    <w:rsid w:val="006B6C00"/>
    <w:rPr>
      <w:rFonts w:eastAsia="Times New Roman"/>
      <w:b/>
      <w:sz w:val="24"/>
      <w:szCs w:val="20"/>
    </w:rPr>
  </w:style>
  <w:style w:type="paragraph" w:styleId="BodyTextIndent">
    <w:name w:val="Body Text Indent"/>
    <w:basedOn w:val="Normal"/>
    <w:link w:val="BodyTextIndentChar"/>
    <w:rsid w:val="006B6C00"/>
    <w:rPr>
      <w:lang w:val="bg-BG" w:eastAsia="en-US"/>
    </w:rPr>
  </w:style>
  <w:style w:type="character" w:customStyle="1" w:styleId="BodyTextIndentChar">
    <w:name w:val="Body Text Indent Char"/>
    <w:basedOn w:val="DefaultParagraphFont"/>
    <w:link w:val="BodyTextIndent"/>
    <w:rsid w:val="006B6C00"/>
    <w:rPr>
      <w:rFonts w:eastAsia="Times New Roman"/>
      <w:sz w:val="24"/>
      <w:szCs w:val="20"/>
    </w:rPr>
  </w:style>
  <w:style w:type="paragraph" w:styleId="BodyText">
    <w:name w:val="Body Text"/>
    <w:basedOn w:val="Normal"/>
    <w:link w:val="BodyTextChar"/>
    <w:rsid w:val="006B6C00"/>
    <w:pPr>
      <w:jc w:val="both"/>
    </w:pPr>
    <w:rPr>
      <w:lang w:val="bg-BG" w:eastAsia="en-US"/>
    </w:rPr>
  </w:style>
  <w:style w:type="character" w:customStyle="1" w:styleId="BodyTextChar">
    <w:name w:val="Body Text Char"/>
    <w:basedOn w:val="DefaultParagraphFont"/>
    <w:link w:val="BodyText"/>
    <w:rsid w:val="006B6C00"/>
    <w:rPr>
      <w:rFonts w:eastAsia="Times New Roman"/>
      <w:sz w:val="24"/>
      <w:szCs w:val="20"/>
    </w:rPr>
  </w:style>
  <w:style w:type="paragraph" w:styleId="Footer">
    <w:name w:val="footer"/>
    <w:basedOn w:val="Normal"/>
    <w:link w:val="FooterChar"/>
    <w:rsid w:val="006B6C00"/>
    <w:pPr>
      <w:tabs>
        <w:tab w:val="center" w:pos="4153"/>
        <w:tab w:val="right" w:pos="8306"/>
      </w:tabs>
    </w:pPr>
  </w:style>
  <w:style w:type="character" w:customStyle="1" w:styleId="FooterChar">
    <w:name w:val="Footer Char"/>
    <w:basedOn w:val="DefaultParagraphFont"/>
    <w:link w:val="Footer"/>
    <w:rsid w:val="006B6C00"/>
    <w:rPr>
      <w:rFonts w:eastAsia="Times New Roman"/>
      <w:sz w:val="24"/>
      <w:szCs w:val="20"/>
      <w:lang w:val="en-AU" w:eastAsia="bg-BG"/>
    </w:rPr>
  </w:style>
  <w:style w:type="character" w:styleId="PageNumber">
    <w:name w:val="page number"/>
    <w:basedOn w:val="DefaultParagraphFont"/>
    <w:rsid w:val="006B6C00"/>
  </w:style>
  <w:style w:type="paragraph" w:styleId="BodyTextIndent2">
    <w:name w:val="Body Text Indent 2"/>
    <w:basedOn w:val="Normal"/>
    <w:link w:val="BodyTextIndent2Char"/>
    <w:rsid w:val="006B6C00"/>
    <w:pPr>
      <w:spacing w:after="120" w:line="480" w:lineRule="auto"/>
      <w:ind w:left="283"/>
    </w:pPr>
  </w:style>
  <w:style w:type="character" w:customStyle="1" w:styleId="BodyTextIndent2Char">
    <w:name w:val="Body Text Indent 2 Char"/>
    <w:basedOn w:val="DefaultParagraphFont"/>
    <w:link w:val="BodyTextIndent2"/>
    <w:rsid w:val="006B6C00"/>
    <w:rPr>
      <w:rFonts w:eastAsia="Times New Roman"/>
      <w:sz w:val="24"/>
      <w:szCs w:val="20"/>
      <w:lang w:val="en-AU" w:eastAsia="bg-BG"/>
    </w:rPr>
  </w:style>
  <w:style w:type="paragraph" w:styleId="BodyText2">
    <w:name w:val="Body Text 2"/>
    <w:basedOn w:val="Normal"/>
    <w:link w:val="BodyText2Char"/>
    <w:rsid w:val="006B6C00"/>
    <w:pPr>
      <w:spacing w:after="120" w:line="480" w:lineRule="auto"/>
    </w:pPr>
  </w:style>
  <w:style w:type="character" w:customStyle="1" w:styleId="BodyText2Char">
    <w:name w:val="Body Text 2 Char"/>
    <w:basedOn w:val="DefaultParagraphFont"/>
    <w:link w:val="BodyText2"/>
    <w:rsid w:val="006B6C00"/>
    <w:rPr>
      <w:rFonts w:eastAsia="Times New Roman"/>
      <w:sz w:val="24"/>
      <w:szCs w:val="20"/>
      <w:lang w:val="en-AU" w:eastAsia="bg-BG"/>
    </w:rPr>
  </w:style>
  <w:style w:type="paragraph" w:styleId="ListParagraph">
    <w:name w:val="List Paragraph"/>
    <w:basedOn w:val="Normal"/>
    <w:uiPriority w:val="34"/>
    <w:qFormat/>
    <w:rsid w:val="006B6C00"/>
    <w:pPr>
      <w:ind w:left="720"/>
      <w:contextualSpacing/>
    </w:pPr>
  </w:style>
  <w:style w:type="character" w:customStyle="1" w:styleId="FontStyle31">
    <w:name w:val="Font Style31"/>
    <w:uiPriority w:val="99"/>
    <w:rsid w:val="006B6C00"/>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agospodinov</dc:creator>
  <cp:keywords/>
  <dc:description/>
  <cp:lastModifiedBy>Ralitsa Kalinova</cp:lastModifiedBy>
  <cp:revision>13</cp:revision>
  <cp:lastPrinted>2012-11-21T13:34:00Z</cp:lastPrinted>
  <dcterms:created xsi:type="dcterms:W3CDTF">2012-11-21T12:18:00Z</dcterms:created>
  <dcterms:modified xsi:type="dcterms:W3CDTF">2013-11-26T14:58:00Z</dcterms:modified>
</cp:coreProperties>
</file>