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26" w:rsidRPr="00D979E1" w:rsidRDefault="00C10526" w:rsidP="00C10526">
      <w:pPr>
        <w:ind w:left="2340" w:firstLine="1260"/>
        <w:rPr>
          <w:b/>
          <w:bCs/>
          <w:szCs w:val="22"/>
          <w:lang w:val="bg-BG"/>
        </w:rPr>
      </w:pPr>
    </w:p>
    <w:p w:rsidR="00ED4139" w:rsidRPr="00D979E1" w:rsidRDefault="00ED4139">
      <w:pPr>
        <w:rPr>
          <w:lang w:val="bg-BG"/>
        </w:rPr>
      </w:pPr>
    </w:p>
    <w:p w:rsidR="00ED4139" w:rsidRPr="00D979E1" w:rsidRDefault="00ED4139">
      <w:pPr>
        <w:rPr>
          <w:lang w:val="bg-BG"/>
        </w:rPr>
      </w:pPr>
    </w:p>
    <w:p w:rsidR="00ED4139" w:rsidRPr="00D979E1" w:rsidRDefault="00ED4139" w:rsidP="00ED4139">
      <w:pPr>
        <w:pStyle w:val="a3"/>
        <w:jc w:val="center"/>
        <w:outlineLvl w:val="0"/>
        <w:rPr>
          <w:b/>
          <w:bCs/>
          <w:caps/>
          <w:shadow/>
        </w:rPr>
      </w:pPr>
      <w:r w:rsidRPr="00D979E1">
        <w:rPr>
          <w:b/>
          <w:bCs/>
          <w:caps/>
          <w:shadow/>
        </w:rPr>
        <w:t>списък на документите, съдържащи се в офертата</w:t>
      </w:r>
    </w:p>
    <w:p w:rsidR="00ED4139" w:rsidRPr="00D979E1" w:rsidRDefault="00ED4139" w:rsidP="00ED4139">
      <w:pPr>
        <w:pStyle w:val="a3"/>
        <w:jc w:val="center"/>
        <w:rPr>
          <w:bCs/>
          <w:caps/>
        </w:rPr>
      </w:pPr>
    </w:p>
    <w:p w:rsidR="006430F9" w:rsidRPr="00D979E1" w:rsidRDefault="00650ABB" w:rsidP="006430F9">
      <w:pPr>
        <w:jc w:val="center"/>
        <w:rPr>
          <w:b/>
          <w:u w:val="single"/>
          <w:lang w:val="bg-BG"/>
        </w:rPr>
      </w:pPr>
      <w:r w:rsidRPr="00D979E1">
        <w:rPr>
          <w:b/>
          <w:u w:val="single"/>
          <w:lang w:val="bg-BG"/>
        </w:rPr>
        <w:t>Предмет на поканата</w:t>
      </w:r>
      <w:r w:rsidR="00ED4139" w:rsidRPr="00D979E1">
        <w:rPr>
          <w:b/>
          <w:u w:val="single"/>
          <w:lang w:val="bg-BG"/>
        </w:rPr>
        <w:t>:</w:t>
      </w:r>
    </w:p>
    <w:p w:rsidR="005807B2" w:rsidRPr="00115DB8" w:rsidRDefault="00650ABB" w:rsidP="005807B2">
      <w:pPr>
        <w:jc w:val="center"/>
        <w:rPr>
          <w:b/>
          <w:bCs/>
          <w:i/>
          <w:lang w:val="bg-BG"/>
        </w:rPr>
      </w:pPr>
      <w:r w:rsidRPr="00115DB8">
        <w:rPr>
          <w:b/>
          <w:i/>
          <w:lang w:val="bg-BG"/>
        </w:rPr>
        <w:t>Предоставяне на финансови услуги от финансови или кредитни институции по смисъла на Закона за кредитните институции за нуждите на МБАЛ</w:t>
      </w:r>
      <w:r w:rsidR="00BF5F7A" w:rsidRPr="00115DB8">
        <w:rPr>
          <w:b/>
          <w:i/>
          <w:lang w:val="bg-BG"/>
        </w:rPr>
        <w:t>НП</w:t>
      </w:r>
      <w:r w:rsidRPr="00115DB8">
        <w:rPr>
          <w:b/>
          <w:i/>
          <w:lang w:val="bg-BG"/>
        </w:rPr>
        <w:t xml:space="preserve"> „Свет</w:t>
      </w:r>
      <w:r w:rsidR="00BF5F7A" w:rsidRPr="00115DB8">
        <w:rPr>
          <w:b/>
          <w:i/>
          <w:lang w:val="bg-BG"/>
        </w:rPr>
        <w:t>и</w:t>
      </w:r>
      <w:r w:rsidRPr="00115DB8">
        <w:rPr>
          <w:b/>
          <w:i/>
          <w:lang w:val="bg-BG"/>
        </w:rPr>
        <w:t xml:space="preserve"> </w:t>
      </w:r>
      <w:r w:rsidR="00BF5F7A" w:rsidRPr="00115DB8">
        <w:rPr>
          <w:b/>
          <w:i/>
          <w:lang w:val="bg-BG"/>
        </w:rPr>
        <w:t>Наум</w:t>
      </w:r>
      <w:r w:rsidRPr="00115DB8">
        <w:rPr>
          <w:b/>
          <w:i/>
          <w:lang w:val="bg-BG"/>
        </w:rPr>
        <w:t xml:space="preserve">” </w:t>
      </w:r>
      <w:r w:rsidR="005807B2" w:rsidRPr="00115DB8">
        <w:rPr>
          <w:b/>
          <w:i/>
          <w:lang w:val="bg-BG"/>
        </w:rPr>
        <w:t>ЕАД</w:t>
      </w:r>
    </w:p>
    <w:p w:rsidR="00F13CC0" w:rsidRPr="00115DB8" w:rsidRDefault="00650ABB" w:rsidP="00A8457A">
      <w:pPr>
        <w:jc w:val="center"/>
        <w:rPr>
          <w:b/>
          <w:bCs/>
          <w:i/>
          <w:lang w:val="bg-BG"/>
        </w:rPr>
      </w:pPr>
      <w:r w:rsidRPr="00115DB8">
        <w:rPr>
          <w:b/>
          <w:i/>
          <w:lang w:val="bg-BG"/>
        </w:rPr>
        <w:t xml:space="preserve">София </w:t>
      </w:r>
      <w:r w:rsidR="00BF5F7A" w:rsidRPr="00115DB8">
        <w:rPr>
          <w:b/>
          <w:i/>
          <w:lang w:val="bg-BG"/>
        </w:rPr>
        <w:t xml:space="preserve"> </w:t>
      </w:r>
    </w:p>
    <w:tbl>
      <w:tblPr>
        <w:tblW w:w="0" w:type="auto"/>
        <w:tblInd w:w="33" w:type="dxa"/>
        <w:tblLayout w:type="fixed"/>
        <w:tblLook w:val="0000"/>
      </w:tblPr>
      <w:tblGrid>
        <w:gridCol w:w="941"/>
        <w:gridCol w:w="6203"/>
        <w:gridCol w:w="2351"/>
      </w:tblGrid>
      <w:tr w:rsidR="00ED4139" w:rsidRPr="00D979E1" w:rsidTr="00650ABB">
        <w:trPr>
          <w:trHeight w:val="1160"/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139" w:rsidRPr="00D979E1" w:rsidRDefault="00ED4139" w:rsidP="006F32F2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№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139" w:rsidRPr="00D979E1" w:rsidRDefault="00ED4139" w:rsidP="006F32F2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Съдържание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139" w:rsidRPr="00D979E1" w:rsidRDefault="00ED4139" w:rsidP="006F32F2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Вид и количество на документите</w:t>
            </w:r>
          </w:p>
          <w:p w:rsidR="00ED4139" w:rsidRPr="00D979E1" w:rsidRDefault="00ED4139" w:rsidP="006F32F2">
            <w:pPr>
              <w:pStyle w:val="a3"/>
              <w:jc w:val="center"/>
              <w:rPr>
                <w:i/>
                <w:iCs/>
                <w:sz w:val="20"/>
                <w:szCs w:val="20"/>
              </w:rPr>
            </w:pPr>
          </w:p>
          <w:p w:rsidR="00ED4139" w:rsidRPr="00D979E1" w:rsidRDefault="00ED4139" w:rsidP="006F32F2">
            <w:pPr>
              <w:pStyle w:val="a3"/>
              <w:jc w:val="center"/>
              <w:rPr>
                <w:i/>
                <w:iCs/>
                <w:sz w:val="20"/>
                <w:szCs w:val="20"/>
              </w:rPr>
            </w:pPr>
            <w:r w:rsidRPr="00D979E1">
              <w:rPr>
                <w:i/>
                <w:iCs/>
                <w:sz w:val="20"/>
                <w:szCs w:val="20"/>
              </w:rPr>
              <w:t>/оригинал или заверено копие/</w:t>
            </w:r>
          </w:p>
          <w:p w:rsidR="00ED4139" w:rsidRPr="00D979E1" w:rsidRDefault="00ED4139" w:rsidP="006F32F2">
            <w:pPr>
              <w:pStyle w:val="a3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4139" w:rsidRPr="00D979E1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8B1B2E">
            <w:pPr>
              <w:pStyle w:val="Style"/>
              <w:spacing w:after="240" w:line="276" w:lineRule="auto"/>
              <w:ind w:left="0" w:right="0" w:firstLine="0"/>
              <w:rPr>
                <w:i/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39" w:rsidRPr="00D979E1" w:rsidRDefault="00ED4139" w:rsidP="006F32F2">
            <w:pPr>
              <w:pStyle w:val="a3"/>
              <w:snapToGrid w:val="0"/>
              <w:rPr>
                <w:color w:val="000000"/>
                <w:position w:val="8"/>
                <w:sz w:val="22"/>
                <w:szCs w:val="22"/>
              </w:rPr>
            </w:pPr>
          </w:p>
        </w:tc>
      </w:tr>
      <w:tr w:rsidR="008B1B2E" w:rsidRPr="00D979E1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8B1B2E">
            <w:pPr>
              <w:pStyle w:val="Style"/>
              <w:spacing w:after="240" w:line="276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2E" w:rsidRPr="00D979E1" w:rsidRDefault="008B1B2E" w:rsidP="006F32F2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8B1B2E" w:rsidRPr="00D979E1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8B1B2E" w:rsidRPr="00D979E1" w:rsidRDefault="008B1B2E" w:rsidP="008B1B2E">
            <w:pPr>
              <w:pStyle w:val="Style"/>
              <w:spacing w:after="240" w:line="276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2E" w:rsidRPr="00D979E1" w:rsidRDefault="008B1B2E" w:rsidP="006F32F2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ED4139" w:rsidRPr="00D979E1" w:rsidTr="00650ABB">
        <w:trPr>
          <w:trHeight w:val="420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ED4139">
            <w:pPr>
              <w:pStyle w:val="a3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:rsidR="00ED4139" w:rsidRPr="00D979E1" w:rsidRDefault="00ED4139" w:rsidP="006F32F2">
            <w:pPr>
              <w:pStyle w:val="a3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39" w:rsidRPr="00D979E1" w:rsidRDefault="00ED4139" w:rsidP="006F32F2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</w:tbl>
    <w:p w:rsidR="00ED4139" w:rsidRPr="00D979E1" w:rsidRDefault="00ED4139" w:rsidP="00ED4139">
      <w:pPr>
        <w:pStyle w:val="a3"/>
        <w:ind w:left="2832"/>
        <w:rPr>
          <w:b/>
          <w:bCs/>
          <w:sz w:val="22"/>
          <w:szCs w:val="22"/>
        </w:rPr>
      </w:pPr>
    </w:p>
    <w:p w:rsidR="00B82B54" w:rsidRPr="00D979E1" w:rsidRDefault="00B82B54" w:rsidP="00ED4139">
      <w:pPr>
        <w:pStyle w:val="a3"/>
        <w:ind w:left="2832"/>
        <w:rPr>
          <w:b/>
          <w:bCs/>
          <w:sz w:val="22"/>
          <w:szCs w:val="22"/>
        </w:rPr>
      </w:pPr>
    </w:p>
    <w:p w:rsidR="00B82B54" w:rsidRPr="00D979E1" w:rsidRDefault="00B82B54" w:rsidP="00ED4139">
      <w:pPr>
        <w:pStyle w:val="a3"/>
        <w:ind w:left="2832"/>
        <w:rPr>
          <w:b/>
          <w:bCs/>
          <w:sz w:val="22"/>
          <w:szCs w:val="22"/>
        </w:rPr>
      </w:pPr>
    </w:p>
    <w:p w:rsidR="00B82B54" w:rsidRPr="00D979E1" w:rsidRDefault="00B82B54" w:rsidP="00ED4139">
      <w:pPr>
        <w:pStyle w:val="a3"/>
        <w:ind w:left="2832"/>
        <w:rPr>
          <w:b/>
          <w:bCs/>
          <w:sz w:val="22"/>
          <w:szCs w:val="22"/>
        </w:rPr>
      </w:pPr>
    </w:p>
    <w:tbl>
      <w:tblPr>
        <w:tblW w:w="9959" w:type="dxa"/>
        <w:tblLayout w:type="fixed"/>
        <w:tblLook w:val="0000"/>
      </w:tblPr>
      <w:tblGrid>
        <w:gridCol w:w="5149"/>
        <w:gridCol w:w="4810"/>
      </w:tblGrid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Дата 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________/ _________ / 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Наименование на участника 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Име и фамилия на представителя на участника       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>
        <w:tc>
          <w:tcPr>
            <w:tcW w:w="5149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Подпис</w:t>
            </w:r>
          </w:p>
        </w:tc>
        <w:tc>
          <w:tcPr>
            <w:tcW w:w="4810" w:type="dxa"/>
          </w:tcPr>
          <w:p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</w:tbl>
    <w:p w:rsidR="00ED4139" w:rsidRPr="00D979E1" w:rsidRDefault="00ED4139" w:rsidP="00390F5C">
      <w:pPr>
        <w:rPr>
          <w:lang w:val="bg-BG"/>
        </w:rPr>
      </w:pPr>
    </w:p>
    <w:sectPr w:rsidR="00ED4139" w:rsidRPr="00D979E1" w:rsidSect="00390F5C">
      <w:headerReference w:type="default" r:id="rId7"/>
      <w:footnotePr>
        <w:pos w:val="beneathText"/>
      </w:footnotePr>
      <w:pgSz w:w="12240" w:h="15840"/>
      <w:pgMar w:top="1077" w:right="1077" w:bottom="539" w:left="144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87" w:rsidRDefault="00166487">
      <w:r>
        <w:separator/>
      </w:r>
    </w:p>
  </w:endnote>
  <w:endnote w:type="continuationSeparator" w:id="0">
    <w:p w:rsidR="00166487" w:rsidRDefault="0016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87" w:rsidRDefault="00166487">
      <w:r>
        <w:separator/>
      </w:r>
    </w:p>
  </w:footnote>
  <w:footnote w:type="continuationSeparator" w:id="0">
    <w:p w:rsidR="00166487" w:rsidRDefault="0016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419" w:rsidRDefault="00DE66EB" w:rsidP="00142419">
    <w:pPr>
      <w:jc w:val="right"/>
      <w:rPr>
        <w:b/>
        <w:lang w:eastAsia="bg-BG"/>
      </w:rPr>
    </w:pPr>
    <w:r>
      <w:rPr>
        <w:lang w:val="bg-BG"/>
      </w:rPr>
      <w:tab/>
    </w:r>
    <w:r>
      <w:rPr>
        <w:lang w:val="bg-BG"/>
      </w:rPr>
      <w:tab/>
    </w:r>
    <w:r w:rsidR="00142419">
      <w:rPr>
        <w:b/>
        <w:lang w:eastAsia="bg-BG"/>
      </w:rPr>
      <w:t xml:space="preserve">Образец </w:t>
    </w:r>
  </w:p>
  <w:p w:rsidR="00142419" w:rsidRDefault="00142419" w:rsidP="00142419">
    <w:pPr>
      <w:ind w:left="7080"/>
      <w:jc w:val="center"/>
      <w:rPr>
        <w:lang w:val="en-US" w:eastAsia="bg-BG"/>
      </w:rPr>
    </w:pPr>
    <w:r>
      <w:rPr>
        <w:b/>
        <w:lang w:eastAsia="bg-BG"/>
      </w:rPr>
      <w:t xml:space="preserve">Приложение № </w:t>
    </w:r>
    <w:r>
      <w:rPr>
        <w:b/>
        <w:lang w:val="en-US" w:eastAsia="bg-BG"/>
      </w:rPr>
      <w:t>1</w:t>
    </w:r>
  </w:p>
  <w:p w:rsidR="00DE66EB" w:rsidRDefault="00DE66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DC3804"/>
    <w:multiLevelType w:val="multilevel"/>
    <w:tmpl w:val="E98AF01A"/>
    <w:lvl w:ilvl="0">
      <w:start w:val="1"/>
      <w:numFmt w:val="bullet"/>
      <w:lvlText w:val="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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"/>
      <w:lvlJc w:val="left"/>
      <w:pPr>
        <w:tabs>
          <w:tab w:val="num" w:pos="1437"/>
        </w:tabs>
        <w:ind w:left="1437" w:hanging="357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"/>
      <w:lvlJc w:val="left"/>
      <w:pPr>
        <w:tabs>
          <w:tab w:val="num" w:pos="1797"/>
        </w:tabs>
        <w:ind w:left="1797" w:hanging="357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"/>
      <w:lvlJc w:val="left"/>
      <w:pPr>
        <w:tabs>
          <w:tab w:val="num" w:pos="2157"/>
        </w:tabs>
        <w:ind w:left="2157" w:hanging="357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"/>
      <w:lvlJc w:val="left"/>
      <w:pPr>
        <w:tabs>
          <w:tab w:val="num" w:pos="2517"/>
        </w:tabs>
        <w:ind w:left="2517" w:hanging="357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"/>
      <w:lvlJc w:val="left"/>
      <w:pPr>
        <w:tabs>
          <w:tab w:val="num" w:pos="2877"/>
        </w:tabs>
        <w:ind w:left="2877" w:hanging="357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"/>
      <w:lvlJc w:val="left"/>
      <w:pPr>
        <w:tabs>
          <w:tab w:val="num" w:pos="3237"/>
        </w:tabs>
        <w:ind w:left="3237" w:hanging="357"/>
      </w:pPr>
      <w:rPr>
        <w:rFonts w:ascii="Symbol" w:hAnsi="Symbol" w:cs="Symbol" w:hint="default"/>
        <w:sz w:val="16"/>
        <w:szCs w:val="16"/>
      </w:rPr>
    </w:lvl>
  </w:abstractNum>
  <w:abstractNum w:abstractNumId="2">
    <w:nsid w:val="202446BB"/>
    <w:multiLevelType w:val="hybridMultilevel"/>
    <w:tmpl w:val="9474B358"/>
    <w:lvl w:ilvl="0" w:tplc="DE0C10F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12CAAFE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3BFEFD18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32707C98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67C8F89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F640AE1E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2AA42FE2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4154ADB8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1CE2512A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>
    <w:nsid w:val="23965867"/>
    <w:multiLevelType w:val="hybridMultilevel"/>
    <w:tmpl w:val="ED0C70DE"/>
    <w:lvl w:ilvl="0" w:tplc="ACE8BF2C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A9744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6C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03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C2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8A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B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02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90F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31EA0"/>
    <w:multiLevelType w:val="hybridMultilevel"/>
    <w:tmpl w:val="50B6D382"/>
    <w:lvl w:ilvl="0" w:tplc="01F470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206B7"/>
    <w:multiLevelType w:val="hybridMultilevel"/>
    <w:tmpl w:val="B39E5018"/>
    <w:lvl w:ilvl="0" w:tplc="01F4709A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6">
    <w:nsid w:val="799B73FD"/>
    <w:multiLevelType w:val="hybridMultilevel"/>
    <w:tmpl w:val="EE583AF6"/>
    <w:lvl w:ilvl="0" w:tplc="8C529584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B3618C"/>
    <w:multiLevelType w:val="hybridMultilevel"/>
    <w:tmpl w:val="280468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C10526"/>
    <w:rsid w:val="00007D9C"/>
    <w:rsid w:val="00027EED"/>
    <w:rsid w:val="00083DBB"/>
    <w:rsid w:val="000A2FB1"/>
    <w:rsid w:val="000D7A42"/>
    <w:rsid w:val="000E4D59"/>
    <w:rsid w:val="00112417"/>
    <w:rsid w:val="00115DB8"/>
    <w:rsid w:val="001305A6"/>
    <w:rsid w:val="00142419"/>
    <w:rsid w:val="00166487"/>
    <w:rsid w:val="001B2A1D"/>
    <w:rsid w:val="001C2E3E"/>
    <w:rsid w:val="001D06DD"/>
    <w:rsid w:val="001D6DE9"/>
    <w:rsid w:val="00207B70"/>
    <w:rsid w:val="002363D0"/>
    <w:rsid w:val="0026578A"/>
    <w:rsid w:val="002807A0"/>
    <w:rsid w:val="00281227"/>
    <w:rsid w:val="0028332F"/>
    <w:rsid w:val="00296127"/>
    <w:rsid w:val="002D359C"/>
    <w:rsid w:val="00314598"/>
    <w:rsid w:val="00360F44"/>
    <w:rsid w:val="003668A1"/>
    <w:rsid w:val="00390E64"/>
    <w:rsid w:val="00390F5C"/>
    <w:rsid w:val="004249C7"/>
    <w:rsid w:val="004379D6"/>
    <w:rsid w:val="00464606"/>
    <w:rsid w:val="00466C63"/>
    <w:rsid w:val="00484D61"/>
    <w:rsid w:val="0049111A"/>
    <w:rsid w:val="00497C8C"/>
    <w:rsid w:val="004C4370"/>
    <w:rsid w:val="004C471C"/>
    <w:rsid w:val="004C4BF3"/>
    <w:rsid w:val="004D36B3"/>
    <w:rsid w:val="005001C1"/>
    <w:rsid w:val="00503467"/>
    <w:rsid w:val="0052525A"/>
    <w:rsid w:val="00557BF9"/>
    <w:rsid w:val="0057334C"/>
    <w:rsid w:val="005807B2"/>
    <w:rsid w:val="005A592D"/>
    <w:rsid w:val="005C3074"/>
    <w:rsid w:val="005F2D9F"/>
    <w:rsid w:val="005F36CB"/>
    <w:rsid w:val="00641322"/>
    <w:rsid w:val="006430F9"/>
    <w:rsid w:val="0064398A"/>
    <w:rsid w:val="00650ABB"/>
    <w:rsid w:val="00671309"/>
    <w:rsid w:val="00692505"/>
    <w:rsid w:val="006A3FE1"/>
    <w:rsid w:val="006B4A8A"/>
    <w:rsid w:val="006D7BF8"/>
    <w:rsid w:val="006F32F2"/>
    <w:rsid w:val="00743E30"/>
    <w:rsid w:val="00747F5F"/>
    <w:rsid w:val="00776C3F"/>
    <w:rsid w:val="007918BD"/>
    <w:rsid w:val="007A21A1"/>
    <w:rsid w:val="00803E32"/>
    <w:rsid w:val="00806467"/>
    <w:rsid w:val="0081082E"/>
    <w:rsid w:val="00830F35"/>
    <w:rsid w:val="00842288"/>
    <w:rsid w:val="008502C0"/>
    <w:rsid w:val="0085071D"/>
    <w:rsid w:val="00855537"/>
    <w:rsid w:val="00861088"/>
    <w:rsid w:val="00876F47"/>
    <w:rsid w:val="0089465E"/>
    <w:rsid w:val="008B1B2E"/>
    <w:rsid w:val="009075A1"/>
    <w:rsid w:val="00916A2E"/>
    <w:rsid w:val="009450A3"/>
    <w:rsid w:val="0098619D"/>
    <w:rsid w:val="009A3AD7"/>
    <w:rsid w:val="009B28FF"/>
    <w:rsid w:val="009C4653"/>
    <w:rsid w:val="009D4208"/>
    <w:rsid w:val="00A02154"/>
    <w:rsid w:val="00A02338"/>
    <w:rsid w:val="00A12A7D"/>
    <w:rsid w:val="00A41C0D"/>
    <w:rsid w:val="00A53CCE"/>
    <w:rsid w:val="00A541AA"/>
    <w:rsid w:val="00A61649"/>
    <w:rsid w:val="00A62483"/>
    <w:rsid w:val="00A80B30"/>
    <w:rsid w:val="00A8457A"/>
    <w:rsid w:val="00AB662A"/>
    <w:rsid w:val="00AE6BDC"/>
    <w:rsid w:val="00B013F9"/>
    <w:rsid w:val="00B222AE"/>
    <w:rsid w:val="00B24E45"/>
    <w:rsid w:val="00B25C23"/>
    <w:rsid w:val="00B5596C"/>
    <w:rsid w:val="00B62518"/>
    <w:rsid w:val="00B71B49"/>
    <w:rsid w:val="00B82B54"/>
    <w:rsid w:val="00BA0A99"/>
    <w:rsid w:val="00BC4725"/>
    <w:rsid w:val="00BD5266"/>
    <w:rsid w:val="00BE26D5"/>
    <w:rsid w:val="00BF510C"/>
    <w:rsid w:val="00BF5F7A"/>
    <w:rsid w:val="00C10526"/>
    <w:rsid w:val="00C55E1F"/>
    <w:rsid w:val="00C76957"/>
    <w:rsid w:val="00C77373"/>
    <w:rsid w:val="00C90E84"/>
    <w:rsid w:val="00C94952"/>
    <w:rsid w:val="00C95237"/>
    <w:rsid w:val="00CC3B5C"/>
    <w:rsid w:val="00CD17F0"/>
    <w:rsid w:val="00CE4342"/>
    <w:rsid w:val="00CE6EC1"/>
    <w:rsid w:val="00CF4B47"/>
    <w:rsid w:val="00D13315"/>
    <w:rsid w:val="00D13698"/>
    <w:rsid w:val="00D448FE"/>
    <w:rsid w:val="00D92009"/>
    <w:rsid w:val="00D979E1"/>
    <w:rsid w:val="00DE493C"/>
    <w:rsid w:val="00DE66EB"/>
    <w:rsid w:val="00DE6BD9"/>
    <w:rsid w:val="00E021AC"/>
    <w:rsid w:val="00E21B37"/>
    <w:rsid w:val="00E54D91"/>
    <w:rsid w:val="00E909FB"/>
    <w:rsid w:val="00E952CE"/>
    <w:rsid w:val="00E963D1"/>
    <w:rsid w:val="00E96FFC"/>
    <w:rsid w:val="00EA215F"/>
    <w:rsid w:val="00EB4976"/>
    <w:rsid w:val="00EB7ED1"/>
    <w:rsid w:val="00ED4139"/>
    <w:rsid w:val="00EF4150"/>
    <w:rsid w:val="00F13CC0"/>
    <w:rsid w:val="00F30D7E"/>
    <w:rsid w:val="00F7459A"/>
    <w:rsid w:val="00F75AD6"/>
    <w:rsid w:val="00FA1B45"/>
    <w:rsid w:val="00FF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526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C10526"/>
    <w:pPr>
      <w:keepNext/>
      <w:tabs>
        <w:tab w:val="num" w:pos="0"/>
      </w:tabs>
      <w:jc w:val="center"/>
      <w:outlineLvl w:val="0"/>
    </w:pPr>
    <w:rPr>
      <w:b/>
      <w:bCs/>
      <w:u w:val="single"/>
      <w:lang w:val="bg-BG"/>
    </w:rPr>
  </w:style>
  <w:style w:type="paragraph" w:styleId="2">
    <w:name w:val="heading 2"/>
    <w:basedOn w:val="1"/>
    <w:next w:val="a"/>
    <w:qFormat/>
    <w:rsid w:val="00D448FE"/>
    <w:pPr>
      <w:keepLines/>
      <w:tabs>
        <w:tab w:val="clear" w:pos="0"/>
        <w:tab w:val="num" w:pos="567"/>
      </w:tabs>
      <w:suppressAutoHyphens w:val="0"/>
      <w:spacing w:before="240" w:after="120"/>
      <w:ind w:left="567" w:hanging="567"/>
      <w:jc w:val="both"/>
      <w:outlineLvl w:val="1"/>
    </w:pPr>
    <w:rPr>
      <w:rFonts w:ascii="Arial" w:hAnsi="Arial"/>
      <w:bCs w:val="0"/>
      <w:szCs w:val="20"/>
      <w:u w:val="non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0526"/>
    <w:pPr>
      <w:jc w:val="both"/>
    </w:pPr>
    <w:rPr>
      <w:lang w:val="bg-BG"/>
    </w:rPr>
  </w:style>
  <w:style w:type="paragraph" w:styleId="a5">
    <w:name w:val="header"/>
    <w:basedOn w:val="a"/>
    <w:link w:val="a6"/>
    <w:uiPriority w:val="99"/>
    <w:rsid w:val="00C10526"/>
    <w:pPr>
      <w:tabs>
        <w:tab w:val="center" w:pos="4703"/>
        <w:tab w:val="right" w:pos="9406"/>
      </w:tabs>
    </w:pPr>
  </w:style>
  <w:style w:type="paragraph" w:customStyle="1" w:styleId="BodyText21">
    <w:name w:val="Body Text 21"/>
    <w:basedOn w:val="a"/>
    <w:rsid w:val="00C10526"/>
    <w:pPr>
      <w:widowControl w:val="0"/>
      <w:overflowPunct w:val="0"/>
      <w:autoSpaceDE w:val="0"/>
      <w:jc w:val="center"/>
      <w:textAlignment w:val="baseline"/>
    </w:pPr>
    <w:rPr>
      <w:b/>
      <w:szCs w:val="20"/>
      <w:lang w:val="en-US"/>
    </w:rPr>
  </w:style>
  <w:style w:type="paragraph" w:customStyle="1" w:styleId="Style">
    <w:name w:val="Style"/>
    <w:rsid w:val="00C10526"/>
    <w:pPr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a7">
    <w:name w:val="footer"/>
    <w:basedOn w:val="a"/>
    <w:rsid w:val="00C10526"/>
    <w:pPr>
      <w:tabs>
        <w:tab w:val="center" w:pos="4536"/>
        <w:tab w:val="right" w:pos="9072"/>
      </w:tabs>
    </w:p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rsid w:val="00A02154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CharChar1CharCharCharCharCharCharCharCharCharCharCharCharCharCharCharChar0">
    <w:name w:val="Char Char1 Char Char Char Char Char Char Char Char Char Char Char Char Char Char Char Char"/>
    <w:basedOn w:val="a"/>
    <w:rsid w:val="00EF4150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styleId="a8">
    <w:name w:val="Document Map"/>
    <w:basedOn w:val="a"/>
    <w:semiHidden/>
    <w:rsid w:val="004D36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Основен текст Знак"/>
    <w:link w:val="a3"/>
    <w:rsid w:val="00ED4139"/>
    <w:rPr>
      <w:sz w:val="24"/>
      <w:szCs w:val="24"/>
      <w:lang w:eastAsia="ar-SA"/>
    </w:rPr>
  </w:style>
  <w:style w:type="character" w:styleId="a9">
    <w:name w:val="annotation reference"/>
    <w:uiPriority w:val="99"/>
    <w:rsid w:val="00F7459A"/>
    <w:rPr>
      <w:sz w:val="16"/>
      <w:szCs w:val="16"/>
    </w:rPr>
  </w:style>
  <w:style w:type="paragraph" w:styleId="aa">
    <w:name w:val="Balloon Text"/>
    <w:basedOn w:val="a"/>
    <w:semiHidden/>
    <w:rsid w:val="00BE26D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806467"/>
    <w:pPr>
      <w:spacing w:after="120"/>
      <w:ind w:left="283"/>
    </w:pPr>
    <w:rPr>
      <w:sz w:val="16"/>
      <w:szCs w:val="16"/>
    </w:rPr>
  </w:style>
  <w:style w:type="character" w:customStyle="1" w:styleId="a6">
    <w:name w:val="Горен колонтитул Знак"/>
    <w:link w:val="a5"/>
    <w:uiPriority w:val="99"/>
    <w:rsid w:val="00DE66EB"/>
    <w:rPr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>БАНКОВА ГАРАНЦИЯ </vt:lpstr>
      <vt:lpstr>списък на документите, съдържащи се в офертата</vt:lpstr>
      <vt:lpstr>БАНКОВА ГАРАНЦИЯ </vt:lpstr>
    </vt:vector>
  </TitlesOfParts>
  <Company>SCHool SBALNP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БАНКОВА ГАРАНЦИЯ </dc:title>
  <dc:subject/>
  <dc:creator>VVK</dc:creator>
  <cp:keywords/>
  <dc:description/>
  <cp:lastModifiedBy>Glavna </cp:lastModifiedBy>
  <cp:revision>7</cp:revision>
  <cp:lastPrinted>2013-12-20T09:16:00Z</cp:lastPrinted>
  <dcterms:created xsi:type="dcterms:W3CDTF">2014-08-21T11:06:00Z</dcterms:created>
  <dcterms:modified xsi:type="dcterms:W3CDTF">2017-11-06T07:23:00Z</dcterms:modified>
</cp:coreProperties>
</file>