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93" w:rsidRPr="000E5B93" w:rsidRDefault="000E5B93" w:rsidP="000E5B9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5B93" w:rsidRPr="000E5B93" w:rsidRDefault="000E5B93" w:rsidP="000E5B9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5B93" w:rsidRPr="000E5B93" w:rsidRDefault="000E5B93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0A35A6" w:rsidRDefault="00AE1F1B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И Н Ф О Р М А Ц И Я</w:t>
      </w:r>
      <w:bookmarkStart w:id="0" w:name="_GoBack"/>
      <w:bookmarkEnd w:id="0"/>
    </w:p>
    <w:p w:rsidR="00AE1F1B" w:rsidRPr="00AE1F1B" w:rsidRDefault="00AE1F1B" w:rsidP="002A593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п</w:t>
      </w:r>
      <w:r w:rsidRPr="00AE1F1B">
        <w:rPr>
          <w:rFonts w:ascii="Times New Roman" w:eastAsia="Times New Roman" w:hAnsi="Times New Roman" w:cs="Times New Roman"/>
          <w:noProof/>
          <w:sz w:val="24"/>
          <w:szCs w:val="24"/>
        </w:rPr>
        <w:t>о чл. 44, ал. 3, т. 1 от Закона за обществените поръчки и чл. 29, ал. 1 от Правилника за прилагане на Закона за обществените поръчки</w:t>
      </w:r>
    </w:p>
    <w:p w:rsidR="000A35A6" w:rsidRPr="000A35A6" w:rsidRDefault="000A35A6" w:rsidP="002A593C">
      <w:pPr>
        <w:tabs>
          <w:tab w:val="left" w:leader="dot" w:pos="0"/>
          <w:tab w:val="left" w:pos="4342"/>
          <w:tab w:val="left" w:leader="dot" w:pos="815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noProof/>
          <w:spacing w:val="3"/>
          <w:sz w:val="24"/>
          <w:szCs w:val="24"/>
        </w:rPr>
      </w:pPr>
    </w:p>
    <w:p w:rsidR="002A593C" w:rsidRDefault="002A593C" w:rsidP="00AE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</w:pPr>
    </w:p>
    <w:p w:rsidR="00AE1F1B" w:rsidRDefault="00AE1F1B" w:rsidP="002A5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pacing w:val="3"/>
          <w:sz w:val="24"/>
          <w:szCs w:val="24"/>
        </w:rPr>
        <w:t>По подготовката на документацията за възлагане на</w:t>
      </w:r>
      <w:r w:rsidR="000A35A6" w:rsidRPr="000A35A6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обществена поръчка с предмет</w:t>
      </w:r>
      <w:r w:rsidR="000A35A6" w:rsidRPr="000A35A6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: </w:t>
      </w:r>
      <w:r w:rsidR="005D7BB5" w:rsidRPr="005D7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„Доставка на 400 броя медицински превозни средства (линейки) с необходимото оборудване, във връзка с голям инвестиционен проект за модернизация на спешната медицинска помощ, по приоритетна ос 4 „Регионална здравна инфраструктура“ на Оперативна програма „Региони в растеж“ 2014-2020 г.“</w:t>
      </w:r>
      <w:r w:rsidR="00DA57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2A593C">
        <w:rPr>
          <w:rFonts w:ascii="Times New Roman" w:eastAsia="Times New Roman" w:hAnsi="Times New Roman" w:cs="Times New Roman"/>
          <w:sz w:val="24"/>
          <w:szCs w:val="24"/>
        </w:rPr>
        <w:t>са участвали външни за възложителя лица, а именно:</w:t>
      </w:r>
    </w:p>
    <w:p w:rsidR="00AE1F1B" w:rsidRDefault="00AE1F1B" w:rsidP="002A59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7BB5" w:rsidRPr="005D7BB5" w:rsidRDefault="005D7BB5" w:rsidP="005D7BB5">
      <w:pPr>
        <w:numPr>
          <w:ilvl w:val="0"/>
          <w:numId w:val="2"/>
        </w:numPr>
        <w:tabs>
          <w:tab w:val="num" w:pos="0"/>
          <w:tab w:val="left" w:pos="993"/>
          <w:tab w:val="left" w:pos="1276"/>
          <w:tab w:val="left" w:pos="1418"/>
          <w:tab w:val="left" w:pos="1843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BB5">
        <w:rPr>
          <w:rFonts w:ascii="Times New Roman" w:eastAsia="Times New Roman" w:hAnsi="Times New Roman" w:cs="Times New Roman"/>
          <w:sz w:val="24"/>
          <w:szCs w:val="24"/>
        </w:rPr>
        <w:t xml:space="preserve">   инж. Стефан </w:t>
      </w:r>
      <w:proofErr w:type="spellStart"/>
      <w:r w:rsidRPr="005D7BB5">
        <w:rPr>
          <w:rFonts w:ascii="Times New Roman" w:eastAsia="Times New Roman" w:hAnsi="Times New Roman" w:cs="Times New Roman"/>
          <w:sz w:val="24"/>
          <w:szCs w:val="24"/>
        </w:rPr>
        <w:t>Кереков</w:t>
      </w:r>
      <w:proofErr w:type="spellEnd"/>
      <w:r w:rsidRPr="005D7BB5">
        <w:rPr>
          <w:rFonts w:ascii="Times New Roman" w:eastAsia="Times New Roman" w:hAnsi="Times New Roman" w:cs="Times New Roman"/>
          <w:sz w:val="24"/>
          <w:szCs w:val="24"/>
        </w:rPr>
        <w:t xml:space="preserve"> – консултант, ЦСМП-София;</w:t>
      </w:r>
    </w:p>
    <w:p w:rsidR="005D7BB5" w:rsidRPr="005D7BB5" w:rsidRDefault="005D7BB5" w:rsidP="005D7BB5">
      <w:pPr>
        <w:numPr>
          <w:ilvl w:val="0"/>
          <w:numId w:val="2"/>
        </w:numPr>
        <w:tabs>
          <w:tab w:val="num" w:pos="0"/>
          <w:tab w:val="left" w:pos="993"/>
          <w:tab w:val="left" w:pos="1276"/>
          <w:tab w:val="left" w:pos="1418"/>
          <w:tab w:val="left" w:pos="1843"/>
        </w:tabs>
        <w:spacing w:after="0" w:line="36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BB5">
        <w:rPr>
          <w:rFonts w:ascii="Times New Roman" w:eastAsia="Times New Roman" w:hAnsi="Times New Roman" w:cs="Times New Roman"/>
          <w:sz w:val="24"/>
          <w:szCs w:val="24"/>
        </w:rPr>
        <w:t xml:space="preserve">   инж. Радослав Георгиев – началник на „Автотранспорт“, ЦСМП-София;</w:t>
      </w:r>
    </w:p>
    <w:p w:rsidR="002A593C" w:rsidRPr="00E938F8" w:rsidRDefault="005D7BB5" w:rsidP="005D7BB5">
      <w:pPr>
        <w:numPr>
          <w:ilvl w:val="0"/>
          <w:numId w:val="2"/>
        </w:numPr>
        <w:tabs>
          <w:tab w:val="num" w:pos="0"/>
          <w:tab w:val="left" w:pos="993"/>
          <w:tab w:val="left" w:pos="1276"/>
          <w:tab w:val="left" w:pos="1418"/>
          <w:tab w:val="left" w:pos="1843"/>
        </w:tabs>
        <w:spacing w:after="0" w:line="36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D7BB5">
        <w:rPr>
          <w:rFonts w:ascii="Times New Roman" w:eastAsia="Times New Roman" w:hAnsi="Times New Roman" w:cs="Times New Roman"/>
          <w:sz w:val="24"/>
          <w:szCs w:val="24"/>
        </w:rPr>
        <w:t xml:space="preserve">   инж. Драгомир Мицов- управител на „</w:t>
      </w:r>
      <w:proofErr w:type="spellStart"/>
      <w:r w:rsidRPr="005D7BB5">
        <w:rPr>
          <w:rFonts w:ascii="Times New Roman" w:eastAsia="Times New Roman" w:hAnsi="Times New Roman" w:cs="Times New Roman"/>
          <w:sz w:val="24"/>
          <w:szCs w:val="24"/>
        </w:rPr>
        <w:t>Технотест</w:t>
      </w:r>
      <w:proofErr w:type="spellEnd"/>
      <w:r w:rsidRPr="005D7BB5">
        <w:rPr>
          <w:rFonts w:ascii="Times New Roman" w:eastAsia="Times New Roman" w:hAnsi="Times New Roman" w:cs="Times New Roman"/>
          <w:sz w:val="24"/>
          <w:szCs w:val="24"/>
        </w:rPr>
        <w:t>“ АД</w:t>
      </w:r>
    </w:p>
    <w:p w:rsidR="00E938F8" w:rsidRDefault="00E938F8" w:rsidP="00E938F8">
      <w:pPr>
        <w:tabs>
          <w:tab w:val="left" w:pos="993"/>
          <w:tab w:val="left" w:pos="1276"/>
          <w:tab w:val="left" w:pos="1418"/>
          <w:tab w:val="left" w:pos="184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38F8" w:rsidRPr="005D7BB5" w:rsidRDefault="00E938F8" w:rsidP="00E938F8">
      <w:pPr>
        <w:tabs>
          <w:tab w:val="left" w:pos="993"/>
          <w:tab w:val="left" w:pos="1276"/>
          <w:tab w:val="left" w:pos="1418"/>
          <w:tab w:val="left" w:pos="1843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D7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Доставка на 400 броя медицински превозни средства (линейки) с необходимото оборудване, във връзка с голям инвестиционен проект за модернизация на спешната медицинска помощ, по приоритетна ос 4 „Регионална здравна инфраструктура“ на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ОП</w:t>
      </w:r>
      <w:r w:rsidRPr="005D7BB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„Региони в растеж“ 2014-2020 г.</w:t>
      </w:r>
    </w:p>
    <w:sectPr w:rsidR="00E938F8" w:rsidRPr="005D7BB5" w:rsidSect="000A3A63">
      <w:headerReference w:type="default" r:id="rId7"/>
      <w:footerReference w:type="default" r:id="rId8"/>
      <w:pgSz w:w="11906" w:h="16838"/>
      <w:pgMar w:top="1135" w:right="1133" w:bottom="709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D5" w:rsidRDefault="00997AD5" w:rsidP="005B3FF4">
      <w:pPr>
        <w:spacing w:after="0" w:line="240" w:lineRule="auto"/>
      </w:pPr>
      <w:r>
        <w:separator/>
      </w:r>
    </w:p>
  </w:endnote>
  <w:endnote w:type="continuationSeparator" w:id="0">
    <w:p w:rsidR="00997AD5" w:rsidRDefault="00997AD5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 w:rsidP="005B3FF4">
    <w:pPr>
      <w:pStyle w:val="Footer"/>
      <w:jc w:val="center"/>
      <w:rPr>
        <w:rFonts w:ascii="Times New Roman" w:hAnsi="Times New Roman" w:cs="Times New Roman"/>
      </w:rPr>
    </w:pPr>
  </w:p>
  <w:p w:rsidR="005B3FF4" w:rsidRDefault="005B3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D5" w:rsidRDefault="00997AD5" w:rsidP="005B3FF4">
      <w:pPr>
        <w:spacing w:after="0" w:line="240" w:lineRule="auto"/>
      </w:pPr>
      <w:r>
        <w:separator/>
      </w:r>
    </w:p>
  </w:footnote>
  <w:footnote w:type="continuationSeparator" w:id="0">
    <w:p w:rsidR="00997AD5" w:rsidRDefault="00997AD5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384" w:rsidRDefault="00D61384" w:rsidP="00D61384">
    <w:pPr>
      <w:pStyle w:val="Header"/>
      <w:tabs>
        <w:tab w:val="clear" w:pos="4536"/>
        <w:tab w:val="left" w:pos="7995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F1606"/>
    <w:multiLevelType w:val="hybridMultilevel"/>
    <w:tmpl w:val="AD447B7A"/>
    <w:lvl w:ilvl="0" w:tplc="0402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4B0D6480"/>
    <w:multiLevelType w:val="hybridMultilevel"/>
    <w:tmpl w:val="0340FE1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23AFC"/>
    <w:rsid w:val="000A35A6"/>
    <w:rsid w:val="000A3A63"/>
    <w:rsid w:val="000E5B93"/>
    <w:rsid w:val="001358C2"/>
    <w:rsid w:val="001716C6"/>
    <w:rsid w:val="00262E59"/>
    <w:rsid w:val="002A593C"/>
    <w:rsid w:val="002F520F"/>
    <w:rsid w:val="00391FB4"/>
    <w:rsid w:val="003A4E38"/>
    <w:rsid w:val="00421CD3"/>
    <w:rsid w:val="00435411"/>
    <w:rsid w:val="004A0091"/>
    <w:rsid w:val="00510FAA"/>
    <w:rsid w:val="0051274B"/>
    <w:rsid w:val="005354D3"/>
    <w:rsid w:val="005525AC"/>
    <w:rsid w:val="005A7108"/>
    <w:rsid w:val="005B3FF4"/>
    <w:rsid w:val="005C5189"/>
    <w:rsid w:val="005D7BB5"/>
    <w:rsid w:val="006962DF"/>
    <w:rsid w:val="00776A46"/>
    <w:rsid w:val="007B42F4"/>
    <w:rsid w:val="007F4299"/>
    <w:rsid w:val="00840606"/>
    <w:rsid w:val="0086296A"/>
    <w:rsid w:val="008C12A2"/>
    <w:rsid w:val="008C2DD2"/>
    <w:rsid w:val="008F5470"/>
    <w:rsid w:val="0090554F"/>
    <w:rsid w:val="00946A38"/>
    <w:rsid w:val="00997AD5"/>
    <w:rsid w:val="009D67A2"/>
    <w:rsid w:val="00A31C17"/>
    <w:rsid w:val="00A64BB5"/>
    <w:rsid w:val="00A66C7D"/>
    <w:rsid w:val="00AE1F1B"/>
    <w:rsid w:val="00B0664A"/>
    <w:rsid w:val="00B07CAA"/>
    <w:rsid w:val="00B2329D"/>
    <w:rsid w:val="00B41DEA"/>
    <w:rsid w:val="00B5306F"/>
    <w:rsid w:val="00B551D4"/>
    <w:rsid w:val="00B55893"/>
    <w:rsid w:val="00B8473B"/>
    <w:rsid w:val="00BA4EE5"/>
    <w:rsid w:val="00C07A82"/>
    <w:rsid w:val="00C37962"/>
    <w:rsid w:val="00C534FF"/>
    <w:rsid w:val="00CB5528"/>
    <w:rsid w:val="00D42B3E"/>
    <w:rsid w:val="00D57E42"/>
    <w:rsid w:val="00D61384"/>
    <w:rsid w:val="00DA575B"/>
    <w:rsid w:val="00DA7486"/>
    <w:rsid w:val="00DB04E2"/>
    <w:rsid w:val="00DE5EA0"/>
    <w:rsid w:val="00DE6BED"/>
    <w:rsid w:val="00DE7DCA"/>
    <w:rsid w:val="00E938F8"/>
    <w:rsid w:val="00F11EE2"/>
    <w:rsid w:val="00F65E56"/>
    <w:rsid w:val="00F73C76"/>
    <w:rsid w:val="00F80A15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BBC0A-9523-4478-9426-732A913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Vanya Mitkova</cp:lastModifiedBy>
  <cp:revision>8</cp:revision>
  <cp:lastPrinted>2016-04-21T13:42:00Z</cp:lastPrinted>
  <dcterms:created xsi:type="dcterms:W3CDTF">2017-06-21T08:23:00Z</dcterms:created>
  <dcterms:modified xsi:type="dcterms:W3CDTF">2018-03-16T07:32:00Z</dcterms:modified>
</cp:coreProperties>
</file>