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ЗАЯВЛЕНИЕ ЗА УЧАСТИЕ ПО ОБЩЕСТВЕНА ПОРЪЧКА С ПРЕДМЕТ:</w:t>
      </w:r>
    </w:p>
    <w:p w:rsidR="00396A87" w:rsidRPr="00396A87" w:rsidRDefault="00396A87" w:rsidP="00396A87">
      <w:pPr>
        <w:spacing w:after="0" w:line="240" w:lineRule="auto"/>
        <w:ind w:firstLine="708"/>
        <w:jc w:val="center"/>
        <w:rPr>
          <w:rFonts w:ascii="Times New Roman" w:eastAsia="Times New Roman" w:hAnsi="Times New Roman" w:cs="Times New Roman"/>
          <w:b/>
          <w:bCs/>
          <w:i/>
          <w:noProof w:val="0"/>
          <w:sz w:val="24"/>
          <w:szCs w:val="24"/>
          <w:lang w:eastAsia="bg-BG"/>
        </w:rPr>
      </w:pPr>
      <w:r w:rsidRPr="00396A87">
        <w:rPr>
          <w:rFonts w:ascii="Times New Roman" w:eastAsia="Times New Roman" w:hAnsi="Times New Roman" w:cs="Times New Roman"/>
          <w:b/>
          <w:bCs/>
          <w:i/>
          <w:noProof w:val="0"/>
          <w:sz w:val="24"/>
          <w:szCs w:val="24"/>
          <w:lang w:eastAsia="bg-BG"/>
        </w:rPr>
        <w:t>"Доставка на диагностикуми и консумативи за микроскопски и културелни изследвания за туберкулоза в изпълнение на „НППКТ“ по прекратени през 2018 г. обособени позиции", включваща 4 обособени позиции</w:t>
      </w:r>
    </w:p>
    <w:p w:rsidR="0057317A" w:rsidRPr="00C05C1B" w:rsidRDefault="0057317A" w:rsidP="0057317A">
      <w:pPr>
        <w:spacing w:after="0" w:line="240" w:lineRule="auto"/>
        <w:ind w:firstLine="708"/>
        <w:jc w:val="center"/>
        <w:rPr>
          <w:rFonts w:ascii="Times New Roman" w:eastAsia="Times New Roman" w:hAnsi="Times New Roman" w:cs="Times New Roman"/>
          <w:b/>
          <w:bCs/>
          <w:i/>
          <w:noProof w:val="0"/>
          <w:sz w:val="24"/>
          <w:szCs w:val="24"/>
          <w:lang w:eastAsia="bg-BG"/>
        </w:rPr>
      </w:pPr>
      <w:r w:rsidRPr="00C05C1B">
        <w:rPr>
          <w:rFonts w:ascii="Times New Roman" w:eastAsia="Times New Roman" w:hAnsi="Times New Roman" w:cs="Times New Roman"/>
          <w:b/>
          <w:bCs/>
          <w:i/>
          <w:iCs/>
          <w:noProof w:val="0"/>
          <w:sz w:val="24"/>
          <w:szCs w:val="24"/>
          <w:lang w:eastAsia="bg-BG"/>
        </w:rPr>
        <w:t>№………………………………………….</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Долуподписаният: ……………………………………………………………………..……....</w:t>
      </w:r>
    </w:p>
    <w:p w:rsidR="00F373C6" w:rsidRPr="00F373C6" w:rsidRDefault="00F373C6" w:rsidP="00F373C6">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(трите имена)</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в качеството си на …………………………………………………………….…………………</w:t>
      </w:r>
    </w:p>
    <w:p w:rsidR="00F373C6" w:rsidRPr="00F373C6" w:rsidRDefault="00F373C6" w:rsidP="00F373C6">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(длъжност)</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 xml:space="preserve">на …………………………………………………………………………………………… </w:t>
      </w:r>
    </w:p>
    <w:p w:rsidR="00F373C6" w:rsidRPr="00F373C6" w:rsidRDefault="00F373C6" w:rsidP="00F373C6">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(наименование на участника)</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F373C6" w:rsidRPr="00F373C6" w:rsidRDefault="00F373C6" w:rsidP="00F373C6">
      <w:pPr>
        <w:suppressAutoHyphens/>
        <w:spacing w:after="0" w:line="20" w:lineRule="atLeast"/>
        <w:ind w:right="283" w:firstLine="720"/>
        <w:rPr>
          <w:rFonts w:ascii="Times New Roman" w:eastAsia="Calibri" w:hAnsi="Times New Roman" w:cs="Times New Roman"/>
          <w:b/>
          <w:bCs/>
          <w:noProof w:val="0"/>
          <w:sz w:val="24"/>
          <w:szCs w:val="24"/>
          <w:lang w:eastAsia="ar-SA"/>
        </w:rPr>
      </w:pPr>
      <w:r w:rsidRPr="00F373C6">
        <w:rPr>
          <w:rFonts w:ascii="Times New Roman" w:eastAsia="Calibri" w:hAnsi="Times New Roman" w:cs="Times New Roman"/>
          <w:b/>
          <w:bCs/>
          <w:noProof w:val="0"/>
          <w:sz w:val="24"/>
          <w:szCs w:val="24"/>
          <w:lang w:eastAsia="ar-SA"/>
        </w:rPr>
        <w:t>УВАЖАЕМИ ДАМИ И ГОСПОДА,</w:t>
      </w:r>
    </w:p>
    <w:p w:rsidR="00F373C6" w:rsidRPr="00F373C6" w:rsidRDefault="00F373C6" w:rsidP="00F373C6">
      <w:pPr>
        <w:suppressAutoHyphens/>
        <w:spacing w:after="0" w:line="20" w:lineRule="atLeast"/>
        <w:ind w:right="283" w:firstLine="720"/>
        <w:rPr>
          <w:rFonts w:ascii="Times New Roman" w:eastAsia="Calibri" w:hAnsi="Times New Roman" w:cs="Times New Roman"/>
          <w:b/>
          <w:bCs/>
          <w:noProof w:val="0"/>
          <w:sz w:val="24"/>
          <w:szCs w:val="24"/>
          <w:lang w:eastAsia="ar-SA"/>
        </w:rPr>
      </w:pPr>
    </w:p>
    <w:p w:rsidR="00F373C6" w:rsidRPr="00F373C6" w:rsidRDefault="00F373C6" w:rsidP="00F373C6">
      <w:pPr>
        <w:spacing w:after="0" w:line="360" w:lineRule="auto"/>
        <w:ind w:firstLine="709"/>
        <w:jc w:val="both"/>
        <w:rPr>
          <w:rFonts w:ascii="Times New Roman" w:eastAsia="Times New Roman" w:hAnsi="Times New Roman" w:cs="Times New Roman"/>
          <w:b/>
          <w:noProof w:val="0"/>
          <w:color w:val="000000"/>
          <w:sz w:val="24"/>
          <w:szCs w:val="24"/>
          <w:lang w:eastAsia="en-GB"/>
        </w:rPr>
      </w:pPr>
      <w:r w:rsidRPr="00F373C6">
        <w:rPr>
          <w:rFonts w:ascii="Times New Roman" w:eastAsia="Calibri" w:hAnsi="Times New Roman" w:cs="Times New Roman"/>
          <w:noProof w:val="0"/>
          <w:sz w:val="24"/>
          <w:szCs w:val="24"/>
        </w:rPr>
        <w:t xml:space="preserve">С настоящото Ви </w:t>
      </w:r>
      <w:r w:rsidRPr="00F373C6">
        <w:rPr>
          <w:rFonts w:ascii="Times New Roman" w:eastAsia="Times New Roman" w:hAnsi="Times New Roman" w:cs="Times New Roman"/>
          <w:noProof w:val="0"/>
          <w:color w:val="000000"/>
          <w:sz w:val="24"/>
          <w:szCs w:val="24"/>
          <w:lang w:eastAsia="en-GB"/>
        </w:rPr>
        <w:t>заявявам</w:t>
      </w:r>
      <w:r w:rsidRPr="00F373C6">
        <w:rPr>
          <w:rFonts w:ascii="Times New Roman" w:eastAsia="Calibri" w:hAnsi="Times New Roman" w:cs="Times New Roman"/>
          <w:sz w:val="24"/>
          <w:szCs w:val="24"/>
        </w:rPr>
        <w:t xml:space="preserve"> желание за участие в обявената от Вас процедура за възлагане на обществената поръчка.</w:t>
      </w:r>
    </w:p>
    <w:p w:rsidR="00F373C6" w:rsidRPr="00F373C6" w:rsidRDefault="00F373C6" w:rsidP="00F373C6">
      <w:pPr>
        <w:spacing w:after="0" w:line="240" w:lineRule="auto"/>
        <w:ind w:firstLine="708"/>
        <w:jc w:val="both"/>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Съдържание:</w:t>
      </w:r>
    </w:p>
    <w:p w:rsidR="00F373C6" w:rsidRPr="00F373C6" w:rsidRDefault="00F373C6" w:rsidP="00F373C6">
      <w:pPr>
        <w:spacing w:after="0" w:line="240" w:lineRule="auto"/>
        <w:ind w:firstLine="708"/>
        <w:contextualSpacing/>
        <w:jc w:val="both"/>
        <w:rPr>
          <w:rFonts w:ascii="Times New Roman" w:eastAsia="Times New Roman" w:hAnsi="Times New Roman" w:cs="Times New Roman"/>
          <w:noProof w:val="0"/>
          <w:color w:val="000000"/>
          <w:sz w:val="24"/>
          <w:szCs w:val="24"/>
          <w:lang w:eastAsia="en-GB"/>
        </w:rPr>
      </w:pPr>
      <w:r w:rsidRPr="00F373C6">
        <w:rPr>
          <w:rFonts w:ascii="Times New Roman" w:eastAsia="Times New Roman" w:hAnsi="Times New Roman" w:cs="Times New Roman"/>
          <w:noProof w:val="0"/>
          <w:color w:val="000000"/>
          <w:sz w:val="24"/>
          <w:szCs w:val="24"/>
          <w:lang w:eastAsia="en-GB"/>
        </w:rPr>
        <w:t>1</w:t>
      </w:r>
      <w:r w:rsidRPr="00F373C6">
        <w:rPr>
          <w:rFonts w:ascii="Times New Roman" w:eastAsia="Times New Roman" w:hAnsi="Times New Roman" w:cs="Times New Roman"/>
          <w:b/>
          <w:noProof w:val="0"/>
          <w:color w:val="000000"/>
          <w:sz w:val="24"/>
          <w:szCs w:val="24"/>
          <w:lang w:eastAsia="en-GB"/>
        </w:rPr>
        <w:t xml:space="preserve">. </w:t>
      </w:r>
      <w:r w:rsidR="00A7525A">
        <w:rPr>
          <w:rFonts w:ascii="Times New Roman" w:eastAsia="Times New Roman" w:hAnsi="Times New Roman" w:cs="Times New Roman"/>
          <w:b/>
          <w:noProof w:val="0"/>
          <w:color w:val="000000"/>
          <w:sz w:val="24"/>
          <w:szCs w:val="24"/>
          <w:lang w:eastAsia="en-GB"/>
        </w:rPr>
        <w:t>е</w:t>
      </w:r>
      <w:r w:rsidRPr="00F373C6">
        <w:rPr>
          <w:rFonts w:ascii="Times New Roman" w:eastAsia="Times New Roman" w:hAnsi="Times New Roman" w:cs="Times New Roman"/>
          <w:noProof w:val="0"/>
          <w:color w:val="000000"/>
          <w:sz w:val="24"/>
          <w:szCs w:val="24"/>
          <w:lang w:eastAsia="en-GB"/>
        </w:rPr>
        <w:t xml:space="preserve">ЕЕДОП за участника в съответствие с изискванията на закона и условията на възложителя, а когато е приложимо – </w:t>
      </w:r>
      <w:r w:rsidR="00A7525A">
        <w:rPr>
          <w:rFonts w:ascii="Times New Roman" w:eastAsia="Times New Roman" w:hAnsi="Times New Roman" w:cs="Times New Roman"/>
          <w:noProof w:val="0"/>
          <w:color w:val="000000"/>
          <w:sz w:val="24"/>
          <w:szCs w:val="24"/>
          <w:lang w:eastAsia="en-GB"/>
        </w:rPr>
        <w:t>е</w:t>
      </w:r>
      <w:r w:rsidRPr="00F373C6">
        <w:rPr>
          <w:rFonts w:ascii="Times New Roman" w:eastAsia="Times New Roman" w:hAnsi="Times New Roman" w:cs="Times New Roman"/>
          <w:noProof w:val="0"/>
          <w:color w:val="000000"/>
          <w:sz w:val="24"/>
          <w:szCs w:val="24"/>
          <w:lang w:eastAsia="en-GB"/>
        </w:rPr>
        <w:t>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F373C6" w:rsidRPr="00F373C6" w:rsidRDefault="00F373C6" w:rsidP="00F373C6">
      <w:pPr>
        <w:spacing w:after="0" w:line="240" w:lineRule="auto"/>
        <w:ind w:firstLine="708"/>
        <w:contextualSpacing/>
        <w:jc w:val="both"/>
        <w:rPr>
          <w:rFonts w:ascii="Times New Roman" w:eastAsia="Times New Roman" w:hAnsi="Times New Roman" w:cs="Times New Roman"/>
          <w:noProof w:val="0"/>
          <w:color w:val="000000"/>
          <w:sz w:val="24"/>
          <w:szCs w:val="24"/>
          <w:lang w:eastAsia="en-GB"/>
        </w:rPr>
      </w:pPr>
      <w:r w:rsidRPr="00F373C6">
        <w:rPr>
          <w:rFonts w:ascii="Times New Roman" w:eastAsia="Times New Roman" w:hAnsi="Times New Roman" w:cs="Times New Roman"/>
          <w:noProof w:val="0"/>
          <w:color w:val="000000"/>
          <w:sz w:val="24"/>
          <w:szCs w:val="24"/>
          <w:lang w:eastAsia="en-GB"/>
        </w:rPr>
        <w:t>2. Документи за доказване на предприетите мерки за надеждност, когато е приложимо;</w:t>
      </w:r>
    </w:p>
    <w:p w:rsidR="00F373C6" w:rsidRPr="00F373C6" w:rsidRDefault="00F373C6" w:rsidP="00F373C6">
      <w:pPr>
        <w:spacing w:after="0" w:line="240" w:lineRule="auto"/>
        <w:ind w:firstLine="708"/>
        <w:contextualSpacing/>
        <w:jc w:val="both"/>
        <w:rPr>
          <w:rFonts w:ascii="Times New Roman" w:eastAsia="Times New Roman" w:hAnsi="Times New Roman" w:cs="Times New Roman"/>
          <w:noProof w:val="0"/>
          <w:color w:val="000000"/>
          <w:sz w:val="24"/>
          <w:szCs w:val="24"/>
          <w:lang w:eastAsia="en-GB"/>
        </w:rPr>
      </w:pPr>
      <w:r w:rsidRPr="00F373C6">
        <w:rPr>
          <w:rFonts w:ascii="Times New Roman" w:eastAsia="Times New Roman" w:hAnsi="Times New Roman" w:cs="Times New Roman"/>
          <w:noProof w:val="0"/>
          <w:color w:val="000000"/>
          <w:sz w:val="24"/>
          <w:szCs w:val="24"/>
          <w:lang w:eastAsia="en-GB"/>
        </w:rPr>
        <w:t xml:space="preserve">3. Копие от документ, от който да е видно правното основание за създаване на обединението. </w:t>
      </w:r>
    </w:p>
    <w:p w:rsidR="00F373C6" w:rsidRPr="00F373C6" w:rsidRDefault="00F373C6" w:rsidP="00F373C6">
      <w:pPr>
        <w:spacing w:after="0" w:line="240" w:lineRule="auto"/>
        <w:ind w:firstLine="708"/>
        <w:contextualSpacing/>
        <w:jc w:val="both"/>
        <w:rPr>
          <w:rFonts w:ascii="Times New Roman" w:eastAsia="Times New Roman" w:hAnsi="Times New Roman" w:cs="Times New Roman"/>
          <w:noProof w:val="0"/>
          <w:sz w:val="24"/>
          <w:szCs w:val="24"/>
          <w:lang w:eastAsia="en-GB"/>
        </w:rPr>
      </w:pPr>
      <w:r w:rsidRPr="00F373C6">
        <w:rPr>
          <w:rFonts w:ascii="Times New Roman" w:eastAsia="Times New Roman" w:hAnsi="Times New Roman" w:cs="Times New Roman"/>
          <w:noProof w:val="0"/>
          <w:sz w:val="24"/>
          <w:szCs w:val="24"/>
          <w:lang w:eastAsia="en-GB"/>
        </w:rPr>
        <w:t xml:space="preserve">4. 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w:t>
      </w:r>
      <w:r>
        <w:rPr>
          <w:rFonts w:ascii="Times New Roman" w:eastAsia="Times New Roman" w:hAnsi="Times New Roman" w:cs="Times New Roman"/>
          <w:noProof w:val="0"/>
          <w:sz w:val="24"/>
          <w:szCs w:val="24"/>
          <w:lang w:eastAsia="en-GB"/>
        </w:rPr>
        <w:t>……………………………………………………………………………………………………</w:t>
      </w:r>
      <w:r w:rsidRPr="00F373C6">
        <w:rPr>
          <w:rFonts w:ascii="Times New Roman" w:eastAsia="Times New Roman" w:hAnsi="Times New Roman" w:cs="Times New Roman"/>
          <w:noProof w:val="0"/>
          <w:sz w:val="24"/>
          <w:szCs w:val="24"/>
          <w:lang w:eastAsia="en-GB"/>
        </w:rPr>
        <w:t xml:space="preserve">; </w:t>
      </w:r>
    </w:p>
    <w:p w:rsidR="00F373C6" w:rsidRPr="00F373C6" w:rsidRDefault="00F373C6" w:rsidP="00F373C6">
      <w:pPr>
        <w:spacing w:after="0" w:line="240" w:lineRule="auto"/>
        <w:ind w:left="720"/>
        <w:contextualSpacing/>
        <w:jc w:val="both"/>
        <w:rPr>
          <w:rFonts w:ascii="Times New Roman" w:eastAsia="Times New Roman" w:hAnsi="Times New Roman" w:cs="Times New Roman"/>
          <w:noProof w:val="0"/>
          <w:sz w:val="24"/>
          <w:szCs w:val="24"/>
          <w:lang w:eastAsia="en-GB"/>
        </w:rPr>
      </w:pPr>
      <w:r w:rsidRPr="00F373C6">
        <w:rPr>
          <w:rFonts w:ascii="Times New Roman" w:eastAsia="Times New Roman" w:hAnsi="Times New Roman" w:cs="Times New Roman"/>
          <w:noProof w:val="0"/>
          <w:sz w:val="24"/>
          <w:szCs w:val="24"/>
          <w:lang w:eastAsia="en-GB"/>
        </w:rPr>
        <w:t xml:space="preserve">5. Опис на представените документи. </w:t>
      </w:r>
    </w:p>
    <w:p w:rsidR="00F373C6" w:rsidRPr="00F373C6" w:rsidRDefault="00F373C6" w:rsidP="00F373C6">
      <w:pPr>
        <w:spacing w:after="0" w:line="240" w:lineRule="auto"/>
        <w:ind w:firstLine="708"/>
        <w:contextualSpacing/>
        <w:jc w:val="both"/>
        <w:rPr>
          <w:rFonts w:ascii="Times New Roman" w:eastAsia="Times New Roman" w:hAnsi="Times New Roman" w:cs="Times New Roman"/>
          <w:noProof w:val="0"/>
          <w:color w:val="000000"/>
          <w:sz w:val="24"/>
          <w:szCs w:val="24"/>
          <w:lang w:eastAsia="en-GB"/>
        </w:rPr>
      </w:pPr>
    </w:p>
    <w:p w:rsidR="00F373C6" w:rsidRPr="00F373C6" w:rsidRDefault="00F373C6" w:rsidP="00F373C6">
      <w:pPr>
        <w:spacing w:after="0" w:line="240" w:lineRule="auto"/>
        <w:ind w:right="-180"/>
        <w:jc w:val="both"/>
        <w:rPr>
          <w:rFonts w:ascii="Times New Roman" w:eastAsia="Verdana-Italic" w:hAnsi="Times New Roman" w:cs="Times New Roman"/>
          <w:noProof w:val="0"/>
          <w:sz w:val="24"/>
          <w:szCs w:val="24"/>
          <w:lang w:eastAsia="bg-BG"/>
        </w:rPr>
      </w:pPr>
    </w:p>
    <w:p w:rsidR="00F373C6" w:rsidRPr="00F373C6" w:rsidRDefault="00F373C6" w:rsidP="00F373C6">
      <w:pPr>
        <w:spacing w:after="0" w:line="240" w:lineRule="auto"/>
        <w:ind w:right="-180"/>
        <w:jc w:val="both"/>
        <w:rPr>
          <w:rFonts w:ascii="Times New Roman" w:eastAsia="Verdana-Italic" w:hAnsi="Times New Roman" w:cs="Times New Roman"/>
          <w:noProof w:val="0"/>
          <w:sz w:val="24"/>
          <w:szCs w:val="24"/>
          <w:lang w:eastAsia="bg-BG"/>
        </w:rPr>
      </w:pPr>
      <w:r w:rsidRPr="00F373C6">
        <w:rPr>
          <w:rFonts w:ascii="Times New Roman" w:eastAsia="Verdana-Italic" w:hAnsi="Times New Roman" w:cs="Times New Roman"/>
          <w:noProof w:val="0"/>
          <w:sz w:val="24"/>
          <w:szCs w:val="24"/>
          <w:lang w:eastAsia="bg-BG"/>
        </w:rPr>
        <w:t>ДАТА: _____________ г.</w:t>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t>ПОДПИС и ПЕЧАТ:______________________</w:t>
      </w:r>
    </w:p>
    <w:p w:rsidR="005E323A" w:rsidRDefault="005E323A" w:rsidP="005E323A">
      <w:pPr>
        <w:spacing w:before="120" w:after="120" w:line="240" w:lineRule="auto"/>
        <w:jc w:val="center"/>
        <w:rPr>
          <w:rFonts w:ascii="Times New Roman" w:eastAsia="Times New Roman" w:hAnsi="Times New Roman" w:cs="Times New Roman"/>
          <w:noProof w:val="0"/>
          <w:spacing w:val="-4"/>
          <w:sz w:val="24"/>
          <w:szCs w:val="24"/>
          <w:lang w:eastAsia="bg-BG"/>
        </w:rPr>
      </w:pPr>
    </w:p>
    <w:p w:rsidR="005E323A" w:rsidRDefault="005E323A">
      <w:pPr>
        <w:rPr>
          <w:rFonts w:ascii="Times New Roman" w:eastAsia="Times New Roman" w:hAnsi="Times New Roman" w:cs="Times New Roman"/>
          <w:b/>
          <w:noProof w:val="0"/>
          <w:lang w:eastAsia="bg-BG"/>
        </w:rPr>
      </w:pPr>
      <w:r>
        <w:rPr>
          <w:rFonts w:ascii="Times New Roman" w:eastAsia="Times New Roman" w:hAnsi="Times New Roman" w:cs="Times New Roman"/>
          <w:b/>
          <w:noProof w:val="0"/>
          <w:lang w:eastAsia="bg-BG"/>
        </w:rPr>
        <w:br w:type="page"/>
      </w:r>
    </w:p>
    <w:p w:rsidR="00F373C6" w:rsidRPr="00F373C6" w:rsidRDefault="005E323A" w:rsidP="005E323A">
      <w:pPr>
        <w:spacing w:before="120" w:after="120" w:line="240" w:lineRule="auto"/>
        <w:jc w:val="center"/>
        <w:rPr>
          <w:rFonts w:ascii="Times New Roman" w:eastAsia="Times New Roman" w:hAnsi="Times New Roman" w:cs="Times New Roman"/>
          <w:b/>
          <w:noProof w:val="0"/>
          <w:lang w:eastAsia="bg-BG"/>
        </w:rPr>
      </w:pPr>
      <w:r w:rsidRPr="00F373C6">
        <w:rPr>
          <w:rFonts w:ascii="Times New Roman" w:eastAsia="Times New Roman" w:hAnsi="Times New Roman" w:cs="Times New Roman"/>
          <w:b/>
          <w:noProof w:val="0"/>
          <w:lang w:eastAsia="bg-BG"/>
        </w:rPr>
        <w:lastRenderedPageBreak/>
        <w:t xml:space="preserve"> </w:t>
      </w:r>
    </w:p>
    <w:p w:rsidR="00F373C6" w:rsidRPr="00F373C6" w:rsidRDefault="00F373C6" w:rsidP="00F373C6">
      <w:pPr>
        <w:spacing w:after="0" w:line="20" w:lineRule="atLeast"/>
        <w:jc w:val="center"/>
        <w:rPr>
          <w:rFonts w:ascii="Times New Roman" w:eastAsia="Times New Roman" w:hAnsi="Times New Roman" w:cs="Times New Roman"/>
          <w:b/>
          <w:noProof w:val="0"/>
          <w:sz w:val="24"/>
          <w:szCs w:val="24"/>
          <w:lang w:eastAsia="bg-BG"/>
        </w:rPr>
      </w:pPr>
    </w:p>
    <w:p w:rsidR="00EB2AE6" w:rsidRPr="006C731E" w:rsidRDefault="006C731E" w:rsidP="006C731E">
      <w:pPr>
        <w:spacing w:after="0" w:line="240" w:lineRule="auto"/>
        <w:ind w:left="7200" w:firstLine="720"/>
        <w:jc w:val="both"/>
        <w:rPr>
          <w:rFonts w:ascii="Times New Roman" w:eastAsia="Calibri" w:hAnsi="Times New Roman" w:cs="Times New Roman"/>
          <w:b/>
          <w:bCs/>
          <w:i/>
          <w:noProof w:val="0"/>
          <w:sz w:val="24"/>
          <w:szCs w:val="24"/>
        </w:rPr>
      </w:pPr>
      <w:r>
        <w:rPr>
          <w:rFonts w:ascii="Times New Roman" w:eastAsia="Calibri" w:hAnsi="Times New Roman" w:cs="Times New Roman"/>
          <w:b/>
          <w:bCs/>
          <w:i/>
          <w:noProof w:val="0"/>
          <w:sz w:val="24"/>
          <w:szCs w:val="24"/>
        </w:rPr>
        <w:t xml:space="preserve">ОБРАЗЕЦ </w:t>
      </w:r>
    </w:p>
    <w:p w:rsidR="00EB2AE6" w:rsidRPr="00F373C6" w:rsidRDefault="00EB2AE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r w:rsidRPr="00F373C6">
        <w:rPr>
          <w:rFonts w:ascii="Times New Roman" w:eastAsia="Calibri" w:hAnsi="Times New Roman" w:cs="Times New Roman"/>
          <w:b/>
          <w:i/>
          <w:noProof w:val="0"/>
          <w:sz w:val="24"/>
          <w:szCs w:val="24"/>
        </w:rPr>
        <w:t>ТЕХНИЧЕСКО ПРЕДЛОЖЕНИЕ</w:t>
      </w: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r w:rsidRPr="00F373C6">
        <w:rPr>
          <w:rFonts w:ascii="Times New Roman" w:eastAsia="Calibri" w:hAnsi="Times New Roman" w:cs="Times New Roman"/>
          <w:b/>
          <w:i/>
          <w:noProof w:val="0"/>
          <w:sz w:val="24"/>
          <w:szCs w:val="24"/>
        </w:rPr>
        <w:t>по обществена поръчка с предмет:</w:t>
      </w:r>
    </w:p>
    <w:p w:rsidR="00C05C1B" w:rsidRPr="00C05C1B" w:rsidRDefault="00396A87" w:rsidP="00C05C1B">
      <w:pPr>
        <w:spacing w:after="0" w:line="240" w:lineRule="auto"/>
        <w:ind w:firstLine="708"/>
        <w:jc w:val="both"/>
        <w:rPr>
          <w:rFonts w:ascii="Times New Roman" w:eastAsia="Times New Roman" w:hAnsi="Times New Roman" w:cs="Times New Roman"/>
          <w:b/>
          <w:bCs/>
          <w:i/>
          <w:noProof w:val="0"/>
          <w:sz w:val="24"/>
          <w:szCs w:val="24"/>
          <w:lang w:eastAsia="bg-BG"/>
        </w:rPr>
      </w:pPr>
      <w:r w:rsidRPr="00396A87">
        <w:rPr>
          <w:rFonts w:ascii="Times New Roman" w:eastAsia="Times New Roman" w:hAnsi="Times New Roman" w:cs="Times New Roman"/>
          <w:b/>
          <w:bCs/>
          <w:i/>
          <w:noProof w:val="0"/>
          <w:sz w:val="24"/>
          <w:szCs w:val="24"/>
          <w:lang w:eastAsia="bg-BG"/>
        </w:rPr>
        <w:t>"Доставка на диагностикуми и консумативи за микроскопски и културелни изследвания за туберкулоза в изпълнение на „НППКТ“ по прекратен</w:t>
      </w:r>
      <w:r>
        <w:rPr>
          <w:rFonts w:ascii="Times New Roman" w:eastAsia="Times New Roman" w:hAnsi="Times New Roman" w:cs="Times New Roman"/>
          <w:b/>
          <w:bCs/>
          <w:i/>
          <w:noProof w:val="0"/>
          <w:sz w:val="24"/>
          <w:szCs w:val="24"/>
          <w:lang w:eastAsia="bg-BG"/>
        </w:rPr>
        <w:t>и през 2018 г. обособени позиции"</w:t>
      </w:r>
      <w:r w:rsidR="00C05C1B" w:rsidRPr="00C05C1B">
        <w:rPr>
          <w:rFonts w:ascii="Times New Roman" w:eastAsia="Times New Roman" w:hAnsi="Times New Roman" w:cs="Times New Roman"/>
          <w:b/>
          <w:bCs/>
          <w:i/>
          <w:noProof w:val="0"/>
          <w:sz w:val="24"/>
          <w:szCs w:val="24"/>
          <w:lang w:eastAsia="bg-BG"/>
        </w:rPr>
        <w:t xml:space="preserve"> </w:t>
      </w:r>
      <w:r w:rsidR="00C05C1B" w:rsidRPr="00C05C1B">
        <w:rPr>
          <w:rFonts w:ascii="Times New Roman" w:eastAsia="Times New Roman" w:hAnsi="Times New Roman" w:cs="Times New Roman"/>
          <w:b/>
          <w:bCs/>
          <w:i/>
          <w:iCs/>
          <w:noProof w:val="0"/>
          <w:sz w:val="24"/>
          <w:szCs w:val="24"/>
          <w:lang w:eastAsia="bg-BG"/>
        </w:rPr>
        <w:t>по обособена позиция №………………………………………….</w:t>
      </w:r>
    </w:p>
    <w:p w:rsidR="00F373C6" w:rsidRPr="00F373C6" w:rsidRDefault="00F373C6" w:rsidP="00F373C6">
      <w:pPr>
        <w:spacing w:after="0" w:line="240" w:lineRule="auto"/>
        <w:ind w:firstLine="708"/>
        <w:jc w:val="both"/>
        <w:rPr>
          <w:rFonts w:ascii="Times New Roman" w:eastAsia="Times New Roman" w:hAnsi="Times New Roman" w:cs="Times New Roman"/>
          <w:bCs/>
          <w:i/>
          <w:iCs/>
          <w:noProof w:val="0"/>
          <w:spacing w:val="-7"/>
          <w:sz w:val="24"/>
          <w:szCs w:val="24"/>
          <w:lang w:eastAsia="bg-BG"/>
        </w:rPr>
      </w:pPr>
      <w:r w:rsidRPr="00F373C6">
        <w:rPr>
          <w:rFonts w:ascii="Times New Roman" w:eastAsia="Times New Roman" w:hAnsi="Times New Roman" w:cs="Times New Roman"/>
          <w:bCs/>
          <w:noProof w:val="0"/>
          <w:spacing w:val="-3"/>
          <w:sz w:val="24"/>
          <w:szCs w:val="24"/>
          <w:lang w:eastAsia="bg-BG"/>
        </w:rPr>
        <w:t xml:space="preserve">Настоящето </w:t>
      </w:r>
      <w:r w:rsidRPr="00F373C6">
        <w:rPr>
          <w:rFonts w:ascii="Times New Roman" w:eastAsia="Calibri" w:hAnsi="Times New Roman" w:cs="Times New Roman"/>
          <w:noProof w:val="0"/>
          <w:sz w:val="24"/>
          <w:szCs w:val="24"/>
        </w:rPr>
        <w:t>техническо</w:t>
      </w:r>
      <w:r w:rsidRPr="00F373C6">
        <w:rPr>
          <w:rFonts w:ascii="Times New Roman" w:eastAsia="Times New Roman" w:hAnsi="Times New Roman" w:cs="Times New Roman"/>
          <w:bCs/>
          <w:noProof w:val="0"/>
          <w:spacing w:val="-3"/>
          <w:sz w:val="24"/>
          <w:szCs w:val="24"/>
          <w:lang w:eastAsia="bg-BG"/>
        </w:rPr>
        <w:t xml:space="preserve"> предложение e подадено от: ..………………………………………………........................................................................................</w:t>
      </w:r>
    </w:p>
    <w:p w:rsidR="00F373C6" w:rsidRPr="00F373C6" w:rsidRDefault="00F373C6" w:rsidP="00F373C6">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noProof w:val="0"/>
          <w:spacing w:val="-5"/>
          <w:sz w:val="16"/>
          <w:szCs w:val="16"/>
          <w:lang w:eastAsia="bg-BG"/>
        </w:rPr>
      </w:pPr>
      <w:r w:rsidRPr="00F373C6">
        <w:rPr>
          <w:rFonts w:ascii="Times New Roman" w:eastAsia="Times New Roman" w:hAnsi="Times New Roman" w:cs="Times New Roman"/>
          <w:bCs/>
          <w:i/>
          <w:noProof w:val="0"/>
          <w:spacing w:val="-5"/>
          <w:sz w:val="16"/>
          <w:szCs w:val="16"/>
          <w:lang w:eastAsia="bg-BG"/>
        </w:rPr>
        <w:t>/наименование на участника/</w:t>
      </w:r>
    </w:p>
    <w:p w:rsidR="00F373C6" w:rsidRPr="00F373C6" w:rsidRDefault="00F373C6" w:rsidP="00F373C6">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noProof w:val="0"/>
          <w:spacing w:val="-5"/>
          <w:sz w:val="24"/>
          <w:szCs w:val="24"/>
          <w:lang w:eastAsia="bg-BG"/>
        </w:rPr>
      </w:pPr>
      <w:r w:rsidRPr="00F373C6">
        <w:rPr>
          <w:rFonts w:ascii="Times New Roman" w:eastAsia="Times New Roman" w:hAnsi="Times New Roman" w:cs="Times New Roman"/>
          <w:bCs/>
          <w:noProof w:val="0"/>
          <w:spacing w:val="-5"/>
          <w:sz w:val="24"/>
          <w:szCs w:val="24"/>
          <w:lang w:eastAsia="bg-BG"/>
        </w:rPr>
        <w:t>и подписано от: ………………………………………………………………………………………</w:t>
      </w:r>
    </w:p>
    <w:p w:rsidR="00F373C6" w:rsidRPr="00F373C6" w:rsidRDefault="00F373C6" w:rsidP="00F373C6">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noProof w:val="0"/>
          <w:spacing w:val="-6"/>
          <w:sz w:val="16"/>
          <w:szCs w:val="16"/>
          <w:lang w:eastAsia="bg-BG"/>
        </w:rPr>
      </w:pPr>
      <w:r w:rsidRPr="00F373C6">
        <w:rPr>
          <w:rFonts w:ascii="Times New Roman" w:eastAsia="Times New Roman" w:hAnsi="Times New Roman" w:cs="Times New Roman"/>
          <w:bCs/>
          <w:i/>
          <w:noProof w:val="0"/>
          <w:spacing w:val="-6"/>
          <w:sz w:val="16"/>
          <w:szCs w:val="16"/>
          <w:lang w:eastAsia="bg-BG"/>
        </w:rPr>
        <w:t>/три имена/</w:t>
      </w:r>
    </w:p>
    <w:p w:rsidR="00F373C6" w:rsidRPr="00F373C6" w:rsidRDefault="00F373C6" w:rsidP="00F373C6">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noProof w:val="0"/>
          <w:spacing w:val="-5"/>
          <w:sz w:val="24"/>
          <w:szCs w:val="24"/>
          <w:lang w:eastAsia="bg-BG"/>
        </w:rPr>
      </w:pPr>
      <w:r w:rsidRPr="00F373C6">
        <w:rPr>
          <w:rFonts w:ascii="Times New Roman" w:eastAsia="Times New Roman" w:hAnsi="Times New Roman" w:cs="Times New Roman"/>
          <w:bCs/>
          <w:noProof w:val="0"/>
          <w:spacing w:val="-5"/>
          <w:sz w:val="24"/>
          <w:szCs w:val="24"/>
          <w:lang w:eastAsia="bg-BG"/>
        </w:rPr>
        <w:t>в качеството му/им  на: ……………………………………………………………………………...</w:t>
      </w:r>
    </w:p>
    <w:p w:rsidR="00F373C6" w:rsidRPr="00F373C6" w:rsidRDefault="00F373C6" w:rsidP="00F373C6">
      <w:pPr>
        <w:tabs>
          <w:tab w:val="left" w:pos="284"/>
          <w:tab w:val="left" w:pos="9849"/>
        </w:tabs>
        <w:spacing w:after="0" w:line="240" w:lineRule="auto"/>
        <w:ind w:left="284" w:right="-51" w:hanging="284"/>
        <w:jc w:val="both"/>
        <w:rPr>
          <w:rFonts w:ascii="Times New Roman" w:eastAsia="Times New Roman" w:hAnsi="Times New Roman" w:cs="Times New Roman"/>
          <w:bCs/>
          <w:i/>
          <w:noProof w:val="0"/>
          <w:sz w:val="16"/>
          <w:szCs w:val="16"/>
          <w:lang w:eastAsia="bg-BG"/>
        </w:rPr>
      </w:pPr>
      <w:r w:rsidRPr="00F373C6">
        <w:rPr>
          <w:rFonts w:ascii="Times New Roman" w:eastAsia="Times New Roman" w:hAnsi="Times New Roman" w:cs="Times New Roman"/>
          <w:bCs/>
          <w:noProof w:val="0"/>
          <w:spacing w:val="-5"/>
          <w:sz w:val="24"/>
          <w:szCs w:val="24"/>
          <w:lang w:eastAsia="bg-BG"/>
        </w:rPr>
        <w:t xml:space="preserve">                                                                       </w:t>
      </w:r>
      <w:r w:rsidRPr="00F373C6">
        <w:rPr>
          <w:rFonts w:ascii="Times New Roman" w:eastAsia="Times New Roman" w:hAnsi="Times New Roman" w:cs="Times New Roman"/>
          <w:bCs/>
          <w:i/>
          <w:noProof w:val="0"/>
          <w:spacing w:val="-5"/>
          <w:sz w:val="16"/>
          <w:szCs w:val="16"/>
          <w:lang w:eastAsia="bg-BG"/>
        </w:rPr>
        <w:t>/длъжност/</w:t>
      </w:r>
    </w:p>
    <w:p w:rsidR="006C731E" w:rsidRPr="00D772CE" w:rsidRDefault="006C731E" w:rsidP="006C731E">
      <w:pPr>
        <w:tabs>
          <w:tab w:val="right" w:pos="0"/>
        </w:tabs>
        <w:autoSpaceDE w:val="0"/>
        <w:autoSpaceDN w:val="0"/>
        <w:spacing w:after="0" w:line="240" w:lineRule="auto"/>
        <w:contextualSpacing/>
        <w:jc w:val="both"/>
        <w:rPr>
          <w:rFonts w:ascii="Times New Roman" w:eastAsia="Calibri" w:hAnsi="Times New Roman" w:cs="Times New Roman"/>
          <w:i/>
          <w:noProof w:val="0"/>
          <w:sz w:val="24"/>
          <w:szCs w:val="24"/>
          <w:lang w:eastAsia="en-GB"/>
        </w:rPr>
      </w:pPr>
      <w:r w:rsidRPr="00D772CE">
        <w:rPr>
          <w:rFonts w:ascii="Times New Roman" w:eastAsia="Calibri" w:hAnsi="Times New Roman" w:cs="Times New Roman"/>
          <w:b/>
          <w:i/>
          <w:noProof w:val="0"/>
          <w:sz w:val="24"/>
          <w:szCs w:val="24"/>
          <w:lang w:eastAsia="en-GB"/>
        </w:rPr>
        <w:t xml:space="preserve">Забележка: </w:t>
      </w:r>
      <w:r w:rsidRPr="00D772CE">
        <w:rPr>
          <w:rFonts w:ascii="Times New Roman" w:eastAsia="Calibri" w:hAnsi="Times New Roman" w:cs="Times New Roman"/>
          <w:i/>
          <w:noProof w:val="0"/>
          <w:sz w:val="24"/>
          <w:szCs w:val="24"/>
          <w:lang w:eastAsia="en-GB"/>
        </w:rPr>
        <w:t>На основание чл. 47, ал. 9 от ППЗОП, когато участник подава оферта за повече от една обособена позиция, за всяка обособена п</w:t>
      </w:r>
      <w:r>
        <w:rPr>
          <w:rFonts w:ascii="Times New Roman" w:eastAsia="Calibri" w:hAnsi="Times New Roman" w:cs="Times New Roman"/>
          <w:i/>
          <w:noProof w:val="0"/>
          <w:sz w:val="24"/>
          <w:szCs w:val="24"/>
          <w:lang w:eastAsia="en-GB"/>
        </w:rPr>
        <w:t xml:space="preserve">озиция се представя отделно техническо предложение, окомплектовано със съответните приложения  </w:t>
      </w:r>
      <w:r w:rsidRPr="00D772CE">
        <w:rPr>
          <w:rFonts w:ascii="Times New Roman" w:eastAsia="Calibri" w:hAnsi="Times New Roman" w:cs="Times New Roman"/>
          <w:i/>
          <w:noProof w:val="0"/>
          <w:sz w:val="24"/>
          <w:szCs w:val="24"/>
          <w:lang w:eastAsia="en-GB"/>
        </w:rPr>
        <w:t>, за която се отнасят.</w:t>
      </w:r>
    </w:p>
    <w:p w:rsidR="00C05C1B" w:rsidRDefault="00C05C1B" w:rsidP="00C05C1B">
      <w:pPr>
        <w:tabs>
          <w:tab w:val="left" w:pos="0"/>
          <w:tab w:val="center" w:pos="4890"/>
        </w:tabs>
        <w:spacing w:after="0" w:line="20" w:lineRule="atLeast"/>
        <w:jc w:val="both"/>
        <w:rPr>
          <w:rFonts w:ascii="Times New Roman" w:eastAsia="Calibri" w:hAnsi="Times New Roman" w:cs="Times New Roman"/>
          <w:b/>
          <w:noProof w:val="0"/>
          <w:sz w:val="24"/>
          <w:szCs w:val="24"/>
        </w:rPr>
      </w:pPr>
    </w:p>
    <w:p w:rsidR="00C05C1B" w:rsidRPr="00C05C1B" w:rsidRDefault="00C05C1B" w:rsidP="00C05C1B">
      <w:pPr>
        <w:tabs>
          <w:tab w:val="left" w:pos="0"/>
          <w:tab w:val="center" w:pos="4890"/>
        </w:tabs>
        <w:spacing w:after="0" w:line="20" w:lineRule="atLeast"/>
        <w:jc w:val="both"/>
        <w:rPr>
          <w:rFonts w:ascii="Times New Roman" w:eastAsia="Calibri" w:hAnsi="Times New Roman" w:cs="Times New Roman"/>
          <w:b/>
          <w:noProof w:val="0"/>
          <w:sz w:val="24"/>
          <w:szCs w:val="24"/>
        </w:rPr>
      </w:pPr>
      <w:r w:rsidRPr="00C05C1B">
        <w:rPr>
          <w:rFonts w:ascii="Times New Roman" w:eastAsia="Calibri" w:hAnsi="Times New Roman" w:cs="Times New Roman"/>
          <w:b/>
          <w:noProof w:val="0"/>
          <w:sz w:val="24"/>
          <w:szCs w:val="24"/>
        </w:rPr>
        <w:t>ПРЕДЛОЖЕНИЕ ЗА ИЗПЪЛНЕНИЕ НА ПОРЪЧКАТА</w:t>
      </w:r>
    </w:p>
    <w:p w:rsidR="00C05C1B" w:rsidRPr="00C05C1B" w:rsidRDefault="00C05C1B" w:rsidP="00C05C1B">
      <w:pPr>
        <w:tabs>
          <w:tab w:val="left" w:pos="0"/>
          <w:tab w:val="center" w:pos="4890"/>
        </w:tabs>
        <w:spacing w:after="0" w:line="20" w:lineRule="atLeast"/>
        <w:jc w:val="both"/>
        <w:rPr>
          <w:rFonts w:ascii="Times New Roman" w:eastAsia="Calibri" w:hAnsi="Times New Roman" w:cs="Times New Roman"/>
          <w:b/>
          <w:noProof w:val="0"/>
          <w:sz w:val="24"/>
          <w:szCs w:val="24"/>
        </w:rPr>
      </w:pPr>
    </w:p>
    <w:p w:rsidR="00396A87" w:rsidRPr="00396A87" w:rsidRDefault="00C05C1B" w:rsidP="00396A87">
      <w:pPr>
        <w:tabs>
          <w:tab w:val="left" w:pos="0"/>
          <w:tab w:val="center" w:pos="4890"/>
        </w:tabs>
        <w:spacing w:after="0" w:line="20" w:lineRule="atLeast"/>
        <w:jc w:val="both"/>
        <w:rPr>
          <w:rFonts w:ascii="Times New Roman" w:eastAsia="Verdana-Bold" w:hAnsi="Times New Roman" w:cs="Times New Roman"/>
          <w:b/>
          <w:bCs/>
          <w:i/>
          <w:noProof w:val="0"/>
          <w:sz w:val="24"/>
          <w:szCs w:val="24"/>
        </w:rPr>
      </w:pPr>
      <w:r w:rsidRPr="00C05C1B">
        <w:rPr>
          <w:rFonts w:ascii="Times New Roman" w:eastAsia="Verdana-Bold" w:hAnsi="Times New Roman" w:cs="Times New Roman"/>
          <w:noProof w:val="0"/>
          <w:sz w:val="24"/>
          <w:szCs w:val="24"/>
        </w:rPr>
        <w:t xml:space="preserve">С настоящото, Ви представяме нашето техническо предложение за изпълнение на обявената от Вас процедура за възлагане на обществена поръчка с предмет: </w:t>
      </w:r>
      <w:r w:rsidR="00396A87" w:rsidRPr="00396A87">
        <w:rPr>
          <w:rFonts w:ascii="Times New Roman" w:eastAsia="Verdana-Bold" w:hAnsi="Times New Roman" w:cs="Times New Roman"/>
          <w:b/>
          <w:bCs/>
          <w:i/>
          <w:noProof w:val="0"/>
          <w:sz w:val="24"/>
          <w:szCs w:val="24"/>
        </w:rPr>
        <w:t>"Доставка на диагностикуми и консумативи за микроскопски и културелни изследвания за туберкулоза в изпълнение на „НППКТ“ по прекратени през 2018 г. обособени позиции", включваща 4 обособени позиции</w:t>
      </w:r>
    </w:p>
    <w:p w:rsidR="00C05C1B" w:rsidRPr="00C05C1B" w:rsidRDefault="00C05C1B" w:rsidP="00C05C1B">
      <w:pPr>
        <w:tabs>
          <w:tab w:val="left" w:pos="0"/>
          <w:tab w:val="center" w:pos="4890"/>
        </w:tabs>
        <w:spacing w:after="0" w:line="20" w:lineRule="atLeast"/>
        <w:jc w:val="both"/>
        <w:rPr>
          <w:rFonts w:ascii="Times New Roman" w:eastAsia="Verdana-Bold" w:hAnsi="Times New Roman" w:cs="Times New Roman"/>
          <w:b/>
          <w:noProof w:val="0"/>
          <w:sz w:val="24"/>
          <w:szCs w:val="24"/>
        </w:rPr>
      </w:pPr>
      <w:r w:rsidRPr="00C05C1B">
        <w:rPr>
          <w:rFonts w:ascii="Times New Roman" w:eastAsia="Verdana-Bold" w:hAnsi="Times New Roman" w:cs="Times New Roman"/>
          <w:b/>
          <w:noProof w:val="0"/>
          <w:sz w:val="24"/>
          <w:szCs w:val="24"/>
        </w:rPr>
        <w:t>Предложението е по обособена позиция № …… с предмет ……</w:t>
      </w:r>
    </w:p>
    <w:p w:rsidR="00C05C1B" w:rsidRPr="00C05C1B" w:rsidRDefault="00C05C1B" w:rsidP="00C05C1B">
      <w:pPr>
        <w:tabs>
          <w:tab w:val="left" w:pos="0"/>
          <w:tab w:val="center" w:pos="4890"/>
        </w:tabs>
        <w:spacing w:after="0" w:line="20" w:lineRule="atLeast"/>
        <w:ind w:firstLine="851"/>
        <w:jc w:val="both"/>
        <w:rPr>
          <w:rFonts w:ascii="Times New Roman" w:eastAsia="Verdana-Bold" w:hAnsi="Times New Roman" w:cs="Times New Roman"/>
          <w:b/>
          <w:noProof w:val="0"/>
          <w:sz w:val="24"/>
          <w:szCs w:val="24"/>
        </w:rPr>
      </w:pPr>
    </w:p>
    <w:p w:rsidR="00C05C1B" w:rsidRDefault="00C05C1B" w:rsidP="00C05C1B">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C05C1B">
        <w:rPr>
          <w:rFonts w:ascii="Times New Roman" w:eastAsia="Verdana-Bold" w:hAnsi="Times New Roman" w:cs="Times New Roman"/>
          <w:b/>
          <w:noProof w:val="0"/>
          <w:sz w:val="24"/>
          <w:szCs w:val="24"/>
        </w:rPr>
        <w:t>1.</w:t>
      </w:r>
      <w:r w:rsidRPr="00C05C1B">
        <w:rPr>
          <w:rFonts w:ascii="Times New Roman" w:eastAsia="Verdana-Bold" w:hAnsi="Times New Roman" w:cs="Times New Roman"/>
          <w:noProof w:val="0"/>
          <w:sz w:val="24"/>
          <w:szCs w:val="24"/>
        </w:rPr>
        <w:t xml:space="preserve"> Декларираме, че сме запознати, че срокът на договорът е 1 (една) година, считано от датата на подписването му</w:t>
      </w:r>
      <w:r>
        <w:rPr>
          <w:rFonts w:ascii="Times New Roman" w:eastAsia="Verdana-Bold" w:hAnsi="Times New Roman" w:cs="Times New Roman"/>
          <w:noProof w:val="0"/>
          <w:sz w:val="24"/>
          <w:szCs w:val="24"/>
        </w:rPr>
        <w:t>.</w:t>
      </w:r>
    </w:p>
    <w:p w:rsidR="00C05C1B" w:rsidRPr="00C05C1B" w:rsidRDefault="00C05C1B" w:rsidP="00C05C1B">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C05C1B">
        <w:rPr>
          <w:rFonts w:ascii="Times New Roman" w:eastAsia="Verdana-Bold" w:hAnsi="Times New Roman" w:cs="Times New Roman"/>
          <w:b/>
          <w:noProof w:val="0"/>
          <w:sz w:val="24"/>
          <w:szCs w:val="24"/>
        </w:rPr>
        <w:t>2.</w:t>
      </w:r>
      <w:r w:rsidRPr="00C05C1B">
        <w:rPr>
          <w:rFonts w:ascii="Times New Roman" w:eastAsia="Verdana-Bold" w:hAnsi="Times New Roman" w:cs="Times New Roman"/>
          <w:noProof w:val="0"/>
          <w:sz w:val="24"/>
          <w:szCs w:val="24"/>
        </w:rPr>
        <w:t xml:space="preserve"> Декларираме, че сме запознати, че срокът на изпълнение на отделните доставки по обособени</w:t>
      </w:r>
      <w:r w:rsidR="00224D1B">
        <w:rPr>
          <w:rFonts w:ascii="Times New Roman" w:eastAsia="Verdana-Bold" w:hAnsi="Times New Roman" w:cs="Times New Roman"/>
          <w:noProof w:val="0"/>
          <w:sz w:val="24"/>
          <w:szCs w:val="24"/>
        </w:rPr>
        <w:t>те</w:t>
      </w:r>
      <w:r w:rsidRPr="00C05C1B">
        <w:rPr>
          <w:rFonts w:ascii="Times New Roman" w:eastAsia="Verdana-Bold" w:hAnsi="Times New Roman" w:cs="Times New Roman"/>
          <w:noProof w:val="0"/>
          <w:sz w:val="24"/>
          <w:szCs w:val="24"/>
        </w:rPr>
        <w:t xml:space="preserve"> позиции е не по-късно от 14 календарни дни от датата на заявката.</w:t>
      </w:r>
    </w:p>
    <w:p w:rsidR="00C05C1B" w:rsidRPr="00C05C1B" w:rsidRDefault="00C05C1B" w:rsidP="00C05C1B">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C05C1B">
        <w:rPr>
          <w:rFonts w:ascii="Times New Roman" w:eastAsia="Verdana-Bold" w:hAnsi="Times New Roman" w:cs="Times New Roman"/>
          <w:b/>
          <w:noProof w:val="0"/>
          <w:sz w:val="24"/>
          <w:szCs w:val="24"/>
        </w:rPr>
        <w:t xml:space="preserve">3. </w:t>
      </w:r>
      <w:r w:rsidRPr="00C05C1B">
        <w:rPr>
          <w:rFonts w:ascii="Times New Roman" w:eastAsia="Verdana-Bold" w:hAnsi="Times New Roman" w:cs="Times New Roman"/>
          <w:noProof w:val="0"/>
          <w:sz w:val="24"/>
          <w:szCs w:val="24"/>
        </w:rPr>
        <w:t>Гарантираме, че сме в състояние да изпълним качествено поръчката в пълно съответствие с изискванията на възложителя.</w:t>
      </w:r>
    </w:p>
    <w:p w:rsidR="00C05C1B" w:rsidRPr="00C05C1B" w:rsidRDefault="00C05C1B" w:rsidP="00C05C1B">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C05C1B">
        <w:rPr>
          <w:rFonts w:ascii="Times New Roman" w:eastAsia="Verdana-Bold" w:hAnsi="Times New Roman" w:cs="Times New Roman"/>
          <w:b/>
          <w:noProof w:val="0"/>
          <w:sz w:val="24"/>
          <w:szCs w:val="24"/>
        </w:rPr>
        <w:t xml:space="preserve">4. </w:t>
      </w:r>
      <w:r w:rsidRPr="00C05C1B">
        <w:rPr>
          <w:rFonts w:ascii="Times New Roman" w:eastAsia="Verdana-Bold" w:hAnsi="Times New Roman" w:cs="Times New Roman"/>
          <w:noProof w:val="0"/>
          <w:sz w:val="24"/>
          <w:szCs w:val="24"/>
        </w:rPr>
        <w:t>За изпълнение на поръчката предлагаме:</w:t>
      </w:r>
    </w:p>
    <w:p w:rsidR="00C05C1B" w:rsidRPr="00C05C1B" w:rsidRDefault="00C05C1B" w:rsidP="00C05C1B">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p>
    <w:tbl>
      <w:tblPr>
        <w:tblW w:w="5000" w:type="pct"/>
        <w:tblLayout w:type="fixed"/>
        <w:tblLook w:val="04A0" w:firstRow="1" w:lastRow="0" w:firstColumn="1" w:lastColumn="0" w:noHBand="0" w:noVBand="1"/>
      </w:tblPr>
      <w:tblGrid>
        <w:gridCol w:w="491"/>
        <w:gridCol w:w="2447"/>
        <w:gridCol w:w="1377"/>
        <w:gridCol w:w="1063"/>
        <w:gridCol w:w="4371"/>
      </w:tblGrid>
      <w:tr w:rsidR="00C05C1B" w:rsidRPr="00C05C1B" w:rsidTr="00CA251A">
        <w:trPr>
          <w:trHeight w:val="379"/>
        </w:trPr>
        <w:tc>
          <w:tcPr>
            <w:tcW w:w="2758" w:type="pct"/>
            <w:gridSpan w:val="4"/>
            <w:tcBorders>
              <w:top w:val="single" w:sz="4" w:space="0" w:color="auto"/>
              <w:left w:val="single" w:sz="4" w:space="0" w:color="auto"/>
              <w:bottom w:val="single" w:sz="4" w:space="0" w:color="auto"/>
              <w:right w:val="single" w:sz="4" w:space="0" w:color="auto"/>
            </w:tcBorders>
            <w:shd w:val="clear" w:color="000000" w:fill="FFFFFF"/>
          </w:tcPr>
          <w:p w:rsidR="00C05C1B" w:rsidRPr="00C05C1B" w:rsidRDefault="00C05C1B" w:rsidP="00C05C1B">
            <w:pPr>
              <w:jc w:val="both"/>
              <w:rPr>
                <w:rFonts w:ascii="Times New Roman" w:hAnsi="Times New Roman" w:cs="Times New Roman"/>
                <w:b/>
                <w:sz w:val="24"/>
                <w:szCs w:val="24"/>
              </w:rPr>
            </w:pPr>
            <w:r w:rsidRPr="00C05C1B">
              <w:rPr>
                <w:rFonts w:ascii="Times New Roman" w:hAnsi="Times New Roman" w:cs="Times New Roman"/>
                <w:b/>
                <w:sz w:val="24"/>
                <w:szCs w:val="24"/>
              </w:rPr>
              <w:t>Изисквания на възложителя</w:t>
            </w:r>
          </w:p>
        </w:tc>
        <w:tc>
          <w:tcPr>
            <w:tcW w:w="2242" w:type="pct"/>
            <w:tcBorders>
              <w:top w:val="single" w:sz="4" w:space="0" w:color="auto"/>
              <w:left w:val="single" w:sz="4" w:space="0" w:color="auto"/>
              <w:bottom w:val="single" w:sz="4" w:space="0" w:color="auto"/>
              <w:right w:val="single" w:sz="4" w:space="0" w:color="auto"/>
            </w:tcBorders>
            <w:shd w:val="clear" w:color="000000" w:fill="FFFFFF"/>
          </w:tcPr>
          <w:p w:rsidR="00C05C1B" w:rsidRPr="00C05C1B" w:rsidRDefault="00C05C1B" w:rsidP="00C05C1B">
            <w:pPr>
              <w:jc w:val="both"/>
              <w:rPr>
                <w:rFonts w:ascii="Times New Roman" w:hAnsi="Times New Roman" w:cs="Times New Roman"/>
                <w:b/>
                <w:sz w:val="24"/>
                <w:szCs w:val="24"/>
              </w:rPr>
            </w:pPr>
            <w:r w:rsidRPr="00C05C1B">
              <w:rPr>
                <w:rFonts w:ascii="Times New Roman" w:hAnsi="Times New Roman" w:cs="Times New Roman"/>
                <w:b/>
                <w:sz w:val="24"/>
                <w:szCs w:val="24"/>
              </w:rPr>
              <w:t>Предложение на участника</w:t>
            </w:r>
          </w:p>
        </w:tc>
      </w:tr>
      <w:tr w:rsidR="00C05C1B" w:rsidRPr="00C05C1B" w:rsidTr="00CA251A">
        <w:trPr>
          <w:trHeight w:val="679"/>
        </w:trPr>
        <w:tc>
          <w:tcPr>
            <w:tcW w:w="252" w:type="pct"/>
            <w:tcBorders>
              <w:top w:val="nil"/>
              <w:left w:val="single" w:sz="4" w:space="0" w:color="auto"/>
              <w:bottom w:val="single" w:sz="4" w:space="0" w:color="auto"/>
              <w:right w:val="single" w:sz="4" w:space="0" w:color="auto"/>
            </w:tcBorders>
            <w:shd w:val="clear" w:color="000000" w:fill="FFFFFF"/>
            <w:vAlign w:val="center"/>
            <w:hideMark/>
          </w:tcPr>
          <w:p w:rsidR="00C05C1B" w:rsidRPr="00C05C1B" w:rsidRDefault="00C05C1B" w:rsidP="00C05C1B">
            <w:pPr>
              <w:spacing w:after="0" w:line="240" w:lineRule="auto"/>
              <w:jc w:val="both"/>
              <w:rPr>
                <w:rFonts w:ascii="Times New Roman" w:eastAsia="Times New Roman" w:hAnsi="Times New Roman" w:cs="Times New Roman"/>
                <w:b/>
                <w:bCs/>
                <w:noProof w:val="0"/>
                <w:sz w:val="24"/>
                <w:szCs w:val="24"/>
              </w:rPr>
            </w:pPr>
            <w:r w:rsidRPr="00C05C1B">
              <w:rPr>
                <w:rFonts w:ascii="Times New Roman" w:eastAsia="Times New Roman" w:hAnsi="Times New Roman" w:cs="Times New Roman"/>
                <w:b/>
                <w:bCs/>
                <w:noProof w:val="0"/>
                <w:sz w:val="24"/>
                <w:szCs w:val="24"/>
              </w:rPr>
              <w:t>№</w:t>
            </w:r>
          </w:p>
        </w:tc>
        <w:tc>
          <w:tcPr>
            <w:tcW w:w="1255" w:type="pct"/>
            <w:tcBorders>
              <w:top w:val="nil"/>
              <w:left w:val="nil"/>
              <w:bottom w:val="single" w:sz="4" w:space="0" w:color="auto"/>
              <w:right w:val="single" w:sz="4" w:space="0" w:color="auto"/>
            </w:tcBorders>
            <w:shd w:val="clear" w:color="000000" w:fill="FFFFFF"/>
            <w:vAlign w:val="center"/>
            <w:hideMark/>
          </w:tcPr>
          <w:p w:rsidR="00C05C1B" w:rsidRPr="00C05C1B" w:rsidRDefault="00C05C1B" w:rsidP="00C05C1B">
            <w:pPr>
              <w:spacing w:after="0" w:line="240" w:lineRule="auto"/>
              <w:jc w:val="both"/>
              <w:rPr>
                <w:rFonts w:ascii="Times New Roman" w:eastAsia="Times New Roman" w:hAnsi="Times New Roman" w:cs="Times New Roman"/>
                <w:b/>
                <w:bCs/>
                <w:noProof w:val="0"/>
                <w:sz w:val="24"/>
                <w:szCs w:val="24"/>
              </w:rPr>
            </w:pPr>
            <w:r w:rsidRPr="00C05C1B">
              <w:rPr>
                <w:rFonts w:ascii="Times New Roman" w:eastAsia="Times New Roman" w:hAnsi="Times New Roman" w:cs="Times New Roman"/>
                <w:b/>
                <w:bCs/>
                <w:noProof w:val="0"/>
                <w:sz w:val="24"/>
                <w:szCs w:val="24"/>
              </w:rPr>
              <w:t>Наименование на обособената позиция</w:t>
            </w:r>
          </w:p>
        </w:tc>
        <w:tc>
          <w:tcPr>
            <w:tcW w:w="706" w:type="pct"/>
            <w:tcBorders>
              <w:top w:val="nil"/>
              <w:left w:val="nil"/>
              <w:bottom w:val="single" w:sz="4" w:space="0" w:color="auto"/>
              <w:right w:val="single" w:sz="4" w:space="0" w:color="auto"/>
            </w:tcBorders>
            <w:shd w:val="clear" w:color="000000" w:fill="FFFFFF"/>
            <w:vAlign w:val="center"/>
            <w:hideMark/>
          </w:tcPr>
          <w:p w:rsidR="00C05C1B" w:rsidRPr="00C05C1B" w:rsidRDefault="00C05C1B" w:rsidP="00C05C1B">
            <w:pPr>
              <w:spacing w:after="0" w:line="240" w:lineRule="auto"/>
              <w:jc w:val="both"/>
              <w:rPr>
                <w:rFonts w:ascii="Times New Roman" w:eastAsia="Times New Roman" w:hAnsi="Times New Roman" w:cs="Times New Roman"/>
                <w:b/>
                <w:bCs/>
                <w:noProof w:val="0"/>
                <w:sz w:val="24"/>
                <w:szCs w:val="24"/>
              </w:rPr>
            </w:pPr>
            <w:r w:rsidRPr="00C05C1B">
              <w:rPr>
                <w:rFonts w:ascii="Times New Roman" w:eastAsia="Times New Roman" w:hAnsi="Times New Roman" w:cs="Times New Roman"/>
                <w:b/>
                <w:bCs/>
                <w:noProof w:val="0"/>
                <w:sz w:val="24"/>
                <w:szCs w:val="24"/>
              </w:rPr>
              <w:t xml:space="preserve">Мярка </w:t>
            </w:r>
          </w:p>
        </w:tc>
        <w:tc>
          <w:tcPr>
            <w:tcW w:w="545" w:type="pct"/>
            <w:tcBorders>
              <w:top w:val="nil"/>
              <w:left w:val="nil"/>
              <w:bottom w:val="single" w:sz="4" w:space="0" w:color="auto"/>
              <w:right w:val="single" w:sz="4" w:space="0" w:color="auto"/>
            </w:tcBorders>
            <w:shd w:val="clear" w:color="000000" w:fill="FFFFFF"/>
            <w:vAlign w:val="center"/>
            <w:hideMark/>
          </w:tcPr>
          <w:p w:rsidR="00C05C1B" w:rsidRPr="00C05C1B" w:rsidRDefault="00C05C1B" w:rsidP="00C05C1B">
            <w:pPr>
              <w:spacing w:after="0" w:line="240" w:lineRule="auto"/>
              <w:jc w:val="both"/>
              <w:rPr>
                <w:rFonts w:ascii="Times New Roman" w:eastAsia="Times New Roman" w:hAnsi="Times New Roman" w:cs="Times New Roman"/>
                <w:b/>
                <w:bCs/>
                <w:noProof w:val="0"/>
                <w:sz w:val="24"/>
                <w:szCs w:val="24"/>
              </w:rPr>
            </w:pPr>
            <w:r w:rsidRPr="00C05C1B">
              <w:rPr>
                <w:rFonts w:ascii="Times New Roman" w:eastAsia="Times New Roman" w:hAnsi="Times New Roman" w:cs="Times New Roman"/>
                <w:b/>
                <w:bCs/>
                <w:noProof w:val="0"/>
                <w:sz w:val="24"/>
                <w:szCs w:val="24"/>
              </w:rPr>
              <w:t>Количество ДО</w:t>
            </w:r>
          </w:p>
        </w:tc>
        <w:tc>
          <w:tcPr>
            <w:tcW w:w="2242" w:type="pct"/>
            <w:tcBorders>
              <w:top w:val="nil"/>
              <w:left w:val="nil"/>
              <w:bottom w:val="single" w:sz="4" w:space="0" w:color="auto"/>
              <w:right w:val="single" w:sz="4" w:space="0" w:color="auto"/>
            </w:tcBorders>
            <w:shd w:val="clear" w:color="000000" w:fill="FFFFFF"/>
          </w:tcPr>
          <w:p w:rsidR="00C05C1B" w:rsidRPr="00C05C1B" w:rsidRDefault="00C05C1B" w:rsidP="00C05C1B">
            <w:pPr>
              <w:spacing w:after="0" w:line="240" w:lineRule="auto"/>
              <w:jc w:val="both"/>
              <w:rPr>
                <w:rFonts w:ascii="Times New Roman" w:eastAsia="Times New Roman" w:hAnsi="Times New Roman" w:cs="Times New Roman"/>
                <w:b/>
                <w:bCs/>
                <w:noProof w:val="0"/>
                <w:sz w:val="24"/>
                <w:szCs w:val="24"/>
              </w:rPr>
            </w:pPr>
            <w:r w:rsidRPr="00C05C1B">
              <w:rPr>
                <w:rFonts w:ascii="Times New Roman" w:eastAsia="Times New Roman" w:hAnsi="Times New Roman" w:cs="Times New Roman"/>
                <w:b/>
                <w:bCs/>
                <w:noProof w:val="0"/>
                <w:sz w:val="24"/>
                <w:szCs w:val="24"/>
              </w:rPr>
              <w:t>Описание на предлаганото изделие, в което задължително се посочва</w:t>
            </w:r>
          </w:p>
          <w:p w:rsidR="00C05C1B" w:rsidRPr="00C05C1B" w:rsidRDefault="00C05C1B" w:rsidP="00C05C1B">
            <w:pPr>
              <w:spacing w:after="0" w:line="240" w:lineRule="auto"/>
              <w:jc w:val="both"/>
              <w:rPr>
                <w:rFonts w:ascii="Times New Roman" w:eastAsia="Times New Roman" w:hAnsi="Times New Roman" w:cs="Times New Roman"/>
                <w:b/>
                <w:bCs/>
                <w:noProof w:val="0"/>
                <w:sz w:val="24"/>
                <w:szCs w:val="24"/>
              </w:rPr>
            </w:pPr>
            <w:r w:rsidRPr="00C05C1B">
              <w:rPr>
                <w:rFonts w:ascii="Times New Roman" w:eastAsia="Times New Roman" w:hAnsi="Times New Roman" w:cs="Times New Roman"/>
                <w:b/>
                <w:bCs/>
                <w:noProof w:val="0"/>
                <w:sz w:val="24"/>
                <w:szCs w:val="24"/>
              </w:rPr>
              <w:t xml:space="preserve">Производител, наименование на изделието, каталожен номер, опаковка и др. индивидуализираща информация и </w:t>
            </w:r>
            <w:r w:rsidRPr="00C05C1B">
              <w:rPr>
                <w:rFonts w:ascii="Times New Roman" w:eastAsia="Times New Roman" w:hAnsi="Times New Roman" w:cs="Times New Roman"/>
                <w:b/>
                <w:noProof w:val="0"/>
                <w:sz w:val="24"/>
                <w:szCs w:val="24"/>
                <w:lang w:eastAsia="en-GB"/>
              </w:rPr>
              <w:t>връзка (link) към официалния интернет сайт на производителя/ите с публикуваните технически данни на съответното медицинско изделие, лично предпазно средство или консуматив, в случай че има такива.</w:t>
            </w:r>
          </w:p>
          <w:p w:rsidR="00C05C1B" w:rsidRPr="00C05C1B" w:rsidRDefault="00C05C1B" w:rsidP="00C05C1B">
            <w:pPr>
              <w:spacing w:after="0" w:line="240" w:lineRule="auto"/>
              <w:jc w:val="both"/>
              <w:rPr>
                <w:rFonts w:ascii="Times New Roman" w:eastAsia="Times New Roman" w:hAnsi="Times New Roman" w:cs="Times New Roman"/>
                <w:b/>
                <w:bCs/>
                <w:noProof w:val="0"/>
                <w:sz w:val="24"/>
                <w:szCs w:val="24"/>
              </w:rPr>
            </w:pPr>
          </w:p>
        </w:tc>
      </w:tr>
    </w:tbl>
    <w:p w:rsidR="00C05C1B" w:rsidRPr="00C05C1B" w:rsidRDefault="00C05C1B" w:rsidP="00C05C1B">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p>
    <w:p w:rsidR="00C05C1B" w:rsidRPr="00C05C1B" w:rsidRDefault="00C05C1B" w:rsidP="00C05C1B">
      <w:pPr>
        <w:tabs>
          <w:tab w:val="left" w:pos="0"/>
        </w:tabs>
        <w:autoSpaceDE w:val="0"/>
        <w:autoSpaceDN w:val="0"/>
        <w:adjustRightInd w:val="0"/>
        <w:spacing w:after="0" w:line="276" w:lineRule="auto"/>
        <w:jc w:val="both"/>
        <w:rPr>
          <w:rFonts w:ascii="Times New Roman" w:eastAsia="Times New Roman" w:hAnsi="Times New Roman" w:cs="Times New Roman"/>
          <w:bCs/>
          <w:noProof w:val="0"/>
          <w:sz w:val="24"/>
          <w:szCs w:val="24"/>
        </w:rPr>
      </w:pPr>
      <w:r w:rsidRPr="00C05C1B">
        <w:rPr>
          <w:rFonts w:ascii="Times New Roman" w:eastAsia="Times New Roman" w:hAnsi="Times New Roman" w:cs="Times New Roman"/>
          <w:noProof w:val="0"/>
          <w:sz w:val="24"/>
          <w:szCs w:val="24"/>
          <w:lang w:eastAsia="bg-BG"/>
        </w:rPr>
        <w:tab/>
      </w:r>
      <w:r w:rsidRPr="00C05C1B">
        <w:rPr>
          <w:rFonts w:ascii="Times New Roman" w:eastAsia="Times New Roman" w:hAnsi="Times New Roman" w:cs="Times New Roman"/>
          <w:b/>
          <w:noProof w:val="0"/>
          <w:sz w:val="24"/>
          <w:szCs w:val="24"/>
          <w:lang w:eastAsia="bg-BG"/>
        </w:rPr>
        <w:t>5.</w:t>
      </w:r>
      <w:r w:rsidRPr="00C05C1B">
        <w:rPr>
          <w:rFonts w:ascii="Times New Roman" w:eastAsia="Times New Roman" w:hAnsi="Times New Roman" w:cs="Times New Roman"/>
          <w:noProof w:val="0"/>
          <w:sz w:val="24"/>
          <w:szCs w:val="24"/>
          <w:lang w:eastAsia="bg-BG"/>
        </w:rPr>
        <w:t xml:space="preserve"> Декларираме, че сме запознати, че </w:t>
      </w:r>
      <w:r>
        <w:rPr>
          <w:rFonts w:ascii="Times New Roman" w:eastAsia="Times New Roman" w:hAnsi="Times New Roman" w:cs="Times New Roman"/>
          <w:bCs/>
          <w:noProof w:val="0"/>
          <w:sz w:val="24"/>
          <w:szCs w:val="24"/>
          <w:lang w:eastAsia="bg-BG"/>
        </w:rPr>
        <w:t xml:space="preserve">медицинските изделия </w:t>
      </w:r>
      <w:r w:rsidRPr="00C05C1B">
        <w:rPr>
          <w:rFonts w:ascii="Times New Roman" w:eastAsia="Times New Roman" w:hAnsi="Times New Roman" w:cs="Times New Roman"/>
          <w:bCs/>
          <w:noProof w:val="0"/>
          <w:sz w:val="24"/>
          <w:szCs w:val="24"/>
          <w:lang w:eastAsia="bg-BG"/>
        </w:rPr>
        <w:t>и консумативите</w:t>
      </w:r>
      <w:r w:rsidRPr="00C05C1B">
        <w:rPr>
          <w:rFonts w:ascii="Times New Roman" w:eastAsia="Times New Roman" w:hAnsi="Times New Roman" w:cs="Times New Roman"/>
          <w:bCs/>
          <w:noProof w:val="0"/>
          <w:sz w:val="24"/>
          <w:szCs w:val="24"/>
        </w:rPr>
        <w:t xml:space="preserve"> следва да имат минимален срок на годност не по-малък от 75% от обявения от производителя към датата на всяка доставка.</w:t>
      </w:r>
    </w:p>
    <w:p w:rsidR="00C05C1B" w:rsidRPr="00C05C1B" w:rsidRDefault="00C05C1B" w:rsidP="00C05C1B">
      <w:pPr>
        <w:tabs>
          <w:tab w:val="left" w:pos="0"/>
        </w:tabs>
        <w:autoSpaceDE w:val="0"/>
        <w:autoSpaceDN w:val="0"/>
        <w:adjustRightInd w:val="0"/>
        <w:spacing w:after="0" w:line="276" w:lineRule="auto"/>
        <w:jc w:val="both"/>
        <w:rPr>
          <w:rFonts w:ascii="Times New Roman" w:eastAsia="Times New Roman" w:hAnsi="Times New Roman" w:cs="Times New Roman"/>
          <w:noProof w:val="0"/>
          <w:sz w:val="24"/>
          <w:szCs w:val="24"/>
        </w:rPr>
      </w:pPr>
      <w:r w:rsidRPr="00C05C1B">
        <w:rPr>
          <w:rFonts w:ascii="Times New Roman" w:eastAsia="Times New Roman" w:hAnsi="Times New Roman" w:cs="Times New Roman"/>
          <w:b/>
          <w:noProof w:val="0"/>
          <w:sz w:val="24"/>
          <w:szCs w:val="24"/>
          <w:lang w:eastAsia="bg-BG"/>
        </w:rPr>
        <w:tab/>
        <w:t xml:space="preserve">6. </w:t>
      </w:r>
      <w:r w:rsidRPr="00C05C1B">
        <w:rPr>
          <w:rFonts w:ascii="Times New Roman" w:eastAsia="Times New Roman" w:hAnsi="Times New Roman" w:cs="Times New Roman"/>
          <w:noProof w:val="0"/>
          <w:sz w:val="24"/>
          <w:szCs w:val="24"/>
          <w:lang w:eastAsia="bg-BG"/>
        </w:rPr>
        <w:t xml:space="preserve">Декларираме, че </w:t>
      </w:r>
      <w:r w:rsidRPr="00C05C1B">
        <w:rPr>
          <w:rFonts w:ascii="Times New Roman" w:eastAsia="Times New Roman" w:hAnsi="Times New Roman" w:cs="Times New Roman"/>
          <w:bCs/>
          <w:noProof w:val="0"/>
          <w:sz w:val="24"/>
          <w:szCs w:val="24"/>
        </w:rPr>
        <w:t xml:space="preserve">в случай на доставка на изделия с по-кратък от договорения </w:t>
      </w:r>
      <w:r w:rsidRPr="00C05C1B">
        <w:rPr>
          <w:rFonts w:ascii="Times New Roman" w:eastAsia="Times New Roman" w:hAnsi="Times New Roman" w:cs="Times New Roman"/>
          <w:noProof w:val="0"/>
          <w:sz w:val="24"/>
          <w:szCs w:val="24"/>
        </w:rPr>
        <w:t>срок на годност се дължи неустойка, както следва:</w:t>
      </w:r>
    </w:p>
    <w:p w:rsidR="00C05C1B" w:rsidRPr="00C05C1B" w:rsidRDefault="00C05C1B" w:rsidP="00C05C1B">
      <w:pPr>
        <w:tabs>
          <w:tab w:val="left" w:pos="0"/>
        </w:tabs>
        <w:autoSpaceDE w:val="0"/>
        <w:autoSpaceDN w:val="0"/>
        <w:adjustRightInd w:val="0"/>
        <w:spacing w:after="0" w:line="276" w:lineRule="auto"/>
        <w:jc w:val="both"/>
        <w:rPr>
          <w:rFonts w:ascii="Times New Roman" w:eastAsia="Times New Roman" w:hAnsi="Times New Roman" w:cs="Times New Roman"/>
          <w:noProof w:val="0"/>
          <w:sz w:val="24"/>
          <w:szCs w:val="24"/>
        </w:rPr>
      </w:pPr>
      <w:r w:rsidRPr="00C05C1B">
        <w:rPr>
          <w:rFonts w:ascii="Times New Roman" w:eastAsia="Times New Roman" w:hAnsi="Times New Roman" w:cs="Times New Roman"/>
          <w:noProof w:val="0"/>
          <w:sz w:val="24"/>
          <w:szCs w:val="24"/>
        </w:rPr>
        <w:t>•</w:t>
      </w:r>
      <w:r w:rsidRPr="00C05C1B">
        <w:rPr>
          <w:rFonts w:ascii="Times New Roman" w:eastAsia="Times New Roman" w:hAnsi="Times New Roman" w:cs="Times New Roman"/>
          <w:noProof w:val="0"/>
          <w:sz w:val="24"/>
          <w:szCs w:val="24"/>
        </w:rPr>
        <w:tab/>
        <w:t>от 74,99% до 65,00% срок на годност – неустойка 10% върху стойността на доставката;</w:t>
      </w:r>
    </w:p>
    <w:p w:rsidR="00C05C1B" w:rsidRPr="00C05C1B" w:rsidRDefault="00C05C1B" w:rsidP="00C05C1B">
      <w:pPr>
        <w:tabs>
          <w:tab w:val="left" w:pos="0"/>
        </w:tabs>
        <w:autoSpaceDE w:val="0"/>
        <w:autoSpaceDN w:val="0"/>
        <w:adjustRightInd w:val="0"/>
        <w:spacing w:after="0" w:line="276" w:lineRule="auto"/>
        <w:jc w:val="both"/>
        <w:rPr>
          <w:rFonts w:ascii="Times New Roman" w:eastAsia="Times New Roman" w:hAnsi="Times New Roman" w:cs="Times New Roman"/>
          <w:noProof w:val="0"/>
          <w:sz w:val="24"/>
          <w:szCs w:val="24"/>
        </w:rPr>
      </w:pPr>
      <w:r w:rsidRPr="00C05C1B">
        <w:rPr>
          <w:rFonts w:ascii="Times New Roman" w:eastAsia="Times New Roman" w:hAnsi="Times New Roman" w:cs="Times New Roman"/>
          <w:noProof w:val="0"/>
          <w:sz w:val="24"/>
          <w:szCs w:val="24"/>
        </w:rPr>
        <w:t>•</w:t>
      </w:r>
      <w:r w:rsidRPr="00C05C1B">
        <w:rPr>
          <w:rFonts w:ascii="Times New Roman" w:eastAsia="Times New Roman" w:hAnsi="Times New Roman" w:cs="Times New Roman"/>
          <w:noProof w:val="0"/>
          <w:sz w:val="24"/>
          <w:szCs w:val="24"/>
        </w:rPr>
        <w:tab/>
        <w:t>от 64,99% до 50,00% срок на годност – неустойка 15% върху стойността на доставката;</w:t>
      </w:r>
    </w:p>
    <w:p w:rsidR="00C05C1B" w:rsidRPr="00C05C1B" w:rsidRDefault="00C05C1B" w:rsidP="00C05C1B">
      <w:pPr>
        <w:tabs>
          <w:tab w:val="left" w:pos="0"/>
        </w:tabs>
        <w:autoSpaceDE w:val="0"/>
        <w:autoSpaceDN w:val="0"/>
        <w:adjustRightInd w:val="0"/>
        <w:spacing w:after="0" w:line="276" w:lineRule="auto"/>
        <w:jc w:val="both"/>
        <w:rPr>
          <w:rFonts w:ascii="Times New Roman" w:eastAsia="Times New Roman" w:hAnsi="Times New Roman" w:cs="Times New Roman"/>
          <w:noProof w:val="0"/>
          <w:sz w:val="24"/>
          <w:szCs w:val="24"/>
        </w:rPr>
      </w:pPr>
      <w:r w:rsidRPr="00C05C1B">
        <w:rPr>
          <w:rFonts w:ascii="Times New Roman" w:eastAsia="Times New Roman" w:hAnsi="Times New Roman" w:cs="Times New Roman"/>
          <w:b/>
          <w:noProof w:val="0"/>
          <w:sz w:val="24"/>
          <w:szCs w:val="24"/>
        </w:rPr>
        <w:tab/>
        <w:t>7.</w:t>
      </w:r>
      <w:r w:rsidRPr="00C05C1B">
        <w:rPr>
          <w:rFonts w:ascii="Times New Roman" w:eastAsia="Times New Roman" w:hAnsi="Times New Roman" w:cs="Times New Roman"/>
          <w:noProof w:val="0"/>
          <w:sz w:val="24"/>
          <w:szCs w:val="24"/>
        </w:rPr>
        <w:t xml:space="preserve"> Декларираме, че доставката на медицинските изделия, личните предпазни средства и консумативите с остатъчен срок на годност по-малък от 50% се извършва само с писмено съгласие от Възложителя, като се дължи неустойка в размер на 25% върху стойността на доставката.</w:t>
      </w:r>
    </w:p>
    <w:p w:rsidR="00C05C1B" w:rsidRPr="00C05C1B" w:rsidRDefault="00C05C1B" w:rsidP="00C05C1B">
      <w:pPr>
        <w:tabs>
          <w:tab w:val="left" w:pos="0"/>
        </w:tabs>
        <w:autoSpaceDE w:val="0"/>
        <w:autoSpaceDN w:val="0"/>
        <w:adjustRightInd w:val="0"/>
        <w:spacing w:after="0" w:line="276" w:lineRule="auto"/>
        <w:jc w:val="both"/>
        <w:rPr>
          <w:rFonts w:ascii="Times New Roman" w:eastAsia="Calibri" w:hAnsi="Times New Roman" w:cs="Times New Roman"/>
          <w:b/>
          <w:noProof w:val="0"/>
          <w:sz w:val="24"/>
          <w:szCs w:val="24"/>
          <w:lang w:eastAsia="en-GB"/>
        </w:rPr>
      </w:pPr>
      <w:r w:rsidRPr="00C05C1B">
        <w:rPr>
          <w:rFonts w:ascii="Times New Roman" w:eastAsia="Times New Roman" w:hAnsi="Times New Roman" w:cs="Times New Roman"/>
          <w:noProof w:val="0"/>
          <w:sz w:val="24"/>
          <w:szCs w:val="24"/>
        </w:rPr>
        <w:tab/>
      </w:r>
      <w:r w:rsidRPr="00C05C1B">
        <w:rPr>
          <w:rFonts w:ascii="Times New Roman" w:eastAsia="Times New Roman" w:hAnsi="Times New Roman" w:cs="Times New Roman"/>
          <w:b/>
          <w:noProof w:val="0"/>
          <w:sz w:val="24"/>
          <w:szCs w:val="24"/>
        </w:rPr>
        <w:t>8.</w:t>
      </w:r>
      <w:r w:rsidRPr="00C05C1B">
        <w:rPr>
          <w:rFonts w:ascii="Times New Roman" w:eastAsia="Times New Roman" w:hAnsi="Times New Roman" w:cs="Times New Roman"/>
          <w:noProof w:val="0"/>
          <w:sz w:val="24"/>
          <w:szCs w:val="24"/>
        </w:rPr>
        <w:t xml:space="preserve"> </w:t>
      </w:r>
      <w:r w:rsidRPr="00C05C1B">
        <w:rPr>
          <w:rFonts w:ascii="Times New Roman" w:eastAsia="Times New Roman" w:hAnsi="Times New Roman" w:cs="Times New Roman"/>
          <w:noProof w:val="0"/>
          <w:sz w:val="24"/>
          <w:szCs w:val="24"/>
          <w:lang w:eastAsia="bg-BG"/>
        </w:rPr>
        <w:t xml:space="preserve">Декларираме, че </w:t>
      </w:r>
      <w:r w:rsidRPr="00C05C1B">
        <w:rPr>
          <w:rFonts w:ascii="Times New Roman" w:eastAsia="Times New Roman" w:hAnsi="Times New Roman" w:cs="Times New Roman"/>
          <w:noProof w:val="0"/>
          <w:sz w:val="24"/>
          <w:szCs w:val="24"/>
          <w:lang w:eastAsia="en-GB"/>
        </w:rPr>
        <w:t>предлаганите изделия ще притежават към момента на доставка сертификат за качество от производителя, издаден за всяка отделна партида или друг документ удостоверяващ датата на производство</w:t>
      </w:r>
      <w:r w:rsidRPr="00C05C1B">
        <w:rPr>
          <w:rFonts w:ascii="Times New Roman" w:eastAsia="Calibri" w:hAnsi="Times New Roman" w:cs="Times New Roman"/>
          <w:b/>
          <w:noProof w:val="0"/>
          <w:sz w:val="24"/>
          <w:szCs w:val="24"/>
          <w:lang w:eastAsia="en-GB"/>
        </w:rPr>
        <w:tab/>
      </w:r>
    </w:p>
    <w:p w:rsidR="00C05C1B" w:rsidRPr="00C05C1B" w:rsidRDefault="00C05C1B" w:rsidP="00C05C1B">
      <w:pPr>
        <w:jc w:val="both"/>
        <w:rPr>
          <w:rFonts w:ascii="Times New Roman" w:hAnsi="Times New Roman" w:cs="Times New Roman"/>
          <w:b/>
          <w:sz w:val="24"/>
          <w:szCs w:val="24"/>
        </w:rPr>
      </w:pPr>
      <w:r w:rsidRPr="00C05C1B">
        <w:rPr>
          <w:rFonts w:ascii="Times New Roman" w:hAnsi="Times New Roman" w:cs="Times New Roman"/>
          <w:b/>
          <w:sz w:val="24"/>
          <w:szCs w:val="24"/>
        </w:rPr>
        <w:t>Приложения</w:t>
      </w:r>
      <w:r>
        <w:rPr>
          <w:rFonts w:ascii="Times New Roman" w:hAnsi="Times New Roman" w:cs="Times New Roman"/>
          <w:b/>
          <w:sz w:val="24"/>
          <w:szCs w:val="24"/>
        </w:rPr>
        <w:t>:</w:t>
      </w:r>
    </w:p>
    <w:p w:rsidR="00F373C6" w:rsidRPr="00F373C6" w:rsidRDefault="00F373C6" w:rsidP="00C05C1B">
      <w:pPr>
        <w:tabs>
          <w:tab w:val="left" w:pos="0"/>
          <w:tab w:val="center" w:pos="4890"/>
        </w:tabs>
        <w:spacing w:after="0" w:line="20" w:lineRule="atLeast"/>
        <w:jc w:val="both"/>
        <w:rPr>
          <w:rFonts w:ascii="Times New Roman" w:eastAsia="Calibri" w:hAnsi="Times New Roman" w:cs="Times New Roman"/>
          <w:b/>
          <w:i/>
          <w:noProof w:val="0"/>
          <w:sz w:val="24"/>
          <w:szCs w:val="24"/>
        </w:rPr>
      </w:pPr>
    </w:p>
    <w:p w:rsidR="00EB2AE6" w:rsidRPr="005E323A" w:rsidRDefault="00EB2AE6" w:rsidP="00C05C1B">
      <w:pPr>
        <w:numPr>
          <w:ilvl w:val="6"/>
          <w:numId w:val="7"/>
        </w:numPr>
        <w:spacing w:after="0" w:line="240" w:lineRule="auto"/>
        <w:ind w:left="0" w:firstLine="0"/>
        <w:jc w:val="both"/>
        <w:rPr>
          <w:rFonts w:ascii="Times New Roman" w:eastAsia="Times New Roman" w:hAnsi="Times New Roman" w:cs="Times New Roman"/>
          <w:bCs/>
          <w:noProof w:val="0"/>
          <w:spacing w:val="-3"/>
          <w:sz w:val="24"/>
          <w:szCs w:val="24"/>
          <w:lang w:val="ru-RU" w:eastAsia="bg-BG"/>
        </w:rPr>
      </w:pPr>
      <w:r w:rsidRPr="00EB2AE6">
        <w:rPr>
          <w:rFonts w:ascii="Times New Roman" w:eastAsia="Times New Roman" w:hAnsi="Times New Roman" w:cs="Times New Roman"/>
          <w:bCs/>
          <w:noProof w:val="0"/>
          <w:spacing w:val="-3"/>
          <w:sz w:val="24"/>
          <w:szCs w:val="24"/>
          <w:lang w:eastAsia="bg-BG"/>
        </w:rPr>
        <w:t>Документ за упълномощаване, когато лицето, което подава офертата, не е законният представител на участника</w:t>
      </w:r>
      <w:r w:rsidRPr="005E323A">
        <w:rPr>
          <w:rFonts w:ascii="Times New Roman" w:eastAsia="Times New Roman" w:hAnsi="Times New Roman" w:cs="Times New Roman"/>
          <w:bCs/>
          <w:noProof w:val="0"/>
          <w:spacing w:val="-3"/>
          <w:sz w:val="24"/>
          <w:szCs w:val="24"/>
          <w:lang w:val="ru-RU" w:eastAsia="bg-BG"/>
        </w:rPr>
        <w:t>;</w:t>
      </w:r>
    </w:p>
    <w:p w:rsidR="00C05C1B" w:rsidRDefault="00C05C1B" w:rsidP="00C05C1B">
      <w:pPr>
        <w:pStyle w:val="ListParagraph"/>
        <w:tabs>
          <w:tab w:val="left" w:pos="0"/>
        </w:tabs>
        <w:autoSpaceDE w:val="0"/>
        <w:autoSpaceDN w:val="0"/>
        <w:adjustRightInd w:val="0"/>
        <w:spacing w:after="0" w:line="240" w:lineRule="auto"/>
        <w:ind w:left="0"/>
        <w:jc w:val="both"/>
        <w:rPr>
          <w:rFonts w:ascii="Times New Roman" w:eastAsia="Times New Roman" w:hAnsi="Times New Roman" w:cs="Times New Roman"/>
          <w:bCs/>
          <w:iCs/>
          <w:noProof w:val="0"/>
          <w:sz w:val="24"/>
          <w:szCs w:val="24"/>
          <w:lang w:eastAsia="bg-BG"/>
        </w:rPr>
      </w:pPr>
      <w:r>
        <w:rPr>
          <w:rFonts w:ascii="Times New Roman" w:eastAsia="Times New Roman" w:hAnsi="Times New Roman" w:cs="Times New Roman"/>
          <w:noProof w:val="0"/>
          <w:sz w:val="24"/>
          <w:szCs w:val="24"/>
          <w:lang w:eastAsia="bg-BG"/>
        </w:rPr>
        <w:t xml:space="preserve">2.  </w:t>
      </w:r>
      <w:r w:rsidRPr="00C26F6E">
        <w:rPr>
          <w:rFonts w:ascii="Times New Roman" w:eastAsia="Times New Roman" w:hAnsi="Times New Roman" w:cs="Times New Roman"/>
          <w:noProof w:val="0"/>
          <w:sz w:val="24"/>
          <w:szCs w:val="24"/>
          <w:lang w:eastAsia="bg-BG"/>
        </w:rPr>
        <w:t>Декларация от участника, че медицинските изделия са включени в списъка по чл. 1, т. 1, буква "б" от Наредбата за условията и реда за съставяне на списък на медицинските изделия по чл. 30а от Закона за медицинските изделия /ЗМИ/ и за определяне на стойността, до която те се заплащат</w:t>
      </w:r>
      <w:r w:rsidRPr="00C26F6E">
        <w:rPr>
          <w:rFonts w:ascii="Times New Roman" w:eastAsia="Times New Roman" w:hAnsi="Times New Roman" w:cs="Times New Roman"/>
          <w:bCs/>
          <w:iCs/>
          <w:noProof w:val="0"/>
          <w:sz w:val="24"/>
          <w:szCs w:val="24"/>
          <w:lang w:eastAsia="bg-BG"/>
        </w:rPr>
        <w:t xml:space="preserve">, с приложено извлечение от Списъка по чл. 1, т. 1, буква "б" от Наредбата за условията и реда за съставяне на списък на медицинските изделия по чл.30 от ЗМИ и за определяне на стойността, до която те се заплащат, от което извлечение </w:t>
      </w:r>
      <w:r w:rsidRPr="00C26F6E">
        <w:rPr>
          <w:rFonts w:ascii="Times New Roman" w:eastAsia="Times New Roman" w:hAnsi="Times New Roman" w:cs="Times New Roman"/>
          <w:iCs/>
          <w:noProof w:val="0"/>
          <w:sz w:val="24"/>
          <w:szCs w:val="24"/>
          <w:lang w:eastAsia="bg-BG"/>
        </w:rPr>
        <w:t>да е видна</w:t>
      </w:r>
      <w:r w:rsidRPr="00C26F6E">
        <w:rPr>
          <w:rFonts w:ascii="Times New Roman" w:eastAsia="Times New Roman" w:hAnsi="Times New Roman" w:cs="Times New Roman"/>
          <w:bCs/>
          <w:iCs/>
          <w:noProof w:val="0"/>
          <w:sz w:val="24"/>
          <w:szCs w:val="24"/>
          <w:lang w:eastAsia="bg-BG"/>
        </w:rPr>
        <w:t xml:space="preserve"> продажната цена по смисъла на §1, т. 29а от ЗМИ, във връзка с §1, т.4 от ДР на Наредбата, за всяка позиция/номенклатура, за която участникът подава оферта.</w:t>
      </w:r>
    </w:p>
    <w:p w:rsidR="00C05C1B" w:rsidRDefault="00C05C1B" w:rsidP="00C05C1B">
      <w:pPr>
        <w:pStyle w:val="ListParagraph"/>
        <w:tabs>
          <w:tab w:val="left" w:pos="0"/>
        </w:tabs>
        <w:autoSpaceDE w:val="0"/>
        <w:autoSpaceDN w:val="0"/>
        <w:adjustRightInd w:val="0"/>
        <w:spacing w:after="0" w:line="240" w:lineRule="auto"/>
        <w:ind w:left="0"/>
        <w:jc w:val="both"/>
        <w:rPr>
          <w:rFonts w:ascii="Times New Roman" w:eastAsia="Times New Roman" w:hAnsi="Times New Roman" w:cs="Times New Roman"/>
          <w:bCs/>
          <w:iCs/>
          <w:noProof w:val="0"/>
          <w:sz w:val="24"/>
          <w:szCs w:val="24"/>
          <w:lang w:eastAsia="bg-BG"/>
        </w:rPr>
      </w:pPr>
      <w:r>
        <w:rPr>
          <w:rFonts w:ascii="Times New Roman" w:eastAsia="Times New Roman" w:hAnsi="Times New Roman" w:cs="Times New Roman"/>
          <w:bCs/>
          <w:iCs/>
          <w:noProof w:val="0"/>
          <w:sz w:val="24"/>
          <w:szCs w:val="24"/>
          <w:lang w:eastAsia="bg-BG"/>
        </w:rPr>
        <w:t xml:space="preserve">3. </w:t>
      </w:r>
      <w:r w:rsidRPr="00C26F6E">
        <w:rPr>
          <w:rFonts w:ascii="Times New Roman" w:eastAsia="Times New Roman" w:hAnsi="Times New Roman" w:cs="Times New Roman"/>
          <w:bCs/>
          <w:iCs/>
          <w:noProof w:val="0"/>
          <w:sz w:val="24"/>
          <w:szCs w:val="24"/>
          <w:lang w:eastAsia="bg-BG"/>
        </w:rPr>
        <w:t>Заверено копие на официален документ, издаден от ИАЛ, от който да е видно, че за съответното медицинско изделие, за което се участва 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 Представения</w:t>
      </w:r>
      <w:r w:rsidR="00224D1B">
        <w:rPr>
          <w:rFonts w:ascii="Times New Roman" w:eastAsia="Times New Roman" w:hAnsi="Times New Roman" w:cs="Times New Roman"/>
          <w:bCs/>
          <w:iCs/>
          <w:noProof w:val="0"/>
          <w:sz w:val="24"/>
          <w:szCs w:val="24"/>
          <w:lang w:eastAsia="bg-BG"/>
        </w:rPr>
        <w:t>т</w:t>
      </w:r>
      <w:r w:rsidRPr="00C26F6E">
        <w:rPr>
          <w:rFonts w:ascii="Times New Roman" w:eastAsia="Times New Roman" w:hAnsi="Times New Roman" w:cs="Times New Roman"/>
          <w:bCs/>
          <w:iCs/>
          <w:noProof w:val="0"/>
          <w:sz w:val="24"/>
          <w:szCs w:val="24"/>
          <w:lang w:eastAsia="bg-BG"/>
        </w:rPr>
        <w:t xml:space="preserve"> документ от ИАЛ следва да бъде издаден преди не повече от един месец от подаване на оферта от участника.</w:t>
      </w:r>
    </w:p>
    <w:p w:rsidR="00396A87" w:rsidRDefault="00C05C1B" w:rsidP="00C05C1B">
      <w:pPr>
        <w:pStyle w:val="ListParagraph"/>
        <w:tabs>
          <w:tab w:val="left" w:pos="0"/>
        </w:tabs>
        <w:autoSpaceDE w:val="0"/>
        <w:autoSpaceDN w:val="0"/>
        <w:adjustRightInd w:val="0"/>
        <w:spacing w:after="0" w:line="240" w:lineRule="auto"/>
        <w:ind w:left="0"/>
        <w:jc w:val="both"/>
        <w:rPr>
          <w:rFonts w:ascii="Times New Roman" w:eastAsia="Times New Roman" w:hAnsi="Times New Roman" w:cs="Times New Roman"/>
          <w:bCs/>
          <w:iCs/>
          <w:noProof w:val="0"/>
          <w:sz w:val="24"/>
          <w:szCs w:val="24"/>
          <w:lang w:eastAsia="bg-BG"/>
        </w:rPr>
      </w:pPr>
      <w:r>
        <w:rPr>
          <w:rFonts w:ascii="Times New Roman" w:eastAsia="Times New Roman" w:hAnsi="Times New Roman" w:cs="Times New Roman"/>
          <w:bCs/>
          <w:iCs/>
          <w:noProof w:val="0"/>
          <w:sz w:val="24"/>
          <w:szCs w:val="24"/>
          <w:lang w:eastAsia="bg-BG"/>
        </w:rPr>
        <w:t xml:space="preserve">4. </w:t>
      </w:r>
      <w:r w:rsidR="00396A87" w:rsidRPr="00396A87">
        <w:rPr>
          <w:rFonts w:ascii="Times New Roman" w:eastAsia="Times New Roman" w:hAnsi="Times New Roman" w:cs="Times New Roman"/>
          <w:bCs/>
          <w:iCs/>
          <w:noProof w:val="0"/>
          <w:sz w:val="24"/>
          <w:szCs w:val="24"/>
          <w:lang w:eastAsia="bg-BG"/>
        </w:rPr>
        <w:t>Декларация, в която да бъде посочено медицинското изделие за което се участва,  конкретните обществени фондове на съответните държави, по които се заплаща</w:t>
      </w:r>
      <w:r w:rsidR="00AE32F8">
        <w:rPr>
          <w:rFonts w:ascii="Times New Roman" w:eastAsia="Times New Roman" w:hAnsi="Times New Roman" w:cs="Times New Roman"/>
          <w:bCs/>
          <w:iCs/>
          <w:noProof w:val="0"/>
          <w:sz w:val="24"/>
          <w:szCs w:val="24"/>
          <w:lang w:eastAsia="bg-BG"/>
        </w:rPr>
        <w:t>т</w:t>
      </w:r>
      <w:r w:rsidR="00396A87" w:rsidRPr="00396A87">
        <w:rPr>
          <w:rFonts w:ascii="Times New Roman" w:eastAsia="Times New Roman" w:hAnsi="Times New Roman" w:cs="Times New Roman"/>
          <w:bCs/>
          <w:iCs/>
          <w:noProof w:val="0"/>
          <w:sz w:val="24"/>
          <w:szCs w:val="24"/>
          <w:lang w:eastAsia="bg-BG"/>
        </w:rPr>
        <w:t xml:space="preserve"> и </w:t>
      </w:r>
      <w:r w:rsidR="00396A87" w:rsidRPr="00396A87">
        <w:rPr>
          <w:rFonts w:ascii="Times New Roman" w:eastAsia="Times New Roman" w:hAnsi="Times New Roman" w:cs="Times New Roman"/>
          <w:bCs/>
          <w:iCs/>
          <w:noProof w:val="0"/>
          <w:sz w:val="24"/>
          <w:szCs w:val="24"/>
          <w:lang w:val="en" w:eastAsia="bg-BG"/>
        </w:rPr>
        <w:t>стойността, до която се заплаща</w:t>
      </w:r>
      <w:r w:rsidR="00AE32F8">
        <w:rPr>
          <w:rFonts w:ascii="Times New Roman" w:eastAsia="Times New Roman" w:hAnsi="Times New Roman" w:cs="Times New Roman"/>
          <w:bCs/>
          <w:iCs/>
          <w:noProof w:val="0"/>
          <w:sz w:val="24"/>
          <w:szCs w:val="24"/>
          <w:lang w:eastAsia="bg-BG"/>
        </w:rPr>
        <w:t>т</w:t>
      </w:r>
      <w:bookmarkStart w:id="0" w:name="_GoBack"/>
      <w:bookmarkEnd w:id="0"/>
      <w:r w:rsidR="00396A87" w:rsidRPr="00396A87">
        <w:rPr>
          <w:rFonts w:ascii="Times New Roman" w:eastAsia="Times New Roman" w:hAnsi="Times New Roman" w:cs="Times New Roman"/>
          <w:bCs/>
          <w:iCs/>
          <w:noProof w:val="0"/>
          <w:sz w:val="24"/>
          <w:szCs w:val="24"/>
          <w:lang w:val="en" w:eastAsia="bg-BG"/>
        </w:rPr>
        <w:t xml:space="preserve"> от съответните фондове</w:t>
      </w:r>
      <w:r w:rsidR="00396A87">
        <w:rPr>
          <w:rFonts w:ascii="Times New Roman" w:eastAsia="Times New Roman" w:hAnsi="Times New Roman" w:cs="Times New Roman"/>
          <w:bCs/>
          <w:iCs/>
          <w:noProof w:val="0"/>
          <w:sz w:val="24"/>
          <w:szCs w:val="24"/>
          <w:lang w:eastAsia="bg-BG"/>
        </w:rPr>
        <w:t>.</w:t>
      </w:r>
    </w:p>
    <w:p w:rsidR="00C05C1B" w:rsidRPr="00C05C1B" w:rsidRDefault="00C05C1B" w:rsidP="00C05C1B">
      <w:pPr>
        <w:pStyle w:val="ListParagraph"/>
        <w:tabs>
          <w:tab w:val="left" w:pos="0"/>
        </w:tabs>
        <w:autoSpaceDE w:val="0"/>
        <w:autoSpaceDN w:val="0"/>
        <w:adjustRightInd w:val="0"/>
        <w:spacing w:after="0" w:line="240" w:lineRule="auto"/>
        <w:ind w:left="0"/>
        <w:jc w:val="both"/>
        <w:rPr>
          <w:rFonts w:ascii="Times New Roman" w:eastAsia="Times New Roman" w:hAnsi="Times New Roman" w:cs="Times New Roman"/>
          <w:bCs/>
          <w:iCs/>
          <w:noProof w:val="0"/>
          <w:sz w:val="24"/>
          <w:szCs w:val="24"/>
          <w:lang w:eastAsia="bg-BG"/>
        </w:rPr>
      </w:pPr>
      <w:r>
        <w:rPr>
          <w:rFonts w:ascii="Times New Roman" w:eastAsia="Times New Roman" w:hAnsi="Times New Roman" w:cs="Times New Roman"/>
          <w:bCs/>
          <w:iCs/>
          <w:noProof w:val="0"/>
          <w:sz w:val="24"/>
          <w:szCs w:val="24"/>
          <w:lang w:eastAsia="bg-BG"/>
        </w:rPr>
        <w:t xml:space="preserve">5. </w:t>
      </w:r>
      <w:r w:rsidRPr="008B69C4">
        <w:rPr>
          <w:rFonts w:ascii="Times New Roman" w:eastAsia="Times New Roman" w:hAnsi="Times New Roman" w:cs="Times New Roman"/>
          <w:noProof w:val="0"/>
          <w:sz w:val="24"/>
          <w:szCs w:val="24"/>
          <w:lang w:eastAsia="bg-BG"/>
        </w:rPr>
        <w:t xml:space="preserve">Заверено копие на сертификат </w:t>
      </w:r>
      <w:r w:rsidRPr="008B69C4">
        <w:rPr>
          <w:rFonts w:ascii="Times New Roman" w:eastAsia="Times New Roman" w:hAnsi="Times New Roman" w:cs="Times New Roman"/>
          <w:bCs/>
          <w:iCs/>
          <w:noProof w:val="0"/>
          <w:sz w:val="24"/>
          <w:szCs w:val="24"/>
          <w:lang w:eastAsia="bg-BG"/>
        </w:rPr>
        <w:t xml:space="preserve">БДС EN </w:t>
      </w:r>
      <w:r w:rsidRPr="008B69C4">
        <w:rPr>
          <w:rFonts w:ascii="Times New Roman" w:eastAsia="Times New Roman" w:hAnsi="Times New Roman" w:cs="Times New Roman"/>
          <w:noProof w:val="0"/>
          <w:sz w:val="24"/>
          <w:szCs w:val="24"/>
          <w:lang w:eastAsia="bg-BG"/>
        </w:rPr>
        <w:t>ISO 9001 или еквивалентен сертификат както и други доказателства за еквивалентни мерки за осигуряване на качеството, с обхват съгласно предмета на обособената позиция за която се участва, издаден на името на производителя;</w:t>
      </w:r>
    </w:p>
    <w:p w:rsidR="00C05C1B" w:rsidRPr="00C05C1B" w:rsidRDefault="00C05C1B" w:rsidP="00C05C1B">
      <w:pPr>
        <w:pStyle w:val="ListParagraph"/>
        <w:tabs>
          <w:tab w:val="left" w:pos="0"/>
        </w:tabs>
        <w:autoSpaceDE w:val="0"/>
        <w:autoSpaceDN w:val="0"/>
        <w:adjustRightInd w:val="0"/>
        <w:spacing w:after="0" w:line="240" w:lineRule="auto"/>
        <w:ind w:left="0"/>
        <w:jc w:val="both"/>
        <w:rPr>
          <w:rFonts w:ascii="Times New Roman" w:eastAsia="Times New Roman" w:hAnsi="Times New Roman" w:cs="Times New Roman"/>
          <w:b/>
          <w:bCs/>
          <w:iCs/>
          <w:noProof w:val="0"/>
          <w:sz w:val="24"/>
          <w:szCs w:val="24"/>
          <w:lang w:eastAsia="bg-BG"/>
        </w:rPr>
      </w:pPr>
      <w:r>
        <w:rPr>
          <w:rFonts w:ascii="Times New Roman" w:eastAsia="Times New Roman" w:hAnsi="Times New Roman" w:cs="Times New Roman"/>
          <w:b/>
          <w:bCs/>
          <w:iCs/>
          <w:noProof w:val="0"/>
          <w:sz w:val="24"/>
          <w:szCs w:val="24"/>
          <w:lang w:eastAsia="bg-BG"/>
        </w:rPr>
        <w:t xml:space="preserve">6. </w:t>
      </w:r>
      <w:r w:rsidR="0057317A">
        <w:rPr>
          <w:rFonts w:ascii="Times New Roman" w:eastAsia="Times New Roman" w:hAnsi="Times New Roman" w:cs="Times New Roman"/>
          <w:b/>
          <w:bCs/>
          <w:iCs/>
          <w:noProof w:val="0"/>
          <w:sz w:val="24"/>
          <w:szCs w:val="24"/>
          <w:lang w:eastAsia="bg-BG"/>
        </w:rPr>
        <w:t>По обособени позиции №№ 1, 2 и 4</w:t>
      </w:r>
      <w:r w:rsidRPr="00C05C1B">
        <w:rPr>
          <w:rFonts w:ascii="Times New Roman" w:eastAsia="Times New Roman" w:hAnsi="Times New Roman" w:cs="Times New Roman"/>
          <w:b/>
          <w:bCs/>
          <w:iCs/>
          <w:noProof w:val="0"/>
          <w:sz w:val="24"/>
          <w:szCs w:val="24"/>
          <w:lang w:eastAsia="bg-BG"/>
        </w:rPr>
        <w:t xml:space="preserve"> </w:t>
      </w:r>
    </w:p>
    <w:p w:rsidR="00C05C1B" w:rsidRDefault="00C05C1B" w:rsidP="00C05C1B">
      <w:pPr>
        <w:pStyle w:val="ListParagraph"/>
        <w:tabs>
          <w:tab w:val="left" w:pos="0"/>
        </w:tabs>
        <w:autoSpaceDE w:val="0"/>
        <w:autoSpaceDN w:val="0"/>
        <w:adjustRightInd w:val="0"/>
        <w:spacing w:after="0" w:line="240" w:lineRule="auto"/>
        <w:ind w:left="0"/>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Cs/>
          <w:iCs/>
          <w:noProof w:val="0"/>
          <w:sz w:val="24"/>
          <w:szCs w:val="24"/>
          <w:lang w:eastAsia="bg-BG"/>
        </w:rPr>
        <w:t>З</w:t>
      </w:r>
      <w:r w:rsidRPr="00C26F6E">
        <w:rPr>
          <w:rFonts w:ascii="Times New Roman" w:eastAsia="Times New Roman" w:hAnsi="Times New Roman" w:cs="Times New Roman"/>
          <w:noProof w:val="0"/>
          <w:sz w:val="24"/>
          <w:szCs w:val="24"/>
          <w:lang w:eastAsia="bg-BG"/>
        </w:rPr>
        <w:t>аверено копие на Декларация за съответствие с Директива 98/79/ЕС, издадена от производителя.</w:t>
      </w:r>
    </w:p>
    <w:p w:rsidR="00C05C1B" w:rsidRPr="00C05C1B" w:rsidRDefault="00C05C1B" w:rsidP="00C05C1B">
      <w:pPr>
        <w:pStyle w:val="ListParagraph"/>
        <w:tabs>
          <w:tab w:val="left" w:pos="0"/>
        </w:tabs>
        <w:autoSpaceDE w:val="0"/>
        <w:autoSpaceDN w:val="0"/>
        <w:adjustRightInd w:val="0"/>
        <w:spacing w:after="0" w:line="240" w:lineRule="auto"/>
        <w:ind w:left="0"/>
        <w:jc w:val="both"/>
        <w:rPr>
          <w:rFonts w:ascii="Times New Roman" w:eastAsia="Times New Roman" w:hAnsi="Times New Roman" w:cs="Times New Roman"/>
          <w:b/>
          <w:noProof w:val="0"/>
          <w:sz w:val="24"/>
          <w:szCs w:val="24"/>
          <w:lang w:eastAsia="bg-BG"/>
        </w:rPr>
      </w:pPr>
      <w:r>
        <w:rPr>
          <w:rFonts w:ascii="Times New Roman" w:eastAsia="Times New Roman" w:hAnsi="Times New Roman" w:cs="Times New Roman"/>
          <w:b/>
          <w:noProof w:val="0"/>
          <w:sz w:val="24"/>
          <w:szCs w:val="24"/>
          <w:lang w:eastAsia="bg-BG"/>
        </w:rPr>
        <w:t xml:space="preserve">7. </w:t>
      </w:r>
      <w:r w:rsidRPr="00C05C1B">
        <w:rPr>
          <w:rFonts w:ascii="Times New Roman" w:eastAsia="Times New Roman" w:hAnsi="Times New Roman" w:cs="Times New Roman"/>
          <w:b/>
          <w:noProof w:val="0"/>
          <w:sz w:val="24"/>
          <w:szCs w:val="24"/>
          <w:lang w:eastAsia="bg-BG"/>
        </w:rPr>
        <w:t>По обособена позиция 3</w:t>
      </w:r>
    </w:p>
    <w:p w:rsidR="00C05C1B" w:rsidRDefault="00C05C1B" w:rsidP="00C05C1B">
      <w:pPr>
        <w:tabs>
          <w:tab w:val="left" w:pos="0"/>
        </w:tabs>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C26F6E">
        <w:rPr>
          <w:rFonts w:ascii="Times New Roman" w:eastAsia="Times New Roman" w:hAnsi="Times New Roman" w:cs="Times New Roman"/>
          <w:noProof w:val="0"/>
          <w:sz w:val="24"/>
          <w:szCs w:val="24"/>
          <w:lang w:eastAsia="bg-BG"/>
        </w:rPr>
        <w:lastRenderedPageBreak/>
        <w:t>Заверено копие на Декларация за съответствие с Директива 93/42/ЕИО, издадена от произ</w:t>
      </w:r>
      <w:r>
        <w:rPr>
          <w:rFonts w:ascii="Times New Roman" w:eastAsia="Times New Roman" w:hAnsi="Times New Roman" w:cs="Times New Roman"/>
          <w:noProof w:val="0"/>
          <w:sz w:val="24"/>
          <w:szCs w:val="24"/>
          <w:lang w:eastAsia="bg-BG"/>
        </w:rPr>
        <w:t>водителя.</w:t>
      </w:r>
    </w:p>
    <w:p w:rsidR="00C05C1B" w:rsidRDefault="0057317A" w:rsidP="00C05C1B">
      <w:pPr>
        <w:tabs>
          <w:tab w:val="left" w:pos="0"/>
        </w:tabs>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
          <w:noProof w:val="0"/>
          <w:sz w:val="24"/>
          <w:szCs w:val="24"/>
          <w:lang w:eastAsia="bg-BG"/>
        </w:rPr>
        <w:t>8</w:t>
      </w:r>
      <w:r w:rsidR="00C05C1B">
        <w:rPr>
          <w:rFonts w:ascii="Times New Roman" w:eastAsia="Times New Roman" w:hAnsi="Times New Roman" w:cs="Times New Roman"/>
          <w:b/>
          <w:noProof w:val="0"/>
          <w:sz w:val="24"/>
          <w:szCs w:val="24"/>
          <w:lang w:eastAsia="bg-BG"/>
        </w:rPr>
        <w:t xml:space="preserve">. </w:t>
      </w:r>
      <w:r w:rsidR="00C05C1B" w:rsidRPr="003D4A3A">
        <w:rPr>
          <w:rFonts w:ascii="Times New Roman" w:eastAsia="Times New Roman" w:hAnsi="Times New Roman" w:cs="Times New Roman"/>
          <w:b/>
          <w:noProof w:val="0"/>
          <w:sz w:val="24"/>
          <w:szCs w:val="24"/>
          <w:lang w:eastAsia="bg-BG"/>
        </w:rPr>
        <w:t xml:space="preserve">По обособена позиция № </w:t>
      </w:r>
      <w:r w:rsidR="00C05C1B">
        <w:rPr>
          <w:rFonts w:ascii="Times New Roman" w:eastAsia="Times New Roman" w:hAnsi="Times New Roman" w:cs="Times New Roman"/>
          <w:b/>
          <w:noProof w:val="0"/>
          <w:sz w:val="24"/>
          <w:szCs w:val="24"/>
          <w:lang w:eastAsia="bg-BG"/>
        </w:rPr>
        <w:t>4</w:t>
      </w:r>
      <w:r w:rsidR="00C05C1B" w:rsidRPr="003D4A3A">
        <w:rPr>
          <w:rFonts w:ascii="Times New Roman" w:eastAsia="Times New Roman" w:hAnsi="Times New Roman" w:cs="Times New Roman"/>
          <w:b/>
          <w:noProof w:val="0"/>
          <w:sz w:val="24"/>
          <w:szCs w:val="24"/>
          <w:lang w:eastAsia="bg-BG"/>
        </w:rPr>
        <w:t>:</w:t>
      </w:r>
      <w:r w:rsidR="00C05C1B" w:rsidRPr="003D4A3A">
        <w:rPr>
          <w:rFonts w:ascii="Times New Roman" w:eastAsia="Times New Roman" w:hAnsi="Times New Roman" w:cs="Times New Roman"/>
          <w:noProof w:val="0"/>
          <w:sz w:val="24"/>
          <w:szCs w:val="24"/>
          <w:lang w:eastAsia="bg-BG"/>
        </w:rPr>
        <w:tab/>
      </w:r>
      <w:r w:rsidR="00C05C1B" w:rsidRPr="003D4A3A">
        <w:rPr>
          <w:rFonts w:ascii="Times New Roman" w:eastAsia="Times New Roman" w:hAnsi="Times New Roman" w:cs="Times New Roman"/>
          <w:noProof w:val="0"/>
          <w:sz w:val="24"/>
          <w:szCs w:val="24"/>
          <w:lang w:eastAsia="bg-BG"/>
        </w:rPr>
        <w:tab/>
      </w:r>
    </w:p>
    <w:p w:rsidR="00C05C1B" w:rsidRDefault="00C05C1B" w:rsidP="00C05C1B">
      <w:pPr>
        <w:spacing w:after="0"/>
        <w:jc w:val="both"/>
        <w:rPr>
          <w:rFonts w:ascii="Times New Roman" w:eastAsia="Calibri" w:hAnsi="Times New Roman" w:cs="Times New Roman"/>
          <w:bCs/>
          <w:i/>
          <w:noProof w:val="0"/>
          <w:color w:val="000000"/>
          <w:sz w:val="24"/>
          <w:szCs w:val="24"/>
        </w:rPr>
      </w:pPr>
      <w:r w:rsidRPr="003D4A3A">
        <w:rPr>
          <w:rFonts w:ascii="Times New Roman" w:eastAsia="Calibri" w:hAnsi="Times New Roman" w:cs="Times New Roman"/>
          <w:noProof w:val="0"/>
          <w:color w:val="000000"/>
          <w:sz w:val="24"/>
          <w:szCs w:val="24"/>
        </w:rPr>
        <w:t xml:space="preserve">Декларация от участника, че медицинските изделия </w:t>
      </w:r>
      <w:r>
        <w:rPr>
          <w:rFonts w:ascii="Times New Roman" w:eastAsia="Calibri" w:hAnsi="Times New Roman" w:cs="Times New Roman"/>
          <w:noProof w:val="0"/>
          <w:color w:val="000000"/>
          <w:sz w:val="24"/>
          <w:szCs w:val="24"/>
        </w:rPr>
        <w:t>са</w:t>
      </w:r>
      <w:r w:rsidRPr="003D4A3A">
        <w:rPr>
          <w:rFonts w:ascii="Times New Roman" w:eastAsia="Calibri" w:hAnsi="Times New Roman" w:cs="Times New Roman"/>
          <w:noProof w:val="0"/>
          <w:color w:val="000000"/>
          <w:sz w:val="24"/>
          <w:szCs w:val="24"/>
        </w:rPr>
        <w:t xml:space="preserve"> със срок на годност не по- малко от 1</w:t>
      </w:r>
      <w:r w:rsidRPr="003D4A3A">
        <w:rPr>
          <w:rFonts w:ascii="Times New Roman" w:eastAsia="Calibri" w:hAnsi="Times New Roman" w:cs="Times New Roman"/>
          <w:noProof w:val="0"/>
          <w:color w:val="000000"/>
          <w:sz w:val="24"/>
          <w:szCs w:val="24"/>
          <w:lang w:val="ru-RU"/>
        </w:rPr>
        <w:t xml:space="preserve"> </w:t>
      </w:r>
      <w:r>
        <w:rPr>
          <w:rFonts w:ascii="Times New Roman" w:eastAsia="Calibri" w:hAnsi="Times New Roman" w:cs="Times New Roman"/>
          <w:noProof w:val="0"/>
          <w:color w:val="000000"/>
          <w:sz w:val="24"/>
          <w:szCs w:val="24"/>
        </w:rPr>
        <w:t>г. от датата на производство. В декларацията участниците посочва и производствения срок на годност на предлаганото от тях изделие.</w:t>
      </w:r>
      <w:r w:rsidRPr="00B30FDC">
        <w:rPr>
          <w:rFonts w:ascii="Times New Roman" w:eastAsia="Times New Roman" w:hAnsi="Times New Roman" w:cs="Times New Roman"/>
          <w:bCs/>
          <w:i/>
          <w:noProof w:val="0"/>
          <w:spacing w:val="-3"/>
          <w:sz w:val="24"/>
          <w:szCs w:val="24"/>
          <w:lang w:eastAsia="bg-BG"/>
        </w:rPr>
        <w:t xml:space="preserve"> </w:t>
      </w:r>
      <w:r w:rsidRPr="00B30FDC">
        <w:rPr>
          <w:rFonts w:ascii="Times New Roman" w:eastAsia="Calibri" w:hAnsi="Times New Roman" w:cs="Times New Roman"/>
          <w:bCs/>
          <w:i/>
          <w:noProof w:val="0"/>
          <w:color w:val="000000"/>
          <w:sz w:val="24"/>
          <w:szCs w:val="24"/>
        </w:rPr>
        <w:t>(свободен текст)</w:t>
      </w:r>
    </w:p>
    <w:p w:rsidR="00C05C1B" w:rsidRPr="00C05C1B" w:rsidRDefault="0057317A" w:rsidP="00C05C1B">
      <w:pPr>
        <w:spacing w:after="0"/>
        <w:jc w:val="both"/>
        <w:rPr>
          <w:rFonts w:ascii="Times New Roman" w:eastAsia="Calibri" w:hAnsi="Times New Roman" w:cs="Times New Roman"/>
          <w:bCs/>
          <w:i/>
          <w:noProof w:val="0"/>
          <w:color w:val="000000"/>
          <w:sz w:val="24"/>
          <w:szCs w:val="24"/>
        </w:rPr>
      </w:pPr>
      <w:r>
        <w:rPr>
          <w:rFonts w:ascii="Times New Roman" w:eastAsia="Calibri" w:hAnsi="Times New Roman" w:cs="Times New Roman"/>
          <w:b/>
          <w:bCs/>
          <w:noProof w:val="0"/>
          <w:color w:val="000000"/>
          <w:sz w:val="24"/>
          <w:szCs w:val="24"/>
        </w:rPr>
        <w:t>9</w:t>
      </w:r>
      <w:r w:rsidR="00C05C1B" w:rsidRPr="00C05C1B">
        <w:rPr>
          <w:rFonts w:ascii="Times New Roman" w:eastAsia="Calibri" w:hAnsi="Times New Roman" w:cs="Times New Roman"/>
          <w:b/>
          <w:bCs/>
          <w:noProof w:val="0"/>
          <w:color w:val="000000"/>
          <w:sz w:val="24"/>
          <w:szCs w:val="24"/>
        </w:rPr>
        <w:t>.</w:t>
      </w:r>
      <w:r w:rsidR="00C05C1B">
        <w:rPr>
          <w:rFonts w:ascii="Times New Roman" w:eastAsia="Calibri" w:hAnsi="Times New Roman" w:cs="Times New Roman"/>
          <w:bCs/>
          <w:i/>
          <w:noProof w:val="0"/>
          <w:color w:val="000000"/>
          <w:sz w:val="24"/>
          <w:szCs w:val="24"/>
        </w:rPr>
        <w:t xml:space="preserve">  </w:t>
      </w:r>
      <w:r w:rsidR="00C05C1B" w:rsidRPr="00C05C1B">
        <w:rPr>
          <w:rFonts w:ascii="Times New Roman" w:eastAsia="Times New Roman" w:hAnsi="Times New Roman" w:cs="Times New Roman"/>
          <w:noProof w:val="0"/>
          <w:sz w:val="24"/>
          <w:szCs w:val="24"/>
          <w:lang w:eastAsia="en-GB"/>
        </w:rPr>
        <w:t xml:space="preserve">Официални документи, описания и/или официални каталози на производителя/ите на медицинското/ите изделия. </w:t>
      </w:r>
    </w:p>
    <w:p w:rsidR="00C05C1B" w:rsidRPr="00C05C1B" w:rsidRDefault="00C05C1B" w:rsidP="00E075AB">
      <w:pPr>
        <w:tabs>
          <w:tab w:val="left" w:pos="0"/>
        </w:tabs>
        <w:autoSpaceDE w:val="0"/>
        <w:autoSpaceDN w:val="0"/>
        <w:adjustRightInd w:val="0"/>
        <w:spacing w:after="0" w:line="240" w:lineRule="auto"/>
        <w:jc w:val="both"/>
        <w:rPr>
          <w:rFonts w:ascii="Times New Roman" w:eastAsia="Times New Roman" w:hAnsi="Times New Roman" w:cs="Times New Roman"/>
          <w:i/>
          <w:noProof w:val="0"/>
          <w:sz w:val="20"/>
          <w:szCs w:val="20"/>
          <w:lang w:eastAsia="en-GB"/>
        </w:rPr>
      </w:pPr>
      <w:r w:rsidRPr="00C05C1B">
        <w:rPr>
          <w:rFonts w:ascii="Times New Roman" w:eastAsia="Times New Roman" w:hAnsi="Times New Roman" w:cs="Times New Roman"/>
          <w:i/>
          <w:noProof w:val="0"/>
          <w:sz w:val="20"/>
          <w:szCs w:val="20"/>
          <w:lang w:eastAsia="en-GB"/>
        </w:rPr>
        <w:t>Участниците следва да могат да докажат съответствието на предлаганите от тях стоки с изискванията на възложителя.</w:t>
      </w:r>
    </w:p>
    <w:p w:rsidR="00C05C1B" w:rsidRPr="00C05C1B" w:rsidRDefault="0057317A" w:rsidP="00C05C1B">
      <w:pPr>
        <w:tabs>
          <w:tab w:val="left" w:pos="0"/>
        </w:tabs>
        <w:autoSpaceDE w:val="0"/>
        <w:autoSpaceDN w:val="0"/>
        <w:adjustRightInd w:val="0"/>
        <w:spacing w:after="0" w:line="276" w:lineRule="auto"/>
        <w:jc w:val="both"/>
      </w:pPr>
      <w:r>
        <w:rPr>
          <w:rFonts w:ascii="Times New Roman" w:eastAsia="Calibri" w:hAnsi="Times New Roman" w:cs="Times New Roman"/>
          <w:b/>
          <w:bCs/>
          <w:noProof w:val="0"/>
          <w:color w:val="000000"/>
          <w:sz w:val="24"/>
          <w:szCs w:val="24"/>
        </w:rPr>
        <w:t>10</w:t>
      </w:r>
      <w:r w:rsidR="00C05C1B" w:rsidRPr="00C05C1B">
        <w:rPr>
          <w:rFonts w:ascii="Times New Roman" w:eastAsia="Calibri" w:hAnsi="Times New Roman" w:cs="Times New Roman"/>
          <w:b/>
          <w:bCs/>
          <w:noProof w:val="0"/>
          <w:color w:val="000000"/>
          <w:sz w:val="24"/>
          <w:szCs w:val="24"/>
        </w:rPr>
        <w:t xml:space="preserve">. </w:t>
      </w:r>
      <w:r w:rsidR="00C05C1B" w:rsidRPr="00C05C1B">
        <w:rPr>
          <w:rFonts w:ascii="Times New Roman" w:eastAsia="Calibri" w:hAnsi="Times New Roman" w:cs="Times New Roman"/>
          <w:bCs/>
          <w:noProof w:val="0"/>
          <w:color w:val="000000"/>
          <w:sz w:val="24"/>
          <w:szCs w:val="24"/>
        </w:rPr>
        <w:t>По</w:t>
      </w:r>
      <w:r w:rsidR="00C05C1B" w:rsidRPr="00C05C1B">
        <w:rPr>
          <w:rFonts w:ascii="Times New Roman" w:eastAsia="Times New Roman" w:hAnsi="Times New Roman" w:cs="Times New Roman"/>
          <w:noProof w:val="0"/>
          <w:sz w:val="24"/>
          <w:szCs w:val="24"/>
          <w:lang w:eastAsia="en-GB"/>
        </w:rPr>
        <w:t xml:space="preserve"> </w:t>
      </w:r>
      <w:r w:rsidR="00C05C1B">
        <w:rPr>
          <w:rFonts w:ascii="Times New Roman" w:eastAsia="Times New Roman" w:hAnsi="Times New Roman" w:cs="Times New Roman"/>
          <w:noProof w:val="0"/>
          <w:sz w:val="24"/>
          <w:szCs w:val="24"/>
          <w:lang w:eastAsia="en-GB"/>
        </w:rPr>
        <w:t xml:space="preserve">обособена позиция № 4 </w:t>
      </w:r>
      <w:r w:rsidR="00C05C1B" w:rsidRPr="00C05C1B">
        <w:rPr>
          <w:rFonts w:ascii="Times New Roman" w:eastAsia="Times New Roman" w:hAnsi="Times New Roman" w:cs="Times New Roman"/>
          <w:noProof w:val="0"/>
          <w:sz w:val="24"/>
          <w:szCs w:val="24"/>
          <w:lang w:eastAsia="en-GB"/>
        </w:rPr>
        <w:t xml:space="preserve"> -  мостра/и</w:t>
      </w:r>
      <w:r w:rsidR="00C05C1B" w:rsidRPr="00C05C1B">
        <w:rPr>
          <w:rFonts w:ascii="Times New Roman" w:eastAsia="Times New Roman" w:hAnsi="Times New Roman" w:cs="Times New Roman"/>
          <w:noProof w:val="0"/>
          <w:sz w:val="24"/>
          <w:szCs w:val="24"/>
          <w:lang w:eastAsia="bg-BG"/>
        </w:rPr>
        <w:t xml:space="preserve"> на предлаганите изделия.</w:t>
      </w:r>
    </w:p>
    <w:p w:rsidR="00C05C1B" w:rsidRPr="00C05C1B" w:rsidRDefault="00C05C1B" w:rsidP="00C05C1B">
      <w:pPr>
        <w:tabs>
          <w:tab w:val="left" w:pos="0"/>
        </w:tabs>
        <w:autoSpaceDE w:val="0"/>
        <w:autoSpaceDN w:val="0"/>
        <w:adjustRightInd w:val="0"/>
        <w:spacing w:after="0" w:line="240" w:lineRule="auto"/>
        <w:jc w:val="both"/>
        <w:rPr>
          <w:rFonts w:ascii="Times New Roman" w:eastAsia="Times New Roman" w:hAnsi="Times New Roman" w:cs="Times New Roman"/>
          <w:b/>
          <w:i/>
          <w:noProof w:val="0"/>
          <w:sz w:val="20"/>
          <w:szCs w:val="20"/>
          <w:lang w:eastAsia="bg-BG"/>
        </w:rPr>
      </w:pPr>
      <w:r w:rsidRPr="00C05C1B">
        <w:rPr>
          <w:rFonts w:ascii="Times New Roman" w:eastAsia="Times New Roman" w:hAnsi="Times New Roman" w:cs="Times New Roman"/>
          <w:b/>
          <w:i/>
          <w:noProof w:val="0"/>
          <w:sz w:val="20"/>
          <w:szCs w:val="20"/>
          <w:lang w:eastAsia="bg-BG"/>
        </w:rPr>
        <w:t>Пояснения:</w:t>
      </w:r>
    </w:p>
    <w:p w:rsidR="00C05C1B" w:rsidRPr="00C05C1B" w:rsidRDefault="00C05C1B" w:rsidP="00C05C1B">
      <w:pPr>
        <w:tabs>
          <w:tab w:val="left" w:pos="0"/>
        </w:tabs>
        <w:autoSpaceDE w:val="0"/>
        <w:autoSpaceDN w:val="0"/>
        <w:adjustRightInd w:val="0"/>
        <w:spacing w:after="0" w:line="240" w:lineRule="auto"/>
        <w:jc w:val="both"/>
        <w:rPr>
          <w:rFonts w:ascii="Times New Roman" w:eastAsia="Times New Roman" w:hAnsi="Times New Roman" w:cs="Times New Roman"/>
          <w:i/>
          <w:noProof w:val="0"/>
          <w:sz w:val="20"/>
          <w:szCs w:val="20"/>
          <w:lang w:eastAsia="bg-BG"/>
        </w:rPr>
      </w:pPr>
      <w:r w:rsidRPr="00C05C1B">
        <w:rPr>
          <w:rFonts w:ascii="Times New Roman" w:eastAsia="Times New Roman" w:hAnsi="Times New Roman" w:cs="Times New Roman"/>
          <w:i/>
          <w:noProof w:val="0"/>
          <w:sz w:val="20"/>
          <w:szCs w:val="20"/>
          <w:lang w:eastAsia="bg-BG"/>
        </w:rPr>
        <w:t>Представената мостра, ще бъде ползвана за проверка на съответствието на оферираното изделие, с изискванията на възложителя посочени в техническата спецификация. Мострата трябва да е обозначена по начин, от който да е видно за коя обособена позиция се подава, както и от кой участник е представена. При оценка на съответствие на изделието с изискванията на Възложителя, търговския вид на мострата ще бъде нарушен.</w:t>
      </w:r>
    </w:p>
    <w:p w:rsidR="00C05C1B" w:rsidRPr="003D4A3A" w:rsidRDefault="00C05C1B" w:rsidP="00C05C1B">
      <w:pPr>
        <w:spacing w:after="0"/>
        <w:jc w:val="both"/>
        <w:rPr>
          <w:rFonts w:ascii="Times New Roman" w:eastAsia="Calibri" w:hAnsi="Times New Roman" w:cs="Times New Roman"/>
          <w:noProof w:val="0"/>
          <w:color w:val="000000"/>
          <w:sz w:val="24"/>
          <w:szCs w:val="24"/>
        </w:rPr>
      </w:pPr>
    </w:p>
    <w:p w:rsidR="00C05C1B" w:rsidRPr="00B04347" w:rsidRDefault="0057317A" w:rsidP="00C05C1B">
      <w:pPr>
        <w:pStyle w:val="ListParagraph"/>
        <w:autoSpaceDE w:val="0"/>
        <w:autoSpaceDN w:val="0"/>
        <w:adjustRightInd w:val="0"/>
        <w:spacing w:after="0" w:line="240" w:lineRule="auto"/>
        <w:ind w:left="0"/>
        <w:jc w:val="both"/>
        <w:rPr>
          <w:rFonts w:ascii="Times New Roman" w:eastAsia="Calibri" w:hAnsi="Times New Roman" w:cs="Times New Roman"/>
          <w:noProof w:val="0"/>
          <w:sz w:val="24"/>
          <w:szCs w:val="24"/>
          <w:lang w:val="ru-RU" w:eastAsia="bg-BG"/>
        </w:rPr>
      </w:pPr>
      <w:r>
        <w:rPr>
          <w:rFonts w:ascii="Times New Roman" w:eastAsia="Calibri" w:hAnsi="Times New Roman" w:cs="Times New Roman"/>
          <w:noProof w:val="0"/>
          <w:sz w:val="24"/>
          <w:szCs w:val="24"/>
          <w:lang w:eastAsia="bg-BG"/>
        </w:rPr>
        <w:t>11</w:t>
      </w:r>
      <w:r w:rsidR="00C05C1B">
        <w:rPr>
          <w:rFonts w:ascii="Times New Roman" w:eastAsia="Calibri" w:hAnsi="Times New Roman" w:cs="Times New Roman"/>
          <w:noProof w:val="0"/>
          <w:sz w:val="24"/>
          <w:szCs w:val="24"/>
          <w:lang w:eastAsia="bg-BG"/>
        </w:rPr>
        <w:t xml:space="preserve">. </w:t>
      </w:r>
      <w:r w:rsidR="00C05C1B" w:rsidRPr="00D772CE">
        <w:rPr>
          <w:rFonts w:ascii="Times New Roman" w:eastAsia="Calibri" w:hAnsi="Times New Roman" w:cs="Times New Roman"/>
          <w:noProof w:val="0"/>
          <w:sz w:val="24"/>
          <w:szCs w:val="24"/>
          <w:lang w:eastAsia="bg-BG"/>
        </w:rPr>
        <w:t>Декларация за съгласие с клаузите на приложения проект на договор</w:t>
      </w:r>
      <w:r w:rsidR="00C05C1B" w:rsidRPr="00B04347">
        <w:rPr>
          <w:rFonts w:ascii="Times New Roman" w:eastAsia="Calibri" w:hAnsi="Times New Roman" w:cs="Times New Roman"/>
          <w:noProof w:val="0"/>
          <w:sz w:val="24"/>
          <w:szCs w:val="24"/>
          <w:lang w:val="ru-RU" w:eastAsia="bg-BG"/>
        </w:rPr>
        <w:t>;</w:t>
      </w:r>
    </w:p>
    <w:p w:rsidR="00C05C1B" w:rsidRPr="00C522B9" w:rsidRDefault="0057317A" w:rsidP="00C05C1B">
      <w:pPr>
        <w:pStyle w:val="ListParagraph"/>
        <w:tabs>
          <w:tab w:val="left" w:pos="0"/>
        </w:tabs>
        <w:autoSpaceDE w:val="0"/>
        <w:autoSpaceDN w:val="0"/>
        <w:adjustRightInd w:val="0"/>
        <w:spacing w:after="0" w:line="240" w:lineRule="auto"/>
        <w:ind w:left="0"/>
        <w:jc w:val="both"/>
        <w:rPr>
          <w:rFonts w:ascii="Times New Roman" w:eastAsia="Calibri" w:hAnsi="Times New Roman" w:cs="Times New Roman"/>
          <w:noProof w:val="0"/>
          <w:sz w:val="24"/>
          <w:szCs w:val="24"/>
          <w:lang w:eastAsia="bg-BG"/>
        </w:rPr>
      </w:pPr>
      <w:r>
        <w:rPr>
          <w:rFonts w:ascii="Times New Roman" w:eastAsia="Calibri" w:hAnsi="Times New Roman" w:cs="Times New Roman"/>
          <w:noProof w:val="0"/>
          <w:sz w:val="24"/>
          <w:szCs w:val="24"/>
          <w:lang w:eastAsia="bg-BG"/>
        </w:rPr>
        <w:t>12</w:t>
      </w:r>
      <w:r w:rsidR="00C05C1B">
        <w:rPr>
          <w:rFonts w:ascii="Times New Roman" w:eastAsia="Calibri" w:hAnsi="Times New Roman" w:cs="Times New Roman"/>
          <w:noProof w:val="0"/>
          <w:sz w:val="24"/>
          <w:szCs w:val="24"/>
          <w:lang w:eastAsia="bg-BG"/>
        </w:rPr>
        <w:t xml:space="preserve">. </w:t>
      </w:r>
      <w:r w:rsidR="00C05C1B" w:rsidRPr="00D772CE">
        <w:rPr>
          <w:rFonts w:ascii="Times New Roman" w:eastAsia="Calibri" w:hAnsi="Times New Roman" w:cs="Times New Roman"/>
          <w:noProof w:val="0"/>
          <w:sz w:val="24"/>
          <w:szCs w:val="24"/>
          <w:lang w:eastAsia="bg-BG"/>
        </w:rPr>
        <w:t>Декларация за срока на валидност на офертата;</w:t>
      </w:r>
    </w:p>
    <w:p w:rsidR="00EB2AE6" w:rsidRDefault="00EB2AE6" w:rsidP="00C05C1B">
      <w:pPr>
        <w:spacing w:after="0" w:line="240" w:lineRule="auto"/>
        <w:jc w:val="both"/>
        <w:rPr>
          <w:rFonts w:ascii="Times New Roman" w:eastAsia="Times New Roman" w:hAnsi="Times New Roman" w:cs="Times New Roman"/>
          <w:b/>
          <w:noProof w:val="0"/>
          <w:color w:val="000000"/>
          <w:sz w:val="24"/>
          <w:szCs w:val="24"/>
          <w:lang w:eastAsia="en-GB"/>
        </w:rPr>
      </w:pPr>
    </w:p>
    <w:p w:rsidR="00EB2AE6" w:rsidRPr="00F373C6" w:rsidRDefault="00EB2AE6" w:rsidP="00C05C1B">
      <w:pPr>
        <w:spacing w:after="0" w:line="240" w:lineRule="auto"/>
        <w:jc w:val="both"/>
        <w:rPr>
          <w:rFonts w:ascii="Times New Roman" w:eastAsia="Times New Roman" w:hAnsi="Times New Roman" w:cs="Times New Roman"/>
          <w:b/>
          <w:noProof w:val="0"/>
          <w:color w:val="000000"/>
          <w:sz w:val="24"/>
          <w:szCs w:val="24"/>
          <w:lang w:eastAsia="en-GB"/>
        </w:rPr>
      </w:pPr>
    </w:p>
    <w:p w:rsid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E96E23">
        <w:rPr>
          <w:rFonts w:ascii="Times New Roman" w:eastAsia="Verdana-Italic" w:hAnsi="Times New Roman" w:cs="Times New Roman"/>
          <w:noProof w:val="0"/>
          <w:sz w:val="24"/>
          <w:szCs w:val="24"/>
        </w:rPr>
        <w:t>ДАТА: _____________ г.</w:t>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t>ИМЕ, ПОДПИС и ПЕЧАТ:________________</w:t>
      </w:r>
    </w:p>
    <w:p w:rsidR="00F373C6" w:rsidRDefault="00F373C6" w:rsidP="00F373C6">
      <w:pPr>
        <w:rPr>
          <w:rFonts w:ascii="Times New Roman" w:eastAsia="Verdana-Italic" w:hAnsi="Times New Roman" w:cs="Times New Roman"/>
          <w:noProof w:val="0"/>
          <w:sz w:val="24"/>
          <w:szCs w:val="24"/>
        </w:rPr>
      </w:pPr>
      <w:r>
        <w:rPr>
          <w:rFonts w:ascii="Times New Roman" w:eastAsia="Verdana-Italic" w:hAnsi="Times New Roman" w:cs="Times New Roman"/>
          <w:noProof w:val="0"/>
          <w:sz w:val="24"/>
          <w:szCs w:val="24"/>
        </w:rPr>
        <w:br w:type="page"/>
      </w:r>
    </w:p>
    <w:p w:rsidR="00F373C6" w:rsidRPr="00F373C6" w:rsidRDefault="00F373C6" w:rsidP="00F373C6">
      <w:pPr>
        <w:spacing w:after="0" w:line="20" w:lineRule="atLeast"/>
        <w:jc w:val="center"/>
        <w:outlineLvl w:val="0"/>
        <w:rPr>
          <w:rFonts w:ascii="Times New Roman" w:eastAsia="Calibri" w:hAnsi="Times New Roman" w:cs="Times New Roman"/>
          <w:b/>
          <w:noProof w:val="0"/>
          <w:sz w:val="24"/>
          <w:szCs w:val="24"/>
        </w:rPr>
      </w:pPr>
      <w:r w:rsidRPr="00F373C6">
        <w:rPr>
          <w:rFonts w:ascii="Times New Roman" w:eastAsia="Calibri" w:hAnsi="Times New Roman" w:cs="Times New Roman"/>
          <w:b/>
          <w:noProof w:val="0"/>
          <w:sz w:val="24"/>
          <w:szCs w:val="24"/>
        </w:rPr>
        <w:lastRenderedPageBreak/>
        <w:t>ДЕКЛАРАЦИЯ</w:t>
      </w:r>
    </w:p>
    <w:p w:rsidR="00F373C6" w:rsidRPr="00F373C6" w:rsidRDefault="00F373C6" w:rsidP="00F373C6">
      <w:pPr>
        <w:spacing w:after="0" w:line="20" w:lineRule="atLeast"/>
        <w:jc w:val="center"/>
        <w:outlineLvl w:val="0"/>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 xml:space="preserve">за съгласие с клаузите на приложения проект на договор </w:t>
      </w:r>
    </w:p>
    <w:p w:rsidR="00F373C6" w:rsidRPr="00F373C6" w:rsidRDefault="00F373C6" w:rsidP="00F373C6">
      <w:pPr>
        <w:spacing w:after="0" w:line="20" w:lineRule="atLeast"/>
        <w:jc w:val="both"/>
        <w:rPr>
          <w:rFonts w:ascii="Times New Roman" w:eastAsia="Calibri" w:hAnsi="Times New Roman" w:cs="Times New Roman"/>
          <w:noProof w:val="0"/>
          <w:sz w:val="24"/>
          <w:szCs w:val="24"/>
        </w:rPr>
      </w:pPr>
    </w:p>
    <w:p w:rsidR="00F373C6" w:rsidRPr="00F373C6" w:rsidRDefault="00F373C6" w:rsidP="00F373C6">
      <w:pPr>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pacing w:val="2"/>
          <w:w w:val="111"/>
          <w:sz w:val="24"/>
          <w:szCs w:val="24"/>
        </w:rPr>
        <w:t>Долуподписаният: …………………………</w:t>
      </w:r>
      <w:r w:rsidRPr="00F373C6">
        <w:rPr>
          <w:rFonts w:ascii="Times New Roman" w:eastAsia="Calibri" w:hAnsi="Times New Roman" w:cs="Times New Roman"/>
          <w:noProof w:val="0"/>
          <w:sz w:val="24"/>
          <w:szCs w:val="24"/>
        </w:rPr>
        <w:t>…………………………………………..……....</w:t>
      </w:r>
    </w:p>
    <w:p w:rsidR="00F373C6" w:rsidRPr="00F373C6" w:rsidRDefault="00F373C6" w:rsidP="00F373C6">
      <w:pPr>
        <w:spacing w:after="0" w:line="20" w:lineRule="atLeast"/>
        <w:jc w:val="center"/>
        <w:rPr>
          <w:rFonts w:ascii="Times New Roman" w:eastAsia="Calibri" w:hAnsi="Times New Roman" w:cs="Times New Roman"/>
          <w:i/>
          <w:noProof w:val="0"/>
          <w:spacing w:val="4"/>
        </w:rPr>
      </w:pPr>
      <w:r w:rsidRPr="00F373C6">
        <w:rPr>
          <w:rFonts w:ascii="Times New Roman" w:eastAsia="Calibri" w:hAnsi="Times New Roman" w:cs="Times New Roman"/>
          <w:i/>
          <w:noProof w:val="0"/>
          <w:spacing w:val="4"/>
        </w:rPr>
        <w:t>(трите имена)</w:t>
      </w:r>
    </w:p>
    <w:p w:rsidR="00F373C6" w:rsidRPr="00F373C6" w:rsidRDefault="00F373C6" w:rsidP="00F373C6">
      <w:pPr>
        <w:tabs>
          <w:tab w:val="left" w:leader="dot" w:pos="6588"/>
        </w:tabs>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pacing w:val="5"/>
          <w:w w:val="111"/>
          <w:sz w:val="24"/>
          <w:szCs w:val="24"/>
        </w:rPr>
        <w:t xml:space="preserve">в качеството си на </w:t>
      </w:r>
      <w:r w:rsidRPr="00F373C6">
        <w:rPr>
          <w:rFonts w:ascii="Times New Roman" w:eastAsia="Calibri" w:hAnsi="Times New Roman" w:cs="Times New Roman"/>
          <w:noProof w:val="0"/>
          <w:sz w:val="24"/>
          <w:szCs w:val="24"/>
        </w:rPr>
        <w:t>…………………………………………………………….…………………</w:t>
      </w:r>
    </w:p>
    <w:p w:rsidR="00F373C6" w:rsidRPr="00F373C6" w:rsidRDefault="00F373C6" w:rsidP="00F373C6">
      <w:pPr>
        <w:tabs>
          <w:tab w:val="left" w:leader="dot" w:pos="6588"/>
        </w:tabs>
        <w:spacing w:after="0" w:line="20" w:lineRule="atLeast"/>
        <w:jc w:val="center"/>
        <w:rPr>
          <w:rFonts w:ascii="Times New Roman" w:eastAsia="Calibri" w:hAnsi="Times New Roman" w:cs="Times New Roman"/>
          <w:i/>
          <w:noProof w:val="0"/>
        </w:rPr>
      </w:pPr>
      <w:r w:rsidRPr="00F373C6">
        <w:rPr>
          <w:rFonts w:ascii="Times New Roman" w:eastAsia="Calibri" w:hAnsi="Times New Roman" w:cs="Times New Roman"/>
          <w:i/>
          <w:noProof w:val="0"/>
          <w:spacing w:val="3"/>
        </w:rPr>
        <w:t>(длъжност)</w:t>
      </w:r>
    </w:p>
    <w:p w:rsidR="00F373C6" w:rsidRPr="00F373C6" w:rsidRDefault="00F373C6" w:rsidP="00F373C6">
      <w:pPr>
        <w:tabs>
          <w:tab w:val="left" w:pos="2280"/>
        </w:tabs>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на …………………………………………………………………………………………… -</w:t>
      </w:r>
    </w:p>
    <w:p w:rsidR="00F373C6" w:rsidRPr="00F373C6" w:rsidRDefault="00F373C6" w:rsidP="00F373C6">
      <w:pPr>
        <w:tabs>
          <w:tab w:val="left" w:pos="2280"/>
        </w:tabs>
        <w:spacing w:after="0" w:line="20" w:lineRule="atLeast"/>
        <w:jc w:val="center"/>
        <w:rPr>
          <w:rFonts w:ascii="Times New Roman" w:eastAsia="Calibri" w:hAnsi="Times New Roman" w:cs="Times New Roman"/>
          <w:i/>
          <w:noProof w:val="0"/>
        </w:rPr>
      </w:pPr>
      <w:r w:rsidRPr="00F373C6">
        <w:rPr>
          <w:rFonts w:ascii="Times New Roman" w:eastAsia="Calibri" w:hAnsi="Times New Roman" w:cs="Times New Roman"/>
          <w:i/>
          <w:noProof w:val="0"/>
        </w:rPr>
        <w:t>(наименование на участника)</w:t>
      </w:r>
    </w:p>
    <w:p w:rsidR="0057317A" w:rsidRPr="0057317A" w:rsidRDefault="00F373C6" w:rsidP="0057317A">
      <w:pPr>
        <w:tabs>
          <w:tab w:val="left" w:pos="0"/>
          <w:tab w:val="center" w:pos="4890"/>
        </w:tabs>
        <w:spacing w:after="0" w:line="20" w:lineRule="atLeast"/>
        <w:jc w:val="both"/>
        <w:rPr>
          <w:rFonts w:ascii="Times New Roman" w:eastAsia="Calibri" w:hAnsi="Times New Roman" w:cs="Times New Roman"/>
          <w:b/>
          <w:bCs/>
          <w:i/>
          <w:iCs/>
          <w:noProof w:val="0"/>
          <w:sz w:val="24"/>
          <w:szCs w:val="24"/>
        </w:rPr>
      </w:pPr>
      <w:r w:rsidRPr="00F373C6">
        <w:rPr>
          <w:rFonts w:ascii="Times New Roman" w:eastAsia="Calibri" w:hAnsi="Times New Roman" w:cs="Times New Roman"/>
          <w:noProof w:val="0"/>
          <w:sz w:val="24"/>
          <w:szCs w:val="24"/>
        </w:rPr>
        <w:t xml:space="preserve">участник в процедура за възлагане на обществена поръчка с предмет: </w:t>
      </w:r>
      <w:r w:rsidR="0057317A" w:rsidRPr="0057317A">
        <w:rPr>
          <w:rFonts w:ascii="Times New Roman" w:eastAsia="Calibri" w:hAnsi="Times New Roman" w:cs="Times New Roman"/>
          <w:b/>
          <w:bCs/>
          <w:i/>
          <w:iCs/>
          <w:noProof w:val="0"/>
          <w:sz w:val="24"/>
          <w:szCs w:val="24"/>
        </w:rPr>
        <w:t>"Доставка на диагностикуми и консумативи за микроскопски и културелни изследвания за туберкулоза през 2018 г. в изпълнение на „НППКТ“ по обособена позиция №………………………………………….</w:t>
      </w:r>
    </w:p>
    <w:p w:rsidR="006C731E" w:rsidRDefault="006C731E" w:rsidP="001109E2">
      <w:pPr>
        <w:tabs>
          <w:tab w:val="left" w:pos="0"/>
          <w:tab w:val="center" w:pos="4890"/>
        </w:tabs>
        <w:spacing w:after="0" w:line="20" w:lineRule="atLeast"/>
        <w:jc w:val="both"/>
        <w:rPr>
          <w:rFonts w:ascii="Times New Roman" w:eastAsia="Calibri" w:hAnsi="Times New Roman" w:cs="Times New Roman"/>
          <w:b/>
          <w:bCs/>
          <w:noProof w:val="0"/>
          <w:sz w:val="24"/>
          <w:szCs w:val="24"/>
        </w:rPr>
      </w:pPr>
    </w:p>
    <w:p w:rsidR="00F373C6" w:rsidRPr="00F373C6" w:rsidRDefault="00F373C6" w:rsidP="006C731E">
      <w:pPr>
        <w:tabs>
          <w:tab w:val="left" w:pos="0"/>
          <w:tab w:val="center" w:pos="4890"/>
        </w:tabs>
        <w:spacing w:after="0" w:line="20" w:lineRule="atLeast"/>
        <w:jc w:val="center"/>
        <w:rPr>
          <w:rFonts w:ascii="Times New Roman" w:eastAsia="Calibri" w:hAnsi="Times New Roman" w:cs="Times New Roman"/>
          <w:b/>
          <w:bCs/>
          <w:noProof w:val="0"/>
          <w:sz w:val="24"/>
          <w:szCs w:val="24"/>
        </w:rPr>
      </w:pPr>
      <w:r w:rsidRPr="00F373C6">
        <w:rPr>
          <w:rFonts w:ascii="Times New Roman" w:eastAsia="Calibri" w:hAnsi="Times New Roman" w:cs="Times New Roman"/>
          <w:b/>
          <w:bCs/>
          <w:noProof w:val="0"/>
          <w:sz w:val="24"/>
          <w:szCs w:val="24"/>
        </w:rPr>
        <w:t>Д Е К Л А Р И Р А М,   Ч Е:</w:t>
      </w:r>
    </w:p>
    <w:p w:rsidR="00F373C6" w:rsidRPr="00F373C6" w:rsidRDefault="00F373C6" w:rsidP="00F373C6">
      <w:pPr>
        <w:spacing w:after="0" w:line="20" w:lineRule="atLeast"/>
        <w:jc w:val="both"/>
        <w:rPr>
          <w:rFonts w:ascii="Times New Roman" w:eastAsia="Calibri" w:hAnsi="Times New Roman" w:cs="Times New Roman"/>
          <w:b/>
          <w:bCs/>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Запознат съм със съдържанието на проекта на договора и приемам</w:t>
      </w:r>
      <w:r w:rsidRPr="00F373C6">
        <w:rPr>
          <w:rFonts w:ascii="Times New Roman" w:eastAsia="Calibri" w:hAnsi="Times New Roman" w:cs="Times New Roman"/>
          <w:i/>
          <w:noProof w:val="0"/>
          <w:sz w:val="24"/>
          <w:szCs w:val="24"/>
        </w:rPr>
        <w:t xml:space="preserve"> </w:t>
      </w:r>
      <w:r w:rsidRPr="00F373C6">
        <w:rPr>
          <w:rFonts w:ascii="Times New Roman" w:eastAsia="Calibri" w:hAnsi="Times New Roman" w:cs="Times New Roman"/>
          <w:noProof w:val="0"/>
          <w:sz w:val="24"/>
          <w:szCs w:val="24"/>
        </w:rPr>
        <w:t xml:space="preserve">условията в него. </w:t>
      </w: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tabs>
          <w:tab w:val="left" w:leader="dot" w:pos="0"/>
        </w:tabs>
        <w:spacing w:after="0" w:line="20" w:lineRule="atLeast"/>
        <w:jc w:val="both"/>
        <w:rPr>
          <w:rFonts w:ascii="Times New Roman" w:eastAsia="Calibri" w:hAnsi="Times New Roman" w:cs="Times New Roman"/>
          <w:noProof w:val="0"/>
          <w:spacing w:val="-16"/>
          <w:w w:val="111"/>
          <w:sz w:val="24"/>
          <w:szCs w:val="24"/>
        </w:rPr>
      </w:pPr>
    </w:p>
    <w:p w:rsidR="00F373C6" w:rsidRP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F373C6">
        <w:rPr>
          <w:rFonts w:ascii="Times New Roman" w:eastAsia="Verdana-Italic" w:hAnsi="Times New Roman" w:cs="Times New Roman"/>
          <w:noProof w:val="0"/>
          <w:sz w:val="24"/>
          <w:szCs w:val="24"/>
        </w:rPr>
        <w:t>ДАТА: _____________ г.</w:t>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t>ПОДПИС и ПЕЧАТ:______________________</w:t>
      </w:r>
    </w:p>
    <w:p w:rsidR="00F373C6" w:rsidRPr="00F373C6" w:rsidRDefault="00F373C6" w:rsidP="00F373C6">
      <w:pPr>
        <w:spacing w:after="0" w:line="276" w:lineRule="auto"/>
        <w:ind w:left="284"/>
        <w:jc w:val="right"/>
        <w:rPr>
          <w:rFonts w:ascii="Times New Roman" w:eastAsia="Calibri" w:hAnsi="Times New Roman" w:cs="Times New Roman"/>
          <w:b/>
          <w:bCs/>
          <w:i/>
          <w:noProof w:val="0"/>
          <w:sz w:val="24"/>
          <w:szCs w:val="24"/>
        </w:rPr>
      </w:pPr>
      <w:r w:rsidRPr="00F373C6">
        <w:rPr>
          <w:rFonts w:ascii="Times New Roman" w:eastAsia="Calibri" w:hAnsi="Times New Roman" w:cs="Times New Roman"/>
          <w:noProof w:val="0"/>
          <w:spacing w:val="-4"/>
          <w:sz w:val="24"/>
          <w:szCs w:val="24"/>
        </w:rPr>
        <w:br w:type="page"/>
      </w:r>
      <w:r w:rsidRPr="00F373C6">
        <w:rPr>
          <w:rFonts w:ascii="Times New Roman" w:eastAsia="Calibri" w:hAnsi="Times New Roman" w:cs="Times New Roman"/>
          <w:b/>
          <w:bCs/>
          <w:i/>
          <w:noProof w:val="0"/>
          <w:sz w:val="24"/>
          <w:szCs w:val="24"/>
        </w:rPr>
        <w:lastRenderedPageBreak/>
        <w:t xml:space="preserve">ОБРАЗЕЦ </w:t>
      </w:r>
    </w:p>
    <w:p w:rsidR="00F373C6" w:rsidRPr="00F373C6" w:rsidRDefault="00F373C6" w:rsidP="00F373C6">
      <w:pPr>
        <w:spacing w:after="0" w:line="20" w:lineRule="atLeast"/>
        <w:jc w:val="center"/>
        <w:outlineLvl w:val="0"/>
        <w:rPr>
          <w:rFonts w:ascii="Times New Roman" w:eastAsia="Calibri" w:hAnsi="Times New Roman" w:cs="Times New Roman"/>
          <w:b/>
          <w:noProof w:val="0"/>
          <w:sz w:val="24"/>
          <w:szCs w:val="24"/>
        </w:rPr>
      </w:pPr>
    </w:p>
    <w:p w:rsidR="00F373C6" w:rsidRPr="00F373C6" w:rsidRDefault="00F373C6" w:rsidP="00F373C6">
      <w:pPr>
        <w:spacing w:after="0" w:line="20" w:lineRule="atLeast"/>
        <w:jc w:val="center"/>
        <w:outlineLvl w:val="0"/>
        <w:rPr>
          <w:rFonts w:ascii="Times New Roman" w:eastAsia="Calibri" w:hAnsi="Times New Roman" w:cs="Times New Roman"/>
          <w:b/>
          <w:noProof w:val="0"/>
          <w:sz w:val="24"/>
          <w:szCs w:val="24"/>
        </w:rPr>
      </w:pPr>
      <w:r w:rsidRPr="00F373C6">
        <w:rPr>
          <w:rFonts w:ascii="Times New Roman" w:eastAsia="Calibri" w:hAnsi="Times New Roman" w:cs="Times New Roman"/>
          <w:b/>
          <w:noProof w:val="0"/>
          <w:sz w:val="24"/>
          <w:szCs w:val="24"/>
        </w:rPr>
        <w:t>ДЕКЛАРАЦИЯ</w:t>
      </w:r>
    </w:p>
    <w:p w:rsidR="00F373C6" w:rsidRPr="00F373C6" w:rsidRDefault="00F373C6" w:rsidP="00F373C6">
      <w:pPr>
        <w:spacing w:after="0" w:line="20" w:lineRule="atLeast"/>
        <w:jc w:val="center"/>
        <w:outlineLvl w:val="0"/>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 xml:space="preserve">за срока на валидност на офертата </w:t>
      </w:r>
    </w:p>
    <w:p w:rsidR="00F373C6" w:rsidRPr="00F373C6" w:rsidRDefault="00F373C6" w:rsidP="00F373C6">
      <w:pPr>
        <w:spacing w:after="0" w:line="20" w:lineRule="atLeast"/>
        <w:jc w:val="both"/>
        <w:rPr>
          <w:rFonts w:ascii="Times New Roman" w:eastAsia="Calibri" w:hAnsi="Times New Roman" w:cs="Times New Roman"/>
          <w:noProof w:val="0"/>
          <w:sz w:val="24"/>
          <w:szCs w:val="24"/>
        </w:rPr>
      </w:pPr>
    </w:p>
    <w:p w:rsidR="00F373C6" w:rsidRPr="00F373C6" w:rsidRDefault="00F373C6" w:rsidP="00F373C6">
      <w:pPr>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pacing w:val="2"/>
          <w:w w:val="111"/>
          <w:sz w:val="24"/>
          <w:szCs w:val="24"/>
        </w:rPr>
        <w:t>Долуподписаният: …………………………</w:t>
      </w:r>
      <w:r w:rsidRPr="00F373C6">
        <w:rPr>
          <w:rFonts w:ascii="Times New Roman" w:eastAsia="Calibri" w:hAnsi="Times New Roman" w:cs="Times New Roman"/>
          <w:noProof w:val="0"/>
          <w:sz w:val="24"/>
          <w:szCs w:val="24"/>
        </w:rPr>
        <w:t>…………………………………………..……....</w:t>
      </w:r>
    </w:p>
    <w:p w:rsidR="00F373C6" w:rsidRPr="00F373C6" w:rsidRDefault="00F373C6" w:rsidP="00F373C6">
      <w:pPr>
        <w:spacing w:after="0" w:line="20" w:lineRule="atLeast"/>
        <w:jc w:val="center"/>
        <w:rPr>
          <w:rFonts w:ascii="Times New Roman" w:eastAsia="Calibri" w:hAnsi="Times New Roman" w:cs="Times New Roman"/>
          <w:i/>
          <w:noProof w:val="0"/>
          <w:spacing w:val="4"/>
        </w:rPr>
      </w:pPr>
      <w:r w:rsidRPr="00F373C6">
        <w:rPr>
          <w:rFonts w:ascii="Times New Roman" w:eastAsia="Calibri" w:hAnsi="Times New Roman" w:cs="Times New Roman"/>
          <w:i/>
          <w:noProof w:val="0"/>
          <w:spacing w:val="4"/>
        </w:rPr>
        <w:t>(трите имена)</w:t>
      </w:r>
    </w:p>
    <w:p w:rsidR="00F373C6" w:rsidRPr="00F373C6" w:rsidRDefault="00F373C6" w:rsidP="00F373C6">
      <w:pPr>
        <w:tabs>
          <w:tab w:val="left" w:leader="dot" w:pos="6588"/>
        </w:tabs>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pacing w:val="5"/>
          <w:w w:val="111"/>
          <w:sz w:val="24"/>
          <w:szCs w:val="24"/>
        </w:rPr>
        <w:t xml:space="preserve">в качеството си на </w:t>
      </w:r>
      <w:r w:rsidRPr="00F373C6">
        <w:rPr>
          <w:rFonts w:ascii="Times New Roman" w:eastAsia="Calibri" w:hAnsi="Times New Roman" w:cs="Times New Roman"/>
          <w:noProof w:val="0"/>
          <w:sz w:val="24"/>
          <w:szCs w:val="24"/>
        </w:rPr>
        <w:t>…………………………………………………………….…………………</w:t>
      </w:r>
    </w:p>
    <w:p w:rsidR="00F373C6" w:rsidRPr="00F373C6" w:rsidRDefault="00F373C6" w:rsidP="00F373C6">
      <w:pPr>
        <w:tabs>
          <w:tab w:val="left" w:leader="dot" w:pos="6588"/>
        </w:tabs>
        <w:spacing w:after="0" w:line="20" w:lineRule="atLeast"/>
        <w:jc w:val="center"/>
        <w:rPr>
          <w:rFonts w:ascii="Times New Roman" w:eastAsia="Calibri" w:hAnsi="Times New Roman" w:cs="Times New Roman"/>
          <w:i/>
          <w:noProof w:val="0"/>
        </w:rPr>
      </w:pPr>
      <w:r w:rsidRPr="00F373C6">
        <w:rPr>
          <w:rFonts w:ascii="Times New Roman" w:eastAsia="Calibri" w:hAnsi="Times New Roman" w:cs="Times New Roman"/>
          <w:i/>
          <w:noProof w:val="0"/>
          <w:spacing w:val="3"/>
        </w:rPr>
        <w:t>(длъжност)</w:t>
      </w:r>
    </w:p>
    <w:p w:rsidR="00F373C6" w:rsidRPr="00F373C6" w:rsidRDefault="00F373C6" w:rsidP="00F373C6">
      <w:pPr>
        <w:tabs>
          <w:tab w:val="left" w:pos="2280"/>
        </w:tabs>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на …………………………………………………………………………………………… -</w:t>
      </w:r>
    </w:p>
    <w:p w:rsidR="00F373C6" w:rsidRPr="00F373C6" w:rsidRDefault="00F373C6" w:rsidP="00F373C6">
      <w:pPr>
        <w:tabs>
          <w:tab w:val="left" w:pos="2280"/>
        </w:tabs>
        <w:spacing w:after="0" w:line="20" w:lineRule="atLeast"/>
        <w:jc w:val="center"/>
        <w:rPr>
          <w:rFonts w:ascii="Times New Roman" w:eastAsia="Calibri" w:hAnsi="Times New Roman" w:cs="Times New Roman"/>
          <w:i/>
          <w:noProof w:val="0"/>
        </w:rPr>
      </w:pPr>
      <w:r w:rsidRPr="00F373C6">
        <w:rPr>
          <w:rFonts w:ascii="Times New Roman" w:eastAsia="Calibri" w:hAnsi="Times New Roman" w:cs="Times New Roman"/>
          <w:i/>
          <w:noProof w:val="0"/>
        </w:rPr>
        <w:t>(наименование на участника)</w:t>
      </w:r>
    </w:p>
    <w:p w:rsidR="00396A87" w:rsidRPr="00C05C1B" w:rsidRDefault="00F373C6" w:rsidP="00396A87">
      <w:pPr>
        <w:spacing w:after="0" w:line="240" w:lineRule="auto"/>
        <w:ind w:firstLine="708"/>
        <w:jc w:val="both"/>
        <w:rPr>
          <w:rFonts w:ascii="Times New Roman" w:eastAsia="Times New Roman" w:hAnsi="Times New Roman" w:cs="Times New Roman"/>
          <w:b/>
          <w:bCs/>
          <w:i/>
          <w:noProof w:val="0"/>
          <w:sz w:val="24"/>
          <w:szCs w:val="24"/>
          <w:lang w:eastAsia="bg-BG"/>
        </w:rPr>
      </w:pPr>
      <w:r w:rsidRPr="00F373C6">
        <w:rPr>
          <w:rFonts w:ascii="Times New Roman" w:eastAsia="Calibri" w:hAnsi="Times New Roman" w:cs="Times New Roman"/>
          <w:noProof w:val="0"/>
          <w:sz w:val="24"/>
          <w:szCs w:val="24"/>
        </w:rPr>
        <w:t>участник в процедура за възлагане на обществена поръчка с предмет</w:t>
      </w:r>
      <w:r w:rsidR="00037AFA">
        <w:rPr>
          <w:rFonts w:ascii="Times New Roman" w:eastAsia="Calibri" w:hAnsi="Times New Roman" w:cs="Times New Roman"/>
          <w:noProof w:val="0"/>
          <w:sz w:val="24"/>
          <w:szCs w:val="24"/>
        </w:rPr>
        <w:t xml:space="preserve">: </w:t>
      </w:r>
      <w:r w:rsidR="0057317A" w:rsidRPr="0057317A">
        <w:rPr>
          <w:rFonts w:ascii="Times New Roman" w:eastAsia="Calibri" w:hAnsi="Times New Roman" w:cs="Times New Roman"/>
          <w:b/>
          <w:bCs/>
          <w:i/>
          <w:noProof w:val="0"/>
          <w:sz w:val="24"/>
          <w:szCs w:val="24"/>
        </w:rPr>
        <w:t>"</w:t>
      </w:r>
      <w:r w:rsidR="00396A87" w:rsidRPr="00396A87">
        <w:rPr>
          <w:rFonts w:ascii="Times New Roman" w:eastAsia="Times New Roman" w:hAnsi="Times New Roman" w:cs="Times New Roman"/>
          <w:b/>
          <w:bCs/>
          <w:i/>
          <w:noProof w:val="0"/>
          <w:sz w:val="24"/>
          <w:szCs w:val="24"/>
          <w:lang w:eastAsia="bg-BG"/>
        </w:rPr>
        <w:t xml:space="preserve"> Доставка на диагностикуми и консумативи за микроскопски и културелни изследвания за туберкулоза в изпълнение на „НППКТ“ по прекратен</w:t>
      </w:r>
      <w:r w:rsidR="00396A87">
        <w:rPr>
          <w:rFonts w:ascii="Times New Roman" w:eastAsia="Times New Roman" w:hAnsi="Times New Roman" w:cs="Times New Roman"/>
          <w:b/>
          <w:bCs/>
          <w:i/>
          <w:noProof w:val="0"/>
          <w:sz w:val="24"/>
          <w:szCs w:val="24"/>
          <w:lang w:eastAsia="bg-BG"/>
        </w:rPr>
        <w:t>и през 2018 г. обособени позиции"</w:t>
      </w:r>
      <w:r w:rsidR="00396A87" w:rsidRPr="00C05C1B">
        <w:rPr>
          <w:rFonts w:ascii="Times New Roman" w:eastAsia="Times New Roman" w:hAnsi="Times New Roman" w:cs="Times New Roman"/>
          <w:b/>
          <w:bCs/>
          <w:i/>
          <w:noProof w:val="0"/>
          <w:sz w:val="24"/>
          <w:szCs w:val="24"/>
          <w:lang w:eastAsia="bg-BG"/>
        </w:rPr>
        <w:t xml:space="preserve"> </w:t>
      </w:r>
      <w:r w:rsidR="00396A87" w:rsidRPr="00C05C1B">
        <w:rPr>
          <w:rFonts w:ascii="Times New Roman" w:eastAsia="Times New Roman" w:hAnsi="Times New Roman" w:cs="Times New Roman"/>
          <w:b/>
          <w:bCs/>
          <w:i/>
          <w:iCs/>
          <w:noProof w:val="0"/>
          <w:sz w:val="24"/>
          <w:szCs w:val="24"/>
          <w:lang w:eastAsia="bg-BG"/>
        </w:rPr>
        <w:t>по обособена позиция №………………………………………….</w:t>
      </w:r>
    </w:p>
    <w:p w:rsidR="00F373C6" w:rsidRPr="00F373C6" w:rsidRDefault="00F373C6" w:rsidP="00037AFA">
      <w:pPr>
        <w:tabs>
          <w:tab w:val="left" w:pos="0"/>
          <w:tab w:val="center" w:pos="4890"/>
        </w:tabs>
        <w:spacing w:after="0" w:line="20" w:lineRule="atLeast"/>
        <w:jc w:val="both"/>
        <w:rPr>
          <w:rFonts w:ascii="Times New Roman" w:eastAsia="Calibri" w:hAnsi="Times New Roman" w:cs="Times New Roman"/>
          <w:b/>
          <w:bCs/>
          <w:noProof w:val="0"/>
          <w:sz w:val="24"/>
          <w:szCs w:val="24"/>
        </w:rPr>
      </w:pPr>
    </w:p>
    <w:p w:rsidR="00F373C6" w:rsidRPr="00F373C6" w:rsidRDefault="00F373C6" w:rsidP="00F373C6">
      <w:pPr>
        <w:spacing w:after="0" w:line="20" w:lineRule="atLeast"/>
        <w:jc w:val="center"/>
        <w:rPr>
          <w:rFonts w:ascii="Times New Roman" w:eastAsia="Calibri" w:hAnsi="Times New Roman" w:cs="Times New Roman"/>
          <w:b/>
          <w:bCs/>
          <w:noProof w:val="0"/>
          <w:sz w:val="24"/>
          <w:szCs w:val="24"/>
        </w:rPr>
      </w:pPr>
      <w:r w:rsidRPr="00F373C6">
        <w:rPr>
          <w:rFonts w:ascii="Times New Roman" w:eastAsia="Calibri" w:hAnsi="Times New Roman" w:cs="Times New Roman"/>
          <w:b/>
          <w:bCs/>
          <w:noProof w:val="0"/>
          <w:sz w:val="24"/>
          <w:szCs w:val="24"/>
        </w:rPr>
        <w:t>Д Е К Л А Р И Р А М, Ч Е:</w:t>
      </w:r>
    </w:p>
    <w:p w:rsidR="00F373C6" w:rsidRPr="00F373C6" w:rsidRDefault="00F373C6" w:rsidP="00F373C6">
      <w:pPr>
        <w:spacing w:after="0" w:line="20" w:lineRule="atLeast"/>
        <w:jc w:val="both"/>
        <w:rPr>
          <w:rFonts w:ascii="Times New Roman" w:eastAsia="Calibri" w:hAnsi="Times New Roman" w:cs="Times New Roman"/>
          <w:b/>
          <w:bCs/>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 xml:space="preserve">Срокът на валидност на настоящата оферта е </w:t>
      </w:r>
      <w:r w:rsidR="00224D1B">
        <w:rPr>
          <w:rFonts w:ascii="Times New Roman" w:eastAsia="Calibri" w:hAnsi="Times New Roman" w:cs="Times New Roman"/>
          <w:noProof w:val="0"/>
          <w:sz w:val="24"/>
          <w:szCs w:val="24"/>
        </w:rPr>
        <w:t>4</w:t>
      </w:r>
      <w:r w:rsidR="000561B1">
        <w:rPr>
          <w:rFonts w:ascii="Times New Roman" w:eastAsia="Calibri" w:hAnsi="Times New Roman" w:cs="Times New Roman"/>
          <w:noProof w:val="0"/>
          <w:sz w:val="24"/>
          <w:szCs w:val="24"/>
        </w:rPr>
        <w:t xml:space="preserve"> </w:t>
      </w:r>
      <w:r w:rsidRPr="00F373C6">
        <w:rPr>
          <w:rFonts w:ascii="Times New Roman" w:eastAsia="Calibri" w:hAnsi="Times New Roman" w:cs="Times New Roman"/>
          <w:noProof w:val="0"/>
          <w:sz w:val="24"/>
          <w:szCs w:val="24"/>
        </w:rPr>
        <w:t xml:space="preserve">месеца, считано от датата, която е посочена </w:t>
      </w:r>
      <w:r w:rsidR="00EA0E5B">
        <w:rPr>
          <w:rFonts w:ascii="Times New Roman" w:eastAsia="Calibri" w:hAnsi="Times New Roman" w:cs="Times New Roman"/>
          <w:noProof w:val="0"/>
          <w:sz w:val="24"/>
          <w:szCs w:val="24"/>
        </w:rPr>
        <w:t xml:space="preserve"> като крайна дата на получаване на офертите в обявлението за поръчка</w:t>
      </w:r>
      <w:r w:rsidRPr="00F373C6">
        <w:rPr>
          <w:rFonts w:ascii="Times New Roman" w:eastAsia="Calibri" w:hAnsi="Times New Roman" w:cs="Times New Roman"/>
          <w:noProof w:val="0"/>
          <w:sz w:val="24"/>
          <w:szCs w:val="24"/>
        </w:rPr>
        <w:t xml:space="preserve"> и представлява времето, през което сме обвързани с условията на представеното от нас предложение.</w:t>
      </w: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tabs>
          <w:tab w:val="left" w:leader="dot" w:pos="0"/>
        </w:tabs>
        <w:spacing w:after="0" w:line="20" w:lineRule="atLeast"/>
        <w:jc w:val="both"/>
        <w:rPr>
          <w:rFonts w:ascii="Times New Roman" w:eastAsia="Calibri" w:hAnsi="Times New Roman" w:cs="Times New Roman"/>
          <w:noProof w:val="0"/>
          <w:spacing w:val="-16"/>
          <w:w w:val="111"/>
          <w:sz w:val="24"/>
          <w:szCs w:val="24"/>
        </w:rPr>
      </w:pPr>
    </w:p>
    <w:p w:rsidR="00F373C6" w:rsidRP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F373C6">
        <w:rPr>
          <w:rFonts w:ascii="Times New Roman" w:eastAsia="Verdana-Italic" w:hAnsi="Times New Roman" w:cs="Times New Roman"/>
          <w:noProof w:val="0"/>
          <w:sz w:val="24"/>
          <w:szCs w:val="24"/>
        </w:rPr>
        <w:t>ДАТА: _____________ г.</w:t>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t>ПОДПИС и ПЕЧАТ:______________________</w:t>
      </w:r>
    </w:p>
    <w:p w:rsidR="00F50A80" w:rsidRPr="00F50A80" w:rsidRDefault="00F373C6" w:rsidP="00F50A80">
      <w:pPr>
        <w:spacing w:line="276" w:lineRule="auto"/>
        <w:ind w:left="284"/>
        <w:jc w:val="right"/>
        <w:rPr>
          <w:rFonts w:ascii="Times New Roman" w:eastAsia="Calibri" w:hAnsi="Times New Roman" w:cs="Times New Roman"/>
          <w:b/>
          <w:bCs/>
          <w:i/>
          <w:noProof w:val="0"/>
          <w:sz w:val="24"/>
          <w:szCs w:val="24"/>
        </w:rPr>
      </w:pPr>
      <w:r w:rsidRPr="00F373C6">
        <w:rPr>
          <w:rFonts w:ascii="Times New Roman" w:eastAsia="Verdana-Italic" w:hAnsi="Times New Roman" w:cs="Times New Roman"/>
          <w:noProof w:val="0"/>
          <w:sz w:val="24"/>
          <w:szCs w:val="24"/>
        </w:rPr>
        <w:br w:type="page"/>
      </w:r>
      <w:r w:rsidR="00F50A80" w:rsidRPr="00F50A80">
        <w:rPr>
          <w:rFonts w:ascii="Times New Roman" w:eastAsia="Calibri" w:hAnsi="Times New Roman" w:cs="Times New Roman"/>
          <w:b/>
          <w:bCs/>
          <w:i/>
          <w:noProof w:val="0"/>
          <w:sz w:val="24"/>
          <w:szCs w:val="24"/>
        </w:rPr>
        <w:lastRenderedPageBreak/>
        <w:t xml:space="preserve">ОБРАЗЕЦ </w:t>
      </w:r>
    </w:p>
    <w:p w:rsidR="00F50A80" w:rsidRDefault="00F50A80"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r w:rsidRPr="00F50A80">
        <w:rPr>
          <w:rFonts w:ascii="Times New Roman" w:eastAsia="Calibri" w:hAnsi="Times New Roman" w:cs="Times New Roman"/>
          <w:b/>
          <w:i/>
          <w:noProof w:val="0"/>
          <w:sz w:val="24"/>
          <w:szCs w:val="24"/>
        </w:rPr>
        <w:t>ЦЕНОВО ПРЕДЛОЖЕНИЕ</w:t>
      </w:r>
    </w:p>
    <w:p w:rsidR="00EA0E5B" w:rsidRDefault="00EA0E5B"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p>
    <w:p w:rsidR="00EA0E5B" w:rsidRPr="00F50A80" w:rsidRDefault="00EA0E5B"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p>
    <w:p w:rsidR="00F50A80" w:rsidRPr="00F50A80" w:rsidRDefault="00F50A80"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p>
    <w:p w:rsidR="00F50A80" w:rsidRPr="00F50A80" w:rsidRDefault="00F50A80" w:rsidP="00F50A80">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До:…………………………………………………………………………………………………….</w:t>
      </w:r>
    </w:p>
    <w:p w:rsidR="00F50A80" w:rsidRPr="00F50A80" w:rsidRDefault="00F50A80" w:rsidP="00F50A80">
      <w:pPr>
        <w:spacing w:after="0" w:line="240" w:lineRule="auto"/>
        <w:ind w:firstLine="288"/>
        <w:jc w:val="center"/>
        <w:rPr>
          <w:rFonts w:ascii="Times New Roman" w:eastAsia="Calibri" w:hAnsi="Times New Roman" w:cs="Times New Roman"/>
          <w:i/>
          <w:noProof w:val="0"/>
        </w:rPr>
      </w:pPr>
      <w:r w:rsidRPr="00F50A80">
        <w:rPr>
          <w:rFonts w:ascii="Times New Roman" w:eastAsia="Calibri" w:hAnsi="Times New Roman" w:cs="Times New Roman"/>
          <w:noProof w:val="0"/>
        </w:rPr>
        <w:t>(</w:t>
      </w:r>
      <w:r w:rsidRPr="00F50A80">
        <w:rPr>
          <w:rFonts w:ascii="Times New Roman" w:eastAsia="Calibri" w:hAnsi="Times New Roman" w:cs="Times New Roman"/>
          <w:i/>
          <w:noProof w:val="0"/>
        </w:rPr>
        <w:t>наименование и адрес на възложителя)</w:t>
      </w:r>
    </w:p>
    <w:p w:rsidR="00F50A80" w:rsidRPr="00F50A80" w:rsidRDefault="00F50A80" w:rsidP="00F50A80">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От: …………………………………………………………………………………………………….</w:t>
      </w:r>
    </w:p>
    <w:p w:rsidR="00F50A80" w:rsidRPr="00F50A80" w:rsidRDefault="00F50A80" w:rsidP="00F50A80">
      <w:pPr>
        <w:spacing w:after="0" w:line="240" w:lineRule="auto"/>
        <w:ind w:firstLine="288"/>
        <w:jc w:val="center"/>
        <w:rPr>
          <w:rFonts w:ascii="Times New Roman" w:eastAsia="Calibri" w:hAnsi="Times New Roman" w:cs="Times New Roman"/>
          <w:i/>
          <w:noProof w:val="0"/>
        </w:rPr>
      </w:pPr>
      <w:r w:rsidRPr="00F50A80">
        <w:rPr>
          <w:rFonts w:ascii="Times New Roman" w:eastAsia="Calibri" w:hAnsi="Times New Roman" w:cs="Times New Roman"/>
          <w:i/>
          <w:noProof w:val="0"/>
        </w:rPr>
        <w:t>(наименование на участника)</w:t>
      </w:r>
    </w:p>
    <w:p w:rsidR="00F50A80" w:rsidRPr="00F50A80" w:rsidRDefault="00F50A80" w:rsidP="00F50A80">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с адрес: гр. ………………………… ул. …………………………………………………..№ …….,</w:t>
      </w:r>
    </w:p>
    <w:p w:rsidR="00F50A80" w:rsidRPr="00F50A80" w:rsidRDefault="00F50A80" w:rsidP="00F50A80">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тел.:………………, факс:…………….., e-mail:……………………Булстат/ЕИК: ………………</w:t>
      </w:r>
    </w:p>
    <w:p w:rsidR="00037AFA" w:rsidRDefault="00EA0E5B" w:rsidP="00EA0E5B">
      <w:pPr>
        <w:spacing w:after="0" w:line="240" w:lineRule="auto"/>
        <w:jc w:val="both"/>
        <w:rPr>
          <w:rFonts w:ascii="Times New Roman" w:eastAsia="Times New Roman" w:hAnsi="Times New Roman" w:cs="Times New Roman"/>
          <w:b/>
          <w:i/>
          <w:noProof w:val="0"/>
          <w:sz w:val="24"/>
          <w:szCs w:val="24"/>
        </w:rPr>
      </w:pPr>
      <w:r w:rsidRPr="00EA0E5B">
        <w:rPr>
          <w:rFonts w:ascii="Times New Roman" w:eastAsia="Calibri" w:hAnsi="Times New Roman" w:cs="Times New Roman"/>
          <w:noProof w:val="0"/>
          <w:sz w:val="24"/>
          <w:szCs w:val="24"/>
        </w:rPr>
        <w:t>Банкова сметка</w:t>
      </w:r>
      <w:r>
        <w:rPr>
          <w:rFonts w:ascii="Times New Roman" w:eastAsia="Calibri" w:hAnsi="Times New Roman" w:cs="Times New Roman"/>
          <w:noProof w:val="0"/>
          <w:sz w:val="24"/>
          <w:szCs w:val="24"/>
        </w:rPr>
        <w:t>……………………………………………………………………………………..</w:t>
      </w:r>
      <w:r w:rsidRPr="00EA0E5B">
        <w:rPr>
          <w:rFonts w:ascii="Times New Roman" w:eastAsia="Times New Roman" w:hAnsi="Times New Roman" w:cs="Times New Roman"/>
          <w:b/>
          <w:i/>
          <w:noProof w:val="0"/>
          <w:sz w:val="24"/>
          <w:szCs w:val="24"/>
        </w:rPr>
        <w:t xml:space="preserve"> Забележка:</w:t>
      </w:r>
    </w:p>
    <w:p w:rsidR="00EA0E5B" w:rsidRPr="00037AFA" w:rsidRDefault="00037AFA" w:rsidP="00EA0E5B">
      <w:pPr>
        <w:spacing w:after="0" w:line="240" w:lineRule="auto"/>
        <w:jc w:val="both"/>
        <w:rPr>
          <w:rFonts w:ascii="Times New Roman" w:eastAsia="Times New Roman" w:hAnsi="Times New Roman" w:cs="Times New Roman"/>
          <w:i/>
          <w:noProof w:val="0"/>
          <w:sz w:val="24"/>
          <w:szCs w:val="24"/>
        </w:rPr>
      </w:pPr>
      <w:r w:rsidRPr="00037AFA">
        <w:rPr>
          <w:rFonts w:ascii="Times New Roman" w:eastAsia="Times New Roman" w:hAnsi="Times New Roman" w:cs="Times New Roman"/>
          <w:i/>
          <w:noProof w:val="0"/>
          <w:sz w:val="24"/>
          <w:szCs w:val="24"/>
        </w:rPr>
        <w:t>*</w:t>
      </w:r>
      <w:r w:rsidR="00EA0E5B" w:rsidRPr="00037AFA">
        <w:rPr>
          <w:rFonts w:ascii="Times New Roman" w:eastAsia="Times New Roman" w:hAnsi="Times New Roman" w:cs="Times New Roman"/>
          <w:i/>
          <w:noProof w:val="0"/>
          <w:sz w:val="24"/>
          <w:szCs w:val="24"/>
        </w:rPr>
        <w:t xml:space="preserve"> На основание чл. 47, ал. 9 от ППЗОП, когато участник подава оферта за повече от една обособена позиция, за всяка обособена позиция се представят  отделни непрозрачни пликове с надпис "Предлагани ценови параметри", с посочване на позицията, за която се отнасят.</w:t>
      </w:r>
    </w:p>
    <w:p w:rsidR="00037AFA" w:rsidRPr="00037AFA" w:rsidRDefault="00037AFA" w:rsidP="00037AFA">
      <w:pPr>
        <w:spacing w:line="276" w:lineRule="auto"/>
        <w:jc w:val="both"/>
        <w:rPr>
          <w:rFonts w:ascii="Times New Roman" w:hAnsi="Times New Roman" w:cs="Times New Roman"/>
          <w:i/>
          <w:sz w:val="24"/>
          <w:szCs w:val="24"/>
        </w:rPr>
      </w:pPr>
      <w:r w:rsidRPr="00037AFA">
        <w:rPr>
          <w:rFonts w:ascii="Times New Roman" w:hAnsi="Times New Roman" w:cs="Times New Roman"/>
          <w:i/>
          <w:sz w:val="24"/>
          <w:szCs w:val="24"/>
        </w:rPr>
        <w:t>**Ценовите предложения за обособени позиции № 1 и 2, които се оферират и доставят комплексно, се поставят в общ Плик „Предлагани ценови параметри“ и участват в класирането с комплексна оценка.</w:t>
      </w:r>
    </w:p>
    <w:p w:rsidR="00037AFA" w:rsidRPr="00EA0E5B" w:rsidRDefault="00037AFA" w:rsidP="00EA0E5B">
      <w:pPr>
        <w:spacing w:after="0" w:line="240" w:lineRule="auto"/>
        <w:jc w:val="both"/>
        <w:rPr>
          <w:rFonts w:ascii="Times New Roman" w:eastAsia="Times New Roman" w:hAnsi="Times New Roman" w:cs="Times New Roman"/>
          <w:i/>
          <w:noProof w:val="0"/>
          <w:sz w:val="24"/>
          <w:szCs w:val="24"/>
        </w:rPr>
      </w:pPr>
    </w:p>
    <w:p w:rsidR="00EA0E5B" w:rsidRPr="00EA0E5B" w:rsidRDefault="00EA0E5B" w:rsidP="00EA0E5B">
      <w:pPr>
        <w:spacing w:after="0" w:line="240" w:lineRule="auto"/>
        <w:jc w:val="both"/>
        <w:rPr>
          <w:rFonts w:ascii="Times New Roman" w:eastAsia="Times New Roman" w:hAnsi="Times New Roman" w:cs="Times New Roman"/>
          <w:i/>
          <w:noProof w:val="0"/>
          <w:sz w:val="24"/>
          <w:szCs w:val="24"/>
        </w:rPr>
      </w:pPr>
    </w:p>
    <w:p w:rsidR="00F50A80" w:rsidRPr="00F50A80" w:rsidRDefault="00EA0E5B" w:rsidP="00F50A80">
      <w:pPr>
        <w:spacing w:after="0" w:line="240" w:lineRule="auto"/>
        <w:jc w:val="both"/>
        <w:rPr>
          <w:rFonts w:ascii="Times New Roman" w:eastAsia="Calibri" w:hAnsi="Times New Roman" w:cs="Times New Roman"/>
          <w:noProof w:val="0"/>
          <w:sz w:val="24"/>
          <w:szCs w:val="24"/>
        </w:rPr>
      </w:pPr>
      <w:r w:rsidRPr="00EA0E5B">
        <w:rPr>
          <w:rFonts w:ascii="Times New Roman" w:eastAsia="Calibri" w:hAnsi="Times New Roman" w:cs="Times New Roman"/>
          <w:noProof w:val="0"/>
          <w:sz w:val="24"/>
          <w:szCs w:val="24"/>
        </w:rPr>
        <w:tab/>
      </w:r>
    </w:p>
    <w:p w:rsidR="00F50A80" w:rsidRPr="00F50A80" w:rsidRDefault="00F50A80" w:rsidP="00F50A80">
      <w:pPr>
        <w:autoSpaceDE w:val="0"/>
        <w:autoSpaceDN w:val="0"/>
        <w:adjustRightInd w:val="0"/>
        <w:spacing w:after="0" w:line="240" w:lineRule="auto"/>
        <w:ind w:firstLine="709"/>
        <w:jc w:val="both"/>
        <w:rPr>
          <w:rFonts w:ascii="Times New Roman" w:eastAsia="Calibri" w:hAnsi="Times New Roman" w:cs="Times New Roman"/>
          <w:noProof w:val="0"/>
          <w:sz w:val="24"/>
          <w:szCs w:val="24"/>
        </w:rPr>
      </w:pPr>
    </w:p>
    <w:p w:rsidR="00F50A80" w:rsidRPr="00F50A80" w:rsidRDefault="00F50A80" w:rsidP="00F50A80">
      <w:pPr>
        <w:autoSpaceDE w:val="0"/>
        <w:autoSpaceDN w:val="0"/>
        <w:adjustRightInd w:val="0"/>
        <w:spacing w:after="0" w:line="240" w:lineRule="auto"/>
        <w:ind w:firstLine="709"/>
        <w:jc w:val="both"/>
        <w:rPr>
          <w:rFonts w:ascii="Times New Roman" w:eastAsia="Verdana-Bold" w:hAnsi="Times New Roman" w:cs="Times New Roman"/>
          <w:b/>
          <w:bCs/>
          <w:noProof w:val="0"/>
          <w:sz w:val="24"/>
          <w:szCs w:val="24"/>
        </w:rPr>
      </w:pPr>
      <w:r w:rsidRPr="00F50A80">
        <w:rPr>
          <w:rFonts w:ascii="Times New Roman" w:eastAsia="Verdana-Bold" w:hAnsi="Times New Roman" w:cs="Times New Roman"/>
          <w:b/>
          <w:bCs/>
          <w:noProof w:val="0"/>
          <w:sz w:val="24"/>
          <w:szCs w:val="24"/>
        </w:rPr>
        <w:t>УВАЖАЕМИ ДАМИ И ГОСПОДА,</w:t>
      </w:r>
    </w:p>
    <w:p w:rsidR="00396A87" w:rsidRPr="00C05C1B" w:rsidRDefault="00F50A80" w:rsidP="00396A87">
      <w:pPr>
        <w:spacing w:after="0" w:line="240" w:lineRule="auto"/>
        <w:ind w:firstLine="708"/>
        <w:jc w:val="both"/>
        <w:rPr>
          <w:rFonts w:ascii="Times New Roman" w:eastAsia="Times New Roman" w:hAnsi="Times New Roman" w:cs="Times New Roman"/>
          <w:b/>
          <w:bCs/>
          <w:i/>
          <w:noProof w:val="0"/>
          <w:sz w:val="24"/>
          <w:szCs w:val="24"/>
          <w:lang w:eastAsia="bg-BG"/>
        </w:rPr>
      </w:pPr>
      <w:r w:rsidRPr="00F50A80">
        <w:rPr>
          <w:rFonts w:ascii="Times New Roman" w:eastAsia="Calibri" w:hAnsi="Times New Roman" w:cs="Times New Roman"/>
          <w:noProof w:val="0"/>
          <w:sz w:val="24"/>
          <w:szCs w:val="24"/>
        </w:rPr>
        <w:t>С настоящото, Ви представяме нашето ценово предложение за изпълнение на обявената от Вас процедура за възлагане на обществена поръчка с предмет</w:t>
      </w:r>
      <w:r w:rsidRPr="00F50A80">
        <w:rPr>
          <w:rFonts w:ascii="Times New Roman" w:eastAsia="Calibri" w:hAnsi="Times New Roman" w:cs="Times New Roman"/>
          <w:b/>
          <w:noProof w:val="0"/>
          <w:sz w:val="24"/>
          <w:szCs w:val="24"/>
        </w:rPr>
        <w:t xml:space="preserve">: </w:t>
      </w:r>
      <w:r w:rsidR="00396A87" w:rsidRPr="00396A87">
        <w:rPr>
          <w:rFonts w:ascii="Times New Roman" w:eastAsia="Times New Roman" w:hAnsi="Times New Roman" w:cs="Times New Roman"/>
          <w:b/>
          <w:bCs/>
          <w:i/>
          <w:noProof w:val="0"/>
          <w:sz w:val="24"/>
          <w:szCs w:val="24"/>
          <w:lang w:eastAsia="bg-BG"/>
        </w:rPr>
        <w:t>Доставка на диагностикуми и консумативи за микроскопски и културелни изследвания за туберкулоза в изпълнение на „НППКТ“ по прекратен</w:t>
      </w:r>
      <w:r w:rsidR="00396A87">
        <w:rPr>
          <w:rFonts w:ascii="Times New Roman" w:eastAsia="Times New Roman" w:hAnsi="Times New Roman" w:cs="Times New Roman"/>
          <w:b/>
          <w:bCs/>
          <w:i/>
          <w:noProof w:val="0"/>
          <w:sz w:val="24"/>
          <w:szCs w:val="24"/>
          <w:lang w:eastAsia="bg-BG"/>
        </w:rPr>
        <w:t>и през 2018 г. обособени позиции"</w:t>
      </w:r>
      <w:r w:rsidR="00396A87" w:rsidRPr="00C05C1B">
        <w:rPr>
          <w:rFonts w:ascii="Times New Roman" w:eastAsia="Times New Roman" w:hAnsi="Times New Roman" w:cs="Times New Roman"/>
          <w:b/>
          <w:bCs/>
          <w:i/>
          <w:noProof w:val="0"/>
          <w:sz w:val="24"/>
          <w:szCs w:val="24"/>
          <w:lang w:eastAsia="bg-BG"/>
        </w:rPr>
        <w:t xml:space="preserve"> </w:t>
      </w:r>
      <w:r w:rsidR="00396A87" w:rsidRPr="00C05C1B">
        <w:rPr>
          <w:rFonts w:ascii="Times New Roman" w:eastAsia="Times New Roman" w:hAnsi="Times New Roman" w:cs="Times New Roman"/>
          <w:b/>
          <w:bCs/>
          <w:i/>
          <w:iCs/>
          <w:noProof w:val="0"/>
          <w:sz w:val="24"/>
          <w:szCs w:val="24"/>
          <w:lang w:eastAsia="bg-BG"/>
        </w:rPr>
        <w:t>по обособена позиция №………………………………………….</w:t>
      </w:r>
    </w:p>
    <w:p w:rsidR="00EA0E5B" w:rsidRPr="00EA0E5B" w:rsidRDefault="00EA0E5B" w:rsidP="00037AFA">
      <w:pPr>
        <w:spacing w:after="0" w:line="240" w:lineRule="auto"/>
        <w:ind w:firstLine="709"/>
        <w:jc w:val="both"/>
        <w:rPr>
          <w:rFonts w:ascii="Times New Roman" w:eastAsia="Calibri" w:hAnsi="Times New Roman" w:cs="Times New Roman"/>
          <w:b/>
          <w:bCs/>
          <w:iCs/>
          <w:noProof w:val="0"/>
          <w:sz w:val="24"/>
          <w:szCs w:val="24"/>
        </w:rPr>
      </w:pPr>
    </w:p>
    <w:p w:rsidR="00F50A80" w:rsidRPr="00F50A80" w:rsidRDefault="00F50A80" w:rsidP="00EA0E5B">
      <w:pPr>
        <w:spacing w:after="0" w:line="240" w:lineRule="auto"/>
        <w:ind w:firstLine="709"/>
        <w:jc w:val="both"/>
        <w:rPr>
          <w:rFonts w:ascii="Times New Roman" w:eastAsia="Times New Roman" w:hAnsi="Times New Roman" w:cs="Times New Roman"/>
          <w:noProof w:val="0"/>
          <w:sz w:val="24"/>
          <w:szCs w:val="20"/>
          <w:lang w:eastAsia="bg-BG"/>
        </w:rPr>
      </w:pPr>
    </w:p>
    <w:tbl>
      <w:tblPr>
        <w:tblW w:w="5000" w:type="pct"/>
        <w:tblCellMar>
          <w:left w:w="70" w:type="dxa"/>
          <w:right w:w="70" w:type="dxa"/>
        </w:tblCellMar>
        <w:tblLook w:val="04A0" w:firstRow="1" w:lastRow="0" w:firstColumn="1" w:lastColumn="0" w:noHBand="0" w:noVBand="1"/>
      </w:tblPr>
      <w:tblGrid>
        <w:gridCol w:w="745"/>
        <w:gridCol w:w="2847"/>
        <w:gridCol w:w="1702"/>
        <w:gridCol w:w="1655"/>
        <w:gridCol w:w="1400"/>
        <w:gridCol w:w="1400"/>
      </w:tblGrid>
      <w:tr w:rsidR="00F50A80" w:rsidRPr="00F50A80" w:rsidTr="00E66457">
        <w:trPr>
          <w:trHeight w:val="1024"/>
        </w:trPr>
        <w:tc>
          <w:tcPr>
            <w:tcW w:w="382"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F50A80" w:rsidRPr="00F50A80" w:rsidRDefault="00F50A80" w:rsidP="000561B1">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xml:space="preserve">№ </w:t>
            </w:r>
          </w:p>
        </w:tc>
        <w:tc>
          <w:tcPr>
            <w:tcW w:w="1460" w:type="pct"/>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Н</w:t>
            </w:r>
            <w:r w:rsidR="000561B1">
              <w:rPr>
                <w:rFonts w:ascii="Times New Roman" w:eastAsia="Times New Roman" w:hAnsi="Times New Roman" w:cs="Times New Roman"/>
                <w:b/>
                <w:bCs/>
                <w:noProof w:val="0"/>
                <w:sz w:val="24"/>
                <w:szCs w:val="20"/>
                <w:lang w:eastAsia="bg-BG"/>
              </w:rPr>
              <w:t>аименование</w:t>
            </w:r>
            <w:r w:rsidRPr="00F50A80">
              <w:rPr>
                <w:rFonts w:ascii="Times New Roman" w:eastAsia="Times New Roman" w:hAnsi="Times New Roman" w:cs="Times New Roman"/>
                <w:b/>
                <w:bCs/>
                <w:noProof w:val="0"/>
                <w:sz w:val="24"/>
                <w:szCs w:val="20"/>
                <w:lang w:eastAsia="bg-BG"/>
              </w:rPr>
              <w:t xml:space="preserve"> </w:t>
            </w:r>
            <w:r w:rsidR="000561B1" w:rsidRPr="000561B1">
              <w:rPr>
                <w:rFonts w:ascii="Times New Roman" w:eastAsia="Times New Roman" w:hAnsi="Times New Roman" w:cs="Times New Roman"/>
                <w:b/>
                <w:bCs/>
                <w:noProof w:val="0"/>
                <w:sz w:val="24"/>
                <w:szCs w:val="20"/>
                <w:lang w:eastAsia="bg-BG"/>
              </w:rPr>
              <w:t>на обособена позиция</w:t>
            </w:r>
          </w:p>
        </w:tc>
        <w:tc>
          <w:tcPr>
            <w:tcW w:w="873" w:type="pct"/>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9A4D0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без ДДС</w:t>
            </w:r>
          </w:p>
        </w:tc>
        <w:tc>
          <w:tcPr>
            <w:tcW w:w="849" w:type="pct"/>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9A4D0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с ДДС</w:t>
            </w:r>
          </w:p>
        </w:tc>
        <w:tc>
          <w:tcPr>
            <w:tcW w:w="718" w:type="pct"/>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без ДДС</w:t>
            </w:r>
          </w:p>
        </w:tc>
        <w:tc>
          <w:tcPr>
            <w:tcW w:w="718" w:type="pct"/>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с ДДС</w:t>
            </w:r>
          </w:p>
        </w:tc>
      </w:tr>
      <w:tr w:rsidR="00F50A80" w:rsidRPr="00F50A80" w:rsidTr="00E66457">
        <w:trPr>
          <w:trHeight w:val="315"/>
        </w:trPr>
        <w:tc>
          <w:tcPr>
            <w:tcW w:w="382" w:type="pct"/>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73"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49"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718"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718"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r w:rsidR="00F50A80" w:rsidRPr="00F50A80" w:rsidTr="00E66457">
        <w:trPr>
          <w:trHeight w:val="315"/>
        </w:trPr>
        <w:tc>
          <w:tcPr>
            <w:tcW w:w="382" w:type="pct"/>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73"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49"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718"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718"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bl>
    <w:p w:rsidR="00F50A80" w:rsidRPr="00332401" w:rsidRDefault="00F50A80" w:rsidP="00332401">
      <w:pPr>
        <w:spacing w:after="0" w:line="240" w:lineRule="auto"/>
        <w:ind w:firstLine="720"/>
        <w:jc w:val="both"/>
        <w:rPr>
          <w:rFonts w:ascii="Times New Roman" w:eastAsia="Times New Roman" w:hAnsi="Times New Roman" w:cs="Times New Roman"/>
          <w:noProof w:val="0"/>
          <w:sz w:val="24"/>
          <w:szCs w:val="24"/>
        </w:rPr>
      </w:pPr>
      <w:r w:rsidRPr="00F50A80">
        <w:rPr>
          <w:rFonts w:ascii="Times New Roman" w:eastAsia="Times New Roman" w:hAnsi="Times New Roman" w:cs="Times New Roman"/>
          <w:noProof w:val="0"/>
          <w:sz w:val="24"/>
          <w:szCs w:val="20"/>
          <w:lang w:eastAsia="bg-BG"/>
        </w:rPr>
        <w:t>Така предложената цена включва всички разходи за и</w:t>
      </w:r>
      <w:r w:rsidR="00332401">
        <w:rPr>
          <w:rFonts w:ascii="Times New Roman" w:eastAsia="Times New Roman" w:hAnsi="Times New Roman" w:cs="Times New Roman"/>
          <w:noProof w:val="0"/>
          <w:sz w:val="24"/>
          <w:szCs w:val="20"/>
          <w:lang w:eastAsia="bg-BG"/>
        </w:rPr>
        <w:t xml:space="preserve">зпълнение предмета на поръчката, </w:t>
      </w:r>
      <w:r w:rsidR="00332401" w:rsidRPr="00C26F6E">
        <w:rPr>
          <w:rFonts w:ascii="Times New Roman" w:eastAsia="Times New Roman" w:hAnsi="Times New Roman" w:cs="Times New Roman"/>
          <w:noProof w:val="0"/>
          <w:sz w:val="24"/>
          <w:szCs w:val="24"/>
        </w:rPr>
        <w:t>до краен получател, включващи (но не само): стойността на стоката, опаковка, застраховка и транспорт до краен получател, при срок на годност не по-малък от 75% (седемдесет и пет на сто) от обявения от производител</w:t>
      </w:r>
      <w:r w:rsidR="00332401">
        <w:rPr>
          <w:rFonts w:ascii="Times New Roman" w:eastAsia="Times New Roman" w:hAnsi="Times New Roman" w:cs="Times New Roman"/>
          <w:noProof w:val="0"/>
          <w:sz w:val="24"/>
          <w:szCs w:val="24"/>
        </w:rPr>
        <w:t>я към датата на всяка доставка.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u w:val="single"/>
          <w:lang w:eastAsia="bg-BG"/>
        </w:rPr>
        <w:t xml:space="preserve">Посочената обща цена </w:t>
      </w:r>
      <w:r w:rsidRPr="00F50A80">
        <w:rPr>
          <w:rFonts w:ascii="Times New Roman" w:eastAsia="Times New Roman" w:hAnsi="Times New Roman" w:cs="Times New Roman"/>
          <w:b/>
          <w:bCs/>
          <w:noProof w:val="0"/>
          <w:sz w:val="24"/>
          <w:szCs w:val="20"/>
          <w:u w:val="single"/>
          <w:lang w:eastAsia="bg-BG"/>
        </w:rPr>
        <w:t>не подлежи на промяна</w:t>
      </w:r>
      <w:r w:rsidRPr="00F50A80">
        <w:rPr>
          <w:rFonts w:ascii="Times New Roman" w:eastAsia="Times New Roman" w:hAnsi="Times New Roman" w:cs="Times New Roman"/>
          <w:noProof w:val="0"/>
          <w:sz w:val="24"/>
          <w:szCs w:val="20"/>
          <w:u w:val="single"/>
          <w:lang w:eastAsia="bg-BG"/>
        </w:rPr>
        <w:t xml:space="preserve"> през целия срок на действие на договора за изпълнение на поръчката</w:t>
      </w:r>
      <w:r w:rsidRPr="00F50A80">
        <w:rPr>
          <w:rFonts w:ascii="Times New Roman" w:eastAsia="Times New Roman" w:hAnsi="Times New Roman" w:cs="Times New Roman"/>
          <w:noProof w:val="0"/>
          <w:sz w:val="24"/>
          <w:szCs w:val="20"/>
          <w:lang w:eastAsia="bg-BG"/>
        </w:rPr>
        <w:t>.</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Предложените цени са определени при пълно съответствие с условията от документацията по процедурата.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При несъответствие между предложените единична и обща цена, валидна ще бъде единичната цена на офертата. </w:t>
      </w:r>
    </w:p>
    <w:p w:rsidR="00F50A80" w:rsidRPr="00F50A80" w:rsidRDefault="00037AFA" w:rsidP="00F50A80">
      <w:pPr>
        <w:spacing w:after="0" w:line="240" w:lineRule="auto"/>
        <w:jc w:val="both"/>
        <w:rPr>
          <w:rFonts w:ascii="Times New Roman" w:eastAsia="Times New Roman" w:hAnsi="Times New Roman" w:cs="Times New Roman"/>
          <w:noProof w:val="0"/>
          <w:sz w:val="24"/>
          <w:szCs w:val="20"/>
          <w:lang w:eastAsia="bg-BG"/>
        </w:rPr>
      </w:pPr>
      <w:r>
        <w:rPr>
          <w:rFonts w:ascii="Times New Roman" w:eastAsia="Times New Roman" w:hAnsi="Times New Roman" w:cs="Times New Roman"/>
          <w:noProof w:val="0"/>
          <w:sz w:val="24"/>
          <w:szCs w:val="20"/>
          <w:lang w:eastAsia="bg-BG"/>
        </w:rPr>
        <w:lastRenderedPageBreak/>
        <w:t xml:space="preserve">Общата стойност на ценовите предложения следва да бъде закръглена </w:t>
      </w:r>
      <w:r w:rsidR="00F50A80" w:rsidRPr="00F50A80">
        <w:rPr>
          <w:rFonts w:ascii="Times New Roman" w:eastAsia="Times New Roman" w:hAnsi="Times New Roman" w:cs="Times New Roman"/>
          <w:noProof w:val="0"/>
          <w:sz w:val="24"/>
          <w:szCs w:val="20"/>
          <w:lang w:eastAsia="bg-BG"/>
        </w:rPr>
        <w:t>до втория знак, след десетичната запетая.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3 % от стойността му, без ДДС.</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r>
    </w:p>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r w:rsidRPr="00F50A80">
        <w:rPr>
          <w:rFonts w:ascii="Times New Roman" w:eastAsia="Times New Roman" w:hAnsi="Times New Roman" w:cs="Times New Roman"/>
          <w:b/>
          <w:noProof w:val="0"/>
          <w:sz w:val="24"/>
          <w:szCs w:val="20"/>
          <w:lang w:eastAsia="bg-BG"/>
        </w:rPr>
        <w:t xml:space="preserve">Дата: </w:t>
      </w:r>
      <w:r w:rsidRPr="00F50A80">
        <w:rPr>
          <w:rFonts w:ascii="Times New Roman" w:eastAsia="Times New Roman" w:hAnsi="Times New Roman" w:cs="Times New Roman"/>
          <w:b/>
          <w:noProof w:val="0"/>
          <w:sz w:val="24"/>
          <w:szCs w:val="20"/>
          <w:lang w:eastAsia="bg-BG"/>
        </w:rPr>
        <w:tab/>
        <w:t>............</w:t>
      </w:r>
      <w:r w:rsidRPr="00F50A80">
        <w:rPr>
          <w:rFonts w:ascii="Times New Roman" w:eastAsia="Times New Roman" w:hAnsi="Times New Roman" w:cs="Times New Roman"/>
          <w:b/>
          <w:noProof w:val="0"/>
          <w:sz w:val="24"/>
          <w:szCs w:val="20"/>
          <w:lang w:eastAsia="bg-BG"/>
        </w:rPr>
        <w:tab/>
        <w:t xml:space="preserve">              </w:t>
      </w:r>
      <w:r w:rsidRPr="00F50A80">
        <w:rPr>
          <w:rFonts w:ascii="Times New Roman" w:eastAsia="Times New Roman" w:hAnsi="Times New Roman" w:cs="Times New Roman"/>
          <w:b/>
          <w:noProof w:val="0"/>
          <w:sz w:val="24"/>
          <w:szCs w:val="20"/>
          <w:lang w:eastAsia="bg-BG"/>
        </w:rPr>
        <w:tab/>
      </w:r>
    </w:p>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t xml:space="preserve">    (подпис, печат)</w:t>
      </w: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b/>
          <w:i/>
          <w:noProof w:val="0"/>
          <w:sz w:val="24"/>
          <w:szCs w:val="24"/>
        </w:rPr>
      </w:pPr>
      <w:r w:rsidRPr="00332401">
        <w:rPr>
          <w:rFonts w:ascii="Times New Roman" w:eastAsia="Verdana-Italic" w:hAnsi="Times New Roman" w:cs="Times New Roman"/>
          <w:b/>
          <w:i/>
          <w:noProof w:val="0"/>
          <w:sz w:val="24"/>
          <w:szCs w:val="24"/>
        </w:rPr>
        <w:t>Пояснение</w:t>
      </w:r>
    </w:p>
    <w:p w:rsidR="00EA0E5B" w:rsidRPr="00332401" w:rsidRDefault="00332401" w:rsidP="00EA3E55">
      <w:pPr>
        <w:spacing w:after="0" w:line="240" w:lineRule="auto"/>
        <w:jc w:val="both"/>
        <w:rPr>
          <w:rFonts w:ascii="Times New Roman" w:eastAsia="Verdana-Italic" w:hAnsi="Times New Roman" w:cs="Times New Roman"/>
          <w:b/>
          <w:i/>
          <w:noProof w:val="0"/>
          <w:sz w:val="24"/>
          <w:szCs w:val="24"/>
        </w:rPr>
      </w:pPr>
      <w:r w:rsidRPr="00332401">
        <w:rPr>
          <w:rFonts w:ascii="Times New Roman" w:eastAsia="Times New Roman" w:hAnsi="Times New Roman" w:cs="Times New Roman"/>
          <w:bCs/>
          <w:i/>
          <w:noProof w:val="0"/>
          <w:sz w:val="20"/>
          <w:szCs w:val="20"/>
        </w:rPr>
        <w:t>Най –ниската цена се определя на база обща цена за обособена позиция, без вкл. ДДС. Общата цена за съответната обособена позиция се изчислява на база единична стойност на предлаганото медицинско изделие/ лично предпазно средство/консуматив, умножена по пред</w:t>
      </w:r>
      <w:r w:rsidR="00EA3E55">
        <w:rPr>
          <w:rFonts w:ascii="Times New Roman" w:eastAsia="Times New Roman" w:hAnsi="Times New Roman" w:cs="Times New Roman"/>
          <w:bCs/>
          <w:i/>
          <w:noProof w:val="0"/>
          <w:sz w:val="20"/>
          <w:szCs w:val="20"/>
        </w:rPr>
        <w:t>варително обявените количества.</w:t>
      </w:r>
      <w:r w:rsidR="00EA3E55" w:rsidRPr="00EA3E55">
        <w:rPr>
          <w:rFonts w:ascii="Times New Roman" w:eastAsia="Times New Roman" w:hAnsi="Times New Roman" w:cs="Times New Roman"/>
          <w:bCs/>
          <w:i/>
          <w:noProof w:val="0"/>
          <w:sz w:val="20"/>
          <w:szCs w:val="20"/>
        </w:rPr>
        <w:t xml:space="preserve"> По отношение обособените позиции, в които се оферират комплексно, най-ниската цена се определя като сбор от общите цени (количества * единични цени) на отделните позиции.</w:t>
      </w:r>
      <w:r w:rsidR="00EA0E5B" w:rsidRPr="00332401">
        <w:rPr>
          <w:rFonts w:ascii="Times New Roman" w:eastAsia="Verdana-Italic" w:hAnsi="Times New Roman" w:cs="Times New Roman"/>
          <w:b/>
          <w:i/>
          <w:noProof w:val="0"/>
          <w:sz w:val="24"/>
          <w:szCs w:val="24"/>
        </w:rPr>
        <w:br w:type="page"/>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lastRenderedPageBreak/>
        <w:t>ПРОЕКТ НА ДОГОВОР</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val="ru-RU" w:eastAsia="bg-BG"/>
        </w:rPr>
      </w:pPr>
      <w:r w:rsidRPr="00F50A80">
        <w:rPr>
          <w:rFonts w:ascii="Times New Roman" w:eastAsia="Times New Roman" w:hAnsi="Times New Roman" w:cs="Times New Roman"/>
          <w:b/>
          <w:bCs/>
          <w:noProof w:val="0"/>
          <w:sz w:val="24"/>
          <w:szCs w:val="20"/>
          <w:lang w:eastAsia="bg-BG"/>
        </w:rPr>
        <w:t>№РД-11........../.....................20…</w:t>
      </w:r>
      <w:r w:rsidRPr="00F50A80">
        <w:rPr>
          <w:rFonts w:ascii="Times New Roman" w:eastAsia="Times New Roman" w:hAnsi="Times New Roman" w:cs="Times New Roman"/>
          <w:b/>
          <w:bCs/>
          <w:noProof w:val="0"/>
          <w:sz w:val="24"/>
          <w:szCs w:val="20"/>
          <w:lang w:val="ru-RU" w:eastAsia="bg-BG"/>
        </w:rPr>
        <w:t xml:space="preserve"> </w:t>
      </w:r>
      <w:r w:rsidRPr="00F50A80">
        <w:rPr>
          <w:rFonts w:ascii="Times New Roman" w:eastAsia="Times New Roman" w:hAnsi="Times New Roman" w:cs="Times New Roman"/>
          <w:b/>
          <w:bCs/>
          <w:noProof w:val="0"/>
          <w:sz w:val="24"/>
          <w:szCs w:val="20"/>
          <w:lang w:eastAsia="bg-BG"/>
        </w:rPr>
        <w:t>г.</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Днес, ........................... 20…..г., в гр. София, между: </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МИНИСТЕРСТВОТО НА ЗДРАВЕОПАЗВАНЕТО</w:t>
      </w:r>
      <w:r w:rsidRPr="00F50A80">
        <w:rPr>
          <w:rFonts w:ascii="Times New Roman" w:eastAsia="Times New Roman" w:hAnsi="Times New Roman" w:cs="Times New Roman"/>
          <w:noProof w:val="0"/>
          <w:sz w:val="24"/>
          <w:szCs w:val="20"/>
          <w:lang w:eastAsia="bg-BG"/>
        </w:rPr>
        <w:t xml:space="preserve">, с адрес: гр. София 1000, пл. “Света Неделя” № 5, БУЛСТАТ 000695317 и ДДС идeнт. № BG000695317, представлявано от </w:t>
      </w:r>
      <w:r w:rsidR="008C10EE">
        <w:rPr>
          <w:rFonts w:ascii="Times New Roman" w:eastAsia="Times New Roman" w:hAnsi="Times New Roman" w:cs="Times New Roman"/>
          <w:noProof w:val="0"/>
          <w:sz w:val="24"/>
          <w:szCs w:val="20"/>
          <w:lang w:eastAsia="bg-BG"/>
        </w:rPr>
        <w:t>Кирил Ананиев</w:t>
      </w:r>
      <w:r w:rsidRPr="00F50A80">
        <w:rPr>
          <w:rFonts w:ascii="Times New Roman" w:eastAsia="Times New Roman" w:hAnsi="Times New Roman" w:cs="Times New Roman"/>
          <w:noProof w:val="0"/>
          <w:sz w:val="24"/>
          <w:szCs w:val="20"/>
          <w:lang w:eastAsia="bg-BG"/>
        </w:rPr>
        <w:t xml:space="preserve"> – министър на здравеопазването и </w:t>
      </w:r>
      <w:r w:rsidR="008C10EE">
        <w:rPr>
          <w:rFonts w:ascii="Times New Roman" w:eastAsia="Times New Roman" w:hAnsi="Times New Roman" w:cs="Times New Roman"/>
          <w:noProof w:val="0"/>
          <w:sz w:val="24"/>
          <w:szCs w:val="20"/>
          <w:lang w:eastAsia="bg-BG"/>
        </w:rPr>
        <w:t>Мария Беломорова</w:t>
      </w:r>
      <w:r w:rsidRPr="00F50A80">
        <w:rPr>
          <w:rFonts w:ascii="Times New Roman" w:eastAsia="Times New Roman" w:hAnsi="Times New Roman" w:cs="Times New Roman"/>
          <w:noProof w:val="0"/>
          <w:sz w:val="24"/>
          <w:szCs w:val="20"/>
          <w:lang w:eastAsia="bg-BG"/>
        </w:rPr>
        <w:t>, директор на дирекция „</w:t>
      </w:r>
      <w:r w:rsidR="008C10EE">
        <w:rPr>
          <w:rFonts w:ascii="Times New Roman" w:eastAsia="Times New Roman" w:hAnsi="Times New Roman" w:cs="Times New Roman"/>
          <w:noProof w:val="0"/>
          <w:sz w:val="24"/>
          <w:szCs w:val="20"/>
          <w:lang w:eastAsia="bg-BG"/>
        </w:rPr>
        <w:t>БФ</w:t>
      </w:r>
      <w:r w:rsidRPr="00F50A80">
        <w:rPr>
          <w:rFonts w:ascii="Times New Roman" w:eastAsia="Times New Roman" w:hAnsi="Times New Roman" w:cs="Times New Roman"/>
          <w:noProof w:val="0"/>
          <w:sz w:val="24"/>
          <w:szCs w:val="20"/>
          <w:lang w:eastAsia="bg-BG"/>
        </w:rPr>
        <w:t>”, наричано по-долу за краткост „</w:t>
      </w:r>
      <w:r w:rsidRPr="00F50A80">
        <w:rPr>
          <w:rFonts w:ascii="Times New Roman" w:eastAsia="Times New Roman" w:hAnsi="Times New Roman" w:cs="Times New Roman"/>
          <w:b/>
          <w:bCs/>
          <w:noProof w:val="0"/>
          <w:sz w:val="24"/>
          <w:szCs w:val="20"/>
          <w:lang w:eastAsia="bg-BG"/>
        </w:rPr>
        <w:t xml:space="preserve">ВЪЗЛОЖИТЕЛ” </w:t>
      </w:r>
      <w:r w:rsidRPr="00F50A80">
        <w:rPr>
          <w:rFonts w:ascii="Times New Roman" w:eastAsia="Times New Roman" w:hAnsi="Times New Roman" w:cs="Times New Roman"/>
          <w:noProof w:val="0"/>
          <w:sz w:val="24"/>
          <w:szCs w:val="20"/>
          <w:lang w:eastAsia="bg-BG"/>
        </w:rPr>
        <w:t xml:space="preserve">от една страна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и </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bCs/>
          <w:noProof w:val="0"/>
          <w:sz w:val="24"/>
          <w:szCs w:val="20"/>
          <w:lang w:eastAsia="bg-BG"/>
        </w:rPr>
        <w:t>,</w:t>
      </w:r>
      <w:r w:rsidRPr="00F50A80">
        <w:rPr>
          <w:rFonts w:ascii="Times New Roman" w:eastAsia="Times New Roman" w:hAnsi="Times New Roman" w:cs="Times New Roman"/>
          <w:noProof w:val="0"/>
          <w:sz w:val="24"/>
          <w:szCs w:val="20"/>
          <w:lang w:eastAsia="bg-BG"/>
        </w:rPr>
        <w:t xml:space="preserve"> със седалище и адрес на управление: гр.................................................... ...................,  ЕИК ...................................., представлявано от ................................................................, наричано по-долу за краткост </w:t>
      </w:r>
      <w:r w:rsidRPr="00F50A80">
        <w:rPr>
          <w:rFonts w:ascii="Times New Roman" w:eastAsia="Times New Roman" w:hAnsi="Times New Roman" w:cs="Times New Roman"/>
          <w:b/>
          <w:bCs/>
          <w:noProof w:val="0"/>
          <w:sz w:val="24"/>
          <w:szCs w:val="20"/>
          <w:lang w:eastAsia="bg-BG"/>
        </w:rPr>
        <w:t>“ИЗПЪЛНИТЕЛ”</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396A87" w:rsidRPr="00396A87" w:rsidRDefault="00F50A80" w:rsidP="00396A87">
      <w:pPr>
        <w:spacing w:after="0" w:line="240" w:lineRule="auto"/>
        <w:jc w:val="both"/>
        <w:rPr>
          <w:rFonts w:ascii="Times New Roman" w:eastAsia="Times New Roman" w:hAnsi="Times New Roman" w:cs="Times New Roman"/>
          <w:b/>
          <w:bCs/>
          <w:i/>
          <w:iCs/>
          <w:noProof w:val="0"/>
          <w:sz w:val="24"/>
          <w:szCs w:val="20"/>
          <w:lang w:eastAsia="bg-BG"/>
        </w:rPr>
      </w:pPr>
      <w:r w:rsidRPr="00F50A80">
        <w:rPr>
          <w:rFonts w:ascii="Times New Roman" w:eastAsia="Times New Roman" w:hAnsi="Times New Roman" w:cs="Times New Roman"/>
          <w:bCs/>
          <w:noProof w:val="0"/>
          <w:sz w:val="24"/>
          <w:szCs w:val="20"/>
          <w:lang w:eastAsia="bg-BG"/>
        </w:rPr>
        <w:t>на основание чл. 112 от Закона за обществените поръчки и Решение № ............................... на ВЪЗЛОЖИТЕЛЯ за определяне на изпълнител по обособена позиция №……………………по обществена поръчка с предмет</w:t>
      </w:r>
      <w:r w:rsidRPr="00F50A80">
        <w:rPr>
          <w:rFonts w:ascii="Times New Roman" w:eastAsia="Times New Roman" w:hAnsi="Times New Roman" w:cs="Times New Roman"/>
          <w:noProof w:val="0"/>
          <w:sz w:val="24"/>
          <w:szCs w:val="20"/>
          <w:lang w:eastAsia="bg-BG"/>
        </w:rPr>
        <w:t xml:space="preserve">: </w:t>
      </w:r>
      <w:r w:rsidR="00396A87" w:rsidRPr="00396A87">
        <w:rPr>
          <w:rFonts w:ascii="Times New Roman" w:eastAsia="Times New Roman" w:hAnsi="Times New Roman" w:cs="Times New Roman"/>
          <w:b/>
          <w:bCs/>
          <w:i/>
          <w:iCs/>
          <w:noProof w:val="0"/>
          <w:sz w:val="24"/>
          <w:szCs w:val="20"/>
          <w:lang w:eastAsia="bg-BG"/>
        </w:rPr>
        <w:t>Доставка на диагностикуми и консумативи за микроскопски и културелни изследвания за туберкулоза в изпълнение на „НППКТ“ по прекратени през 2018 г. обособени позиции" по обособена позиция №………………………………………….</w:t>
      </w:r>
    </w:p>
    <w:p w:rsidR="00F50A80" w:rsidRPr="00037AFA" w:rsidRDefault="0057317A" w:rsidP="0057317A">
      <w:pPr>
        <w:spacing w:after="0" w:line="240" w:lineRule="auto"/>
        <w:jc w:val="both"/>
        <w:rPr>
          <w:rFonts w:ascii="Times New Roman" w:eastAsia="Times New Roman" w:hAnsi="Times New Roman" w:cs="Times New Roman"/>
          <w:b/>
          <w:bCs/>
          <w:i/>
          <w:iCs/>
          <w:noProof w:val="0"/>
          <w:sz w:val="24"/>
          <w:szCs w:val="20"/>
          <w:lang w:eastAsia="bg-BG"/>
        </w:rPr>
      </w:pPr>
      <w:r>
        <w:rPr>
          <w:rFonts w:ascii="Times New Roman" w:eastAsia="Times New Roman" w:hAnsi="Times New Roman" w:cs="Times New Roman"/>
          <w:b/>
          <w:bCs/>
          <w:i/>
          <w:iCs/>
          <w:noProof w:val="0"/>
          <w:sz w:val="24"/>
          <w:szCs w:val="20"/>
          <w:lang w:eastAsia="bg-BG"/>
        </w:rPr>
        <w:t xml:space="preserve"> </w:t>
      </w:r>
      <w:r w:rsidR="00F50A80" w:rsidRPr="00F50A80">
        <w:rPr>
          <w:rFonts w:ascii="Times New Roman" w:eastAsia="Times New Roman" w:hAnsi="Times New Roman" w:cs="Times New Roman"/>
          <w:bCs/>
          <w:noProof w:val="0"/>
          <w:sz w:val="24"/>
          <w:szCs w:val="20"/>
          <w:lang w:eastAsia="bg-BG"/>
        </w:rPr>
        <w:t xml:space="preserve">се сключи настоящият договор за следното: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 ПРЕДМЕТ И СРОК НА ДОГОВОРА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numPr>
          <w:ilvl w:val="1"/>
          <w:numId w:val="12"/>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 xml:space="preserve">ВЪЗЛОЖИТЕЛЯТ </w:t>
      </w:r>
      <w:r w:rsidRPr="00F50A80">
        <w:rPr>
          <w:rFonts w:ascii="Times New Roman" w:eastAsia="Times New Roman" w:hAnsi="Times New Roman" w:cs="Times New Roman"/>
          <w:noProof w:val="0"/>
          <w:sz w:val="24"/>
          <w:szCs w:val="20"/>
          <w:lang w:eastAsia="bg-BG"/>
        </w:rPr>
        <w:t xml:space="preserve">възлага, а </w:t>
      </w:r>
      <w:r w:rsidRPr="00F50A80">
        <w:rPr>
          <w:rFonts w:ascii="Times New Roman" w:eastAsia="Times New Roman" w:hAnsi="Times New Roman" w:cs="Times New Roman"/>
          <w:b/>
          <w:bCs/>
          <w:noProof w:val="0"/>
          <w:sz w:val="24"/>
          <w:szCs w:val="20"/>
          <w:lang w:eastAsia="bg-BG"/>
        </w:rPr>
        <w:t xml:space="preserve">ИЗПЪЛНИТЕЛЯТ </w:t>
      </w:r>
      <w:r w:rsidRPr="00F50A80">
        <w:rPr>
          <w:rFonts w:ascii="Times New Roman" w:eastAsia="Times New Roman" w:hAnsi="Times New Roman" w:cs="Times New Roman"/>
          <w:noProof w:val="0"/>
          <w:sz w:val="24"/>
          <w:szCs w:val="20"/>
          <w:lang w:eastAsia="bg-BG"/>
        </w:rPr>
        <w:t>се задължава да извърши</w:t>
      </w:r>
      <w:r w:rsidR="00D16DA8">
        <w:rPr>
          <w:rFonts w:ascii="Times New Roman" w:eastAsia="Times New Roman" w:hAnsi="Times New Roman" w:cs="Times New Roman"/>
          <w:noProof w:val="0"/>
          <w:sz w:val="24"/>
          <w:szCs w:val="20"/>
          <w:lang w:eastAsia="bg-BG"/>
        </w:rPr>
        <w:t xml:space="preserve"> доставка на медицински изделия, както следва:</w:t>
      </w:r>
    </w:p>
    <w:tbl>
      <w:tblPr>
        <w:tblW w:w="5075" w:type="pct"/>
        <w:tblInd w:w="-147" w:type="dxa"/>
        <w:tblLayout w:type="fixed"/>
        <w:tblLook w:val="04A0" w:firstRow="1" w:lastRow="0" w:firstColumn="1" w:lastColumn="0" w:noHBand="0" w:noVBand="1"/>
      </w:tblPr>
      <w:tblGrid>
        <w:gridCol w:w="639"/>
        <w:gridCol w:w="2446"/>
        <w:gridCol w:w="1375"/>
        <w:gridCol w:w="1065"/>
        <w:gridCol w:w="4370"/>
      </w:tblGrid>
      <w:tr w:rsidR="009A4D00" w:rsidRPr="006029B8" w:rsidTr="009A4D00">
        <w:trPr>
          <w:trHeight w:val="379"/>
        </w:trPr>
        <w:tc>
          <w:tcPr>
            <w:tcW w:w="2792" w:type="pct"/>
            <w:gridSpan w:val="4"/>
            <w:tcBorders>
              <w:top w:val="single" w:sz="4" w:space="0" w:color="auto"/>
              <w:left w:val="single" w:sz="4" w:space="0" w:color="auto"/>
              <w:bottom w:val="single" w:sz="4" w:space="0" w:color="auto"/>
              <w:right w:val="single" w:sz="4" w:space="0" w:color="auto"/>
            </w:tcBorders>
            <w:shd w:val="clear" w:color="000000" w:fill="FFFFFF"/>
          </w:tcPr>
          <w:p w:rsidR="009A4D00" w:rsidRPr="006029B8" w:rsidRDefault="009A4D00" w:rsidP="005D5EAE">
            <w:pPr>
              <w:jc w:val="center"/>
              <w:rPr>
                <w:rFonts w:ascii="Times New Roman" w:hAnsi="Times New Roman" w:cs="Times New Roman"/>
                <w:b/>
                <w:sz w:val="24"/>
                <w:szCs w:val="24"/>
              </w:rPr>
            </w:pPr>
            <w:r>
              <w:rPr>
                <w:rFonts w:ascii="Times New Roman" w:hAnsi="Times New Roman" w:cs="Times New Roman"/>
                <w:b/>
                <w:sz w:val="24"/>
                <w:szCs w:val="24"/>
              </w:rPr>
              <w:t>Изисквания на възложителя</w:t>
            </w:r>
          </w:p>
        </w:tc>
        <w:tc>
          <w:tcPr>
            <w:tcW w:w="2208" w:type="pct"/>
            <w:tcBorders>
              <w:top w:val="single" w:sz="4" w:space="0" w:color="auto"/>
              <w:left w:val="single" w:sz="4" w:space="0" w:color="auto"/>
              <w:bottom w:val="single" w:sz="4" w:space="0" w:color="auto"/>
              <w:right w:val="single" w:sz="4" w:space="0" w:color="auto"/>
            </w:tcBorders>
            <w:shd w:val="clear" w:color="000000" w:fill="FFFFFF"/>
          </w:tcPr>
          <w:p w:rsidR="009A4D00" w:rsidRPr="006029B8" w:rsidRDefault="009A4D00" w:rsidP="005D5EAE">
            <w:pPr>
              <w:jc w:val="center"/>
              <w:rPr>
                <w:rFonts w:ascii="Times New Roman" w:hAnsi="Times New Roman" w:cs="Times New Roman"/>
                <w:b/>
                <w:sz w:val="24"/>
                <w:szCs w:val="24"/>
              </w:rPr>
            </w:pPr>
            <w:r>
              <w:rPr>
                <w:rFonts w:ascii="Times New Roman" w:hAnsi="Times New Roman" w:cs="Times New Roman"/>
                <w:b/>
                <w:sz w:val="24"/>
                <w:szCs w:val="24"/>
              </w:rPr>
              <w:t>Предложение на участника</w:t>
            </w:r>
          </w:p>
        </w:tc>
      </w:tr>
      <w:tr w:rsidR="009A4D00" w:rsidRPr="006029B8" w:rsidTr="009A4D00">
        <w:trPr>
          <w:trHeight w:val="679"/>
        </w:trPr>
        <w:tc>
          <w:tcPr>
            <w:tcW w:w="323" w:type="pct"/>
            <w:tcBorders>
              <w:top w:val="nil"/>
              <w:left w:val="single" w:sz="4" w:space="0" w:color="auto"/>
              <w:bottom w:val="single" w:sz="4" w:space="0" w:color="auto"/>
              <w:right w:val="single" w:sz="4" w:space="0" w:color="auto"/>
            </w:tcBorders>
            <w:shd w:val="clear" w:color="000000" w:fill="FFFFFF"/>
            <w:vAlign w:val="center"/>
            <w:hideMark/>
          </w:tcPr>
          <w:p w:rsidR="009A4D00" w:rsidRPr="006029B8" w:rsidRDefault="009A4D00" w:rsidP="005D5EAE">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w:t>
            </w:r>
          </w:p>
        </w:tc>
        <w:tc>
          <w:tcPr>
            <w:tcW w:w="1236" w:type="pct"/>
            <w:tcBorders>
              <w:top w:val="nil"/>
              <w:left w:val="nil"/>
              <w:bottom w:val="single" w:sz="4" w:space="0" w:color="auto"/>
              <w:right w:val="single" w:sz="4" w:space="0" w:color="auto"/>
            </w:tcBorders>
            <w:shd w:val="clear" w:color="000000" w:fill="FFFFFF"/>
            <w:vAlign w:val="center"/>
            <w:hideMark/>
          </w:tcPr>
          <w:p w:rsidR="009A4D00" w:rsidRPr="002A26A0" w:rsidRDefault="009A4D00" w:rsidP="005D5EAE">
            <w:pPr>
              <w:spacing w:after="0" w:line="240" w:lineRule="auto"/>
              <w:jc w:val="center"/>
              <w:rPr>
                <w:rFonts w:ascii="Times New Roman" w:eastAsia="Times New Roman" w:hAnsi="Times New Roman" w:cs="Times New Roman"/>
                <w:b/>
                <w:bCs/>
                <w:noProof w:val="0"/>
                <w:sz w:val="24"/>
                <w:szCs w:val="24"/>
              </w:rPr>
            </w:pPr>
            <w:r>
              <w:rPr>
                <w:rFonts w:ascii="Times New Roman" w:eastAsia="Times New Roman" w:hAnsi="Times New Roman" w:cs="Times New Roman"/>
                <w:b/>
                <w:bCs/>
                <w:noProof w:val="0"/>
                <w:sz w:val="24"/>
                <w:szCs w:val="24"/>
              </w:rPr>
              <w:t>Наименование на обособената позиция</w:t>
            </w:r>
          </w:p>
        </w:tc>
        <w:tc>
          <w:tcPr>
            <w:tcW w:w="695" w:type="pct"/>
            <w:tcBorders>
              <w:top w:val="nil"/>
              <w:left w:val="nil"/>
              <w:bottom w:val="single" w:sz="4" w:space="0" w:color="auto"/>
              <w:right w:val="single" w:sz="4" w:space="0" w:color="auto"/>
            </w:tcBorders>
            <w:shd w:val="clear" w:color="000000" w:fill="FFFFFF"/>
            <w:vAlign w:val="center"/>
            <w:hideMark/>
          </w:tcPr>
          <w:p w:rsidR="009A4D00" w:rsidRPr="006029B8" w:rsidRDefault="009A4D00" w:rsidP="005D5EAE">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 xml:space="preserve">Мярка </w:t>
            </w:r>
          </w:p>
        </w:tc>
        <w:tc>
          <w:tcPr>
            <w:tcW w:w="538" w:type="pct"/>
            <w:tcBorders>
              <w:top w:val="nil"/>
              <w:left w:val="nil"/>
              <w:bottom w:val="single" w:sz="4" w:space="0" w:color="auto"/>
              <w:right w:val="single" w:sz="4" w:space="0" w:color="auto"/>
            </w:tcBorders>
            <w:shd w:val="clear" w:color="000000" w:fill="FFFFFF"/>
            <w:vAlign w:val="center"/>
            <w:hideMark/>
          </w:tcPr>
          <w:p w:rsidR="009A4D00" w:rsidRPr="006029B8" w:rsidRDefault="009A4D00" w:rsidP="005D5EAE">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Количество ДО</w:t>
            </w:r>
          </w:p>
        </w:tc>
        <w:tc>
          <w:tcPr>
            <w:tcW w:w="2208" w:type="pct"/>
            <w:tcBorders>
              <w:top w:val="nil"/>
              <w:left w:val="nil"/>
              <w:bottom w:val="single" w:sz="4" w:space="0" w:color="auto"/>
              <w:right w:val="single" w:sz="4" w:space="0" w:color="auto"/>
            </w:tcBorders>
            <w:shd w:val="clear" w:color="000000" w:fill="FFFFFF"/>
          </w:tcPr>
          <w:p w:rsidR="009A4D00" w:rsidRDefault="009A4D00" w:rsidP="005D5EAE">
            <w:pPr>
              <w:spacing w:after="0" w:line="240" w:lineRule="auto"/>
              <w:jc w:val="center"/>
              <w:rPr>
                <w:rFonts w:ascii="Times New Roman" w:eastAsia="Times New Roman" w:hAnsi="Times New Roman" w:cs="Times New Roman"/>
                <w:b/>
                <w:bCs/>
                <w:noProof w:val="0"/>
                <w:sz w:val="24"/>
                <w:szCs w:val="24"/>
              </w:rPr>
            </w:pPr>
            <w:r>
              <w:rPr>
                <w:rFonts w:ascii="Times New Roman" w:eastAsia="Times New Roman" w:hAnsi="Times New Roman" w:cs="Times New Roman"/>
                <w:b/>
                <w:bCs/>
                <w:noProof w:val="0"/>
                <w:sz w:val="24"/>
                <w:szCs w:val="24"/>
              </w:rPr>
              <w:t>Описание на предлаганото изделие, в което задължително се посочва</w:t>
            </w:r>
          </w:p>
          <w:p w:rsidR="009A4D00" w:rsidRDefault="009A4D00" w:rsidP="005D5EAE">
            <w:pPr>
              <w:spacing w:after="0" w:line="240" w:lineRule="auto"/>
              <w:jc w:val="center"/>
              <w:rPr>
                <w:rFonts w:ascii="Times New Roman" w:eastAsia="Times New Roman" w:hAnsi="Times New Roman" w:cs="Times New Roman"/>
                <w:b/>
                <w:bCs/>
                <w:noProof w:val="0"/>
                <w:sz w:val="24"/>
                <w:szCs w:val="24"/>
              </w:rPr>
            </w:pPr>
            <w:r>
              <w:rPr>
                <w:rFonts w:ascii="Times New Roman" w:eastAsia="Times New Roman" w:hAnsi="Times New Roman" w:cs="Times New Roman"/>
                <w:b/>
                <w:bCs/>
                <w:noProof w:val="0"/>
                <w:sz w:val="24"/>
                <w:szCs w:val="24"/>
              </w:rPr>
              <w:t>Производител, наименование на изделието, каталожен номер, опаковка и др. индивидуализираща информация</w:t>
            </w:r>
          </w:p>
          <w:p w:rsidR="009A4D00" w:rsidRPr="006029B8" w:rsidRDefault="009A4D00" w:rsidP="005D5EAE">
            <w:pPr>
              <w:spacing w:after="0" w:line="240" w:lineRule="auto"/>
              <w:jc w:val="center"/>
              <w:rPr>
                <w:rFonts w:ascii="Times New Roman" w:eastAsia="Times New Roman" w:hAnsi="Times New Roman" w:cs="Times New Roman"/>
                <w:b/>
                <w:bCs/>
                <w:noProof w:val="0"/>
                <w:sz w:val="24"/>
                <w:szCs w:val="24"/>
              </w:rPr>
            </w:pPr>
          </w:p>
        </w:tc>
      </w:tr>
    </w:tbl>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p>
    <w:p w:rsid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 xml:space="preserve">1.2. </w:t>
      </w:r>
      <w:r w:rsidRPr="00F50A80">
        <w:rPr>
          <w:rFonts w:ascii="Times New Roman" w:eastAsia="Times New Roman" w:hAnsi="Times New Roman" w:cs="Times New Roman"/>
          <w:noProof w:val="0"/>
          <w:sz w:val="24"/>
          <w:szCs w:val="20"/>
          <w:lang w:eastAsia="bg-BG"/>
        </w:rPr>
        <w:t>Договорът влиза в сила от датата на подписването му от двете страни и е със сро</w:t>
      </w:r>
      <w:r w:rsidR="00D9774D">
        <w:rPr>
          <w:rFonts w:ascii="Times New Roman" w:eastAsia="Times New Roman" w:hAnsi="Times New Roman" w:cs="Times New Roman"/>
          <w:noProof w:val="0"/>
          <w:sz w:val="24"/>
          <w:szCs w:val="20"/>
          <w:lang w:eastAsia="bg-BG"/>
        </w:rPr>
        <w:t xml:space="preserve">к </w:t>
      </w:r>
      <w:r w:rsidR="009A4D00" w:rsidRPr="009A4D00">
        <w:rPr>
          <w:rFonts w:ascii="Times New Roman" w:eastAsia="Times New Roman" w:hAnsi="Times New Roman" w:cs="Times New Roman"/>
          <w:bCs/>
          <w:noProof w:val="0"/>
          <w:sz w:val="24"/>
          <w:szCs w:val="20"/>
          <w:lang w:eastAsia="bg-BG"/>
        </w:rPr>
        <w:t>е 1 (една) година, считано от датата на подписването му.</w:t>
      </w:r>
      <w:r w:rsidR="009A4D00" w:rsidRPr="009A4D00">
        <w:rPr>
          <w:rFonts w:ascii="Times New Roman" w:eastAsia="Times New Roman" w:hAnsi="Times New Roman" w:cs="Times New Roman"/>
          <w:bCs/>
          <w:noProof w:val="0"/>
          <w:sz w:val="24"/>
          <w:szCs w:val="20"/>
          <w:lang w:val="ru-RU" w:eastAsia="bg-BG"/>
        </w:rPr>
        <w:t xml:space="preserve"> </w:t>
      </w:r>
      <w:r w:rsidRPr="00F50A80">
        <w:rPr>
          <w:rFonts w:ascii="Times New Roman" w:eastAsia="Times New Roman" w:hAnsi="Times New Roman" w:cs="Times New Roman"/>
          <w:noProof w:val="0"/>
          <w:sz w:val="24"/>
          <w:szCs w:val="20"/>
          <w:lang w:eastAsia="bg-BG"/>
        </w:rPr>
        <w:t xml:space="preserve">По отношение на „условия, начин и срок на плащане“, срокът на действие е съгласно договореното в Раздел ІІІ.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8C16E8">
      <w:pPr>
        <w:spacing w:after="0" w:line="240" w:lineRule="auto"/>
        <w:jc w:val="center"/>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II. ЦЕНИ И ОБЩА СТОЙНОСТ НА</w:t>
      </w:r>
      <w:r w:rsidR="008C16E8">
        <w:rPr>
          <w:rFonts w:ascii="Times New Roman" w:eastAsia="Times New Roman" w:hAnsi="Times New Roman" w:cs="Times New Roman"/>
          <w:noProof w:val="0"/>
          <w:sz w:val="24"/>
          <w:szCs w:val="20"/>
          <w:lang w:eastAsia="bg-BG"/>
        </w:rPr>
        <w:t xml:space="preserve"> </w:t>
      </w:r>
      <w:r w:rsidRPr="00F50A80">
        <w:rPr>
          <w:rFonts w:ascii="Times New Roman" w:eastAsia="Times New Roman" w:hAnsi="Times New Roman" w:cs="Times New Roman"/>
          <w:b/>
          <w:bCs/>
          <w:noProof w:val="0"/>
          <w:sz w:val="24"/>
          <w:szCs w:val="20"/>
          <w:lang w:eastAsia="bg-BG"/>
        </w:rPr>
        <w:t>ДОСТАВКИТЕ ПО ДОГОВОРА</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5E323A" w:rsidRDefault="00F50A80" w:rsidP="00F50A80">
      <w:pPr>
        <w:numPr>
          <w:ilvl w:val="1"/>
          <w:numId w:val="13"/>
        </w:numPr>
        <w:spacing w:after="0" w:line="240" w:lineRule="auto"/>
        <w:ind w:left="0" w:firstLine="0"/>
        <w:jc w:val="both"/>
        <w:rPr>
          <w:rFonts w:ascii="Times New Roman" w:eastAsia="Times New Roman" w:hAnsi="Times New Roman" w:cs="Times New Roman"/>
          <w:noProof w:val="0"/>
          <w:sz w:val="24"/>
          <w:szCs w:val="20"/>
          <w:lang w:val="ru-RU" w:eastAsia="bg-BG"/>
        </w:rPr>
      </w:pPr>
      <w:r w:rsidRPr="00F50A80">
        <w:rPr>
          <w:rFonts w:ascii="Times New Roman" w:eastAsia="Times New Roman" w:hAnsi="Times New Roman" w:cs="Times New Roman"/>
          <w:b/>
          <w:bCs/>
          <w:noProof w:val="0"/>
          <w:sz w:val="24"/>
          <w:szCs w:val="20"/>
          <w:lang w:eastAsia="bg-BG"/>
        </w:rPr>
        <w:t xml:space="preserve"> Цената </w:t>
      </w:r>
      <w:r w:rsidRPr="00F50A80">
        <w:rPr>
          <w:rFonts w:ascii="Times New Roman" w:eastAsia="Times New Roman" w:hAnsi="Times New Roman" w:cs="Times New Roman"/>
          <w:noProof w:val="0"/>
          <w:sz w:val="24"/>
          <w:szCs w:val="20"/>
          <w:lang w:eastAsia="bg-BG"/>
        </w:rPr>
        <w:t>на стоките по чл. 1., съгласно представено ценово предложение, неразделна част от договора е както следва:</w:t>
      </w:r>
    </w:p>
    <w:tbl>
      <w:tblPr>
        <w:tblW w:w="5000" w:type="pct"/>
        <w:tblCellMar>
          <w:left w:w="70" w:type="dxa"/>
          <w:right w:w="70" w:type="dxa"/>
        </w:tblCellMar>
        <w:tblLook w:val="04A0" w:firstRow="1" w:lastRow="0" w:firstColumn="1" w:lastColumn="0" w:noHBand="0" w:noVBand="1"/>
      </w:tblPr>
      <w:tblGrid>
        <w:gridCol w:w="745"/>
        <w:gridCol w:w="2847"/>
        <w:gridCol w:w="1702"/>
        <w:gridCol w:w="1655"/>
        <w:gridCol w:w="1400"/>
        <w:gridCol w:w="1400"/>
      </w:tblGrid>
      <w:tr w:rsidR="009A4D00" w:rsidRPr="00F50A80" w:rsidTr="005D5EAE">
        <w:trPr>
          <w:trHeight w:val="1024"/>
        </w:trPr>
        <w:tc>
          <w:tcPr>
            <w:tcW w:w="382"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A4D00" w:rsidRPr="00F50A80" w:rsidRDefault="009A4D00" w:rsidP="005D5EAE">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xml:space="preserve">№ </w:t>
            </w:r>
          </w:p>
        </w:tc>
        <w:tc>
          <w:tcPr>
            <w:tcW w:w="1460" w:type="pct"/>
            <w:tcBorders>
              <w:top w:val="single" w:sz="4" w:space="0" w:color="auto"/>
              <w:left w:val="nil"/>
              <w:bottom w:val="single" w:sz="4" w:space="0" w:color="auto"/>
              <w:right w:val="single" w:sz="4" w:space="0" w:color="auto"/>
            </w:tcBorders>
            <w:shd w:val="clear" w:color="auto" w:fill="F2F2F2"/>
            <w:vAlign w:val="center"/>
            <w:hideMark/>
          </w:tcPr>
          <w:p w:rsidR="009A4D00" w:rsidRPr="00F50A80" w:rsidRDefault="009A4D00" w:rsidP="005D5EAE">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Н</w:t>
            </w:r>
            <w:r>
              <w:rPr>
                <w:rFonts w:ascii="Times New Roman" w:eastAsia="Times New Roman" w:hAnsi="Times New Roman" w:cs="Times New Roman"/>
                <w:b/>
                <w:bCs/>
                <w:noProof w:val="0"/>
                <w:sz w:val="24"/>
                <w:szCs w:val="20"/>
                <w:lang w:eastAsia="bg-BG"/>
              </w:rPr>
              <w:t>аименование</w:t>
            </w:r>
            <w:r w:rsidRPr="00F50A80">
              <w:rPr>
                <w:rFonts w:ascii="Times New Roman" w:eastAsia="Times New Roman" w:hAnsi="Times New Roman" w:cs="Times New Roman"/>
                <w:b/>
                <w:bCs/>
                <w:noProof w:val="0"/>
                <w:sz w:val="24"/>
                <w:szCs w:val="20"/>
                <w:lang w:eastAsia="bg-BG"/>
              </w:rPr>
              <w:t xml:space="preserve"> </w:t>
            </w:r>
            <w:r w:rsidRPr="000561B1">
              <w:rPr>
                <w:rFonts w:ascii="Times New Roman" w:eastAsia="Times New Roman" w:hAnsi="Times New Roman" w:cs="Times New Roman"/>
                <w:b/>
                <w:bCs/>
                <w:noProof w:val="0"/>
                <w:sz w:val="24"/>
                <w:szCs w:val="20"/>
                <w:lang w:eastAsia="bg-BG"/>
              </w:rPr>
              <w:t>на обособена позиция</w:t>
            </w:r>
          </w:p>
        </w:tc>
        <w:tc>
          <w:tcPr>
            <w:tcW w:w="873" w:type="pct"/>
            <w:tcBorders>
              <w:top w:val="single" w:sz="4" w:space="0" w:color="auto"/>
              <w:left w:val="nil"/>
              <w:bottom w:val="single" w:sz="4" w:space="0" w:color="auto"/>
              <w:right w:val="single" w:sz="4" w:space="0" w:color="auto"/>
            </w:tcBorders>
            <w:shd w:val="clear" w:color="auto" w:fill="F2F2F2"/>
            <w:vAlign w:val="center"/>
            <w:hideMark/>
          </w:tcPr>
          <w:p w:rsidR="009A4D00" w:rsidRPr="00F50A80" w:rsidRDefault="009A4D00" w:rsidP="005D5EAE">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без ДДС</w:t>
            </w:r>
          </w:p>
        </w:tc>
        <w:tc>
          <w:tcPr>
            <w:tcW w:w="849" w:type="pct"/>
            <w:tcBorders>
              <w:top w:val="single" w:sz="4" w:space="0" w:color="auto"/>
              <w:left w:val="nil"/>
              <w:bottom w:val="single" w:sz="4" w:space="0" w:color="auto"/>
              <w:right w:val="single" w:sz="4" w:space="0" w:color="auto"/>
            </w:tcBorders>
            <w:shd w:val="clear" w:color="auto" w:fill="F2F2F2"/>
            <w:vAlign w:val="center"/>
            <w:hideMark/>
          </w:tcPr>
          <w:p w:rsidR="009A4D00" w:rsidRPr="00F50A80" w:rsidRDefault="009A4D00" w:rsidP="005D5EAE">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с ДДС</w:t>
            </w:r>
          </w:p>
        </w:tc>
        <w:tc>
          <w:tcPr>
            <w:tcW w:w="718" w:type="pct"/>
            <w:tcBorders>
              <w:top w:val="single" w:sz="4" w:space="0" w:color="auto"/>
              <w:left w:val="nil"/>
              <w:bottom w:val="single" w:sz="4" w:space="0" w:color="auto"/>
              <w:right w:val="single" w:sz="4" w:space="0" w:color="auto"/>
            </w:tcBorders>
            <w:shd w:val="clear" w:color="auto" w:fill="F2F2F2"/>
            <w:vAlign w:val="center"/>
            <w:hideMark/>
          </w:tcPr>
          <w:p w:rsidR="009A4D00" w:rsidRPr="00F50A80" w:rsidRDefault="009A4D00" w:rsidP="005D5EAE">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без ДДС</w:t>
            </w:r>
          </w:p>
        </w:tc>
        <w:tc>
          <w:tcPr>
            <w:tcW w:w="718" w:type="pct"/>
            <w:tcBorders>
              <w:top w:val="single" w:sz="4" w:space="0" w:color="auto"/>
              <w:left w:val="nil"/>
              <w:bottom w:val="single" w:sz="4" w:space="0" w:color="auto"/>
              <w:right w:val="single" w:sz="4" w:space="0" w:color="auto"/>
            </w:tcBorders>
            <w:shd w:val="clear" w:color="auto" w:fill="F2F2F2"/>
            <w:vAlign w:val="center"/>
            <w:hideMark/>
          </w:tcPr>
          <w:p w:rsidR="009A4D00" w:rsidRPr="00F50A80" w:rsidRDefault="009A4D00" w:rsidP="005D5EAE">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с ДДС</w:t>
            </w:r>
          </w:p>
        </w:tc>
      </w:tr>
      <w:tr w:rsidR="009A4D00" w:rsidRPr="00F50A80" w:rsidTr="005D5EAE">
        <w:trPr>
          <w:trHeight w:val="315"/>
        </w:trPr>
        <w:tc>
          <w:tcPr>
            <w:tcW w:w="382" w:type="pct"/>
            <w:tcBorders>
              <w:top w:val="nil"/>
              <w:left w:val="single" w:sz="4" w:space="0" w:color="auto"/>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73"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49"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718"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718"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r w:rsidR="009A4D00" w:rsidRPr="00F50A80" w:rsidTr="005D5EAE">
        <w:trPr>
          <w:trHeight w:val="315"/>
        </w:trPr>
        <w:tc>
          <w:tcPr>
            <w:tcW w:w="382" w:type="pct"/>
            <w:tcBorders>
              <w:top w:val="nil"/>
              <w:left w:val="single" w:sz="4" w:space="0" w:color="auto"/>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lastRenderedPageBreak/>
              <w:t> </w:t>
            </w:r>
          </w:p>
        </w:tc>
        <w:tc>
          <w:tcPr>
            <w:tcW w:w="1460"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73"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49"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718"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718"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bl>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9A4D00" w:rsidRPr="009A4D00" w:rsidRDefault="00F50A80" w:rsidP="009A4D00">
      <w:pPr>
        <w:tabs>
          <w:tab w:val="num" w:pos="1050"/>
        </w:tabs>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2.2.</w:t>
      </w:r>
      <w:r w:rsidRPr="00F50A80">
        <w:rPr>
          <w:rFonts w:ascii="Times New Roman" w:eastAsia="Times New Roman" w:hAnsi="Times New Roman" w:cs="Times New Roman"/>
          <w:noProof w:val="0"/>
          <w:sz w:val="24"/>
          <w:szCs w:val="20"/>
          <w:lang w:eastAsia="bg-BG"/>
        </w:rPr>
        <w:t xml:space="preserve"> </w:t>
      </w:r>
      <w:r w:rsidR="009A4D00" w:rsidRPr="009A4D00">
        <w:rPr>
          <w:rFonts w:ascii="Times New Roman" w:eastAsia="Times New Roman" w:hAnsi="Times New Roman" w:cs="Times New Roman"/>
          <w:noProof w:val="0"/>
          <w:sz w:val="24"/>
          <w:szCs w:val="20"/>
          <w:lang w:eastAsia="bg-BG"/>
        </w:rPr>
        <w:t>Цената следва да включва всички разходи до краен получател, включващи (но не само): стойността на стоката, опаковка, застраховка и транспорт до краен получател, при срок на годност не по-малък от 75% (седемдесет и пет на сто) от обявения от производителя към датата на всяка доставка.</w:t>
      </w:r>
    </w:p>
    <w:p w:rsidR="00F50A80" w:rsidRPr="00F50A80" w:rsidRDefault="00F50A80" w:rsidP="00F50A80">
      <w:pPr>
        <w:tabs>
          <w:tab w:val="num" w:pos="1050"/>
        </w:tabs>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2.3.</w:t>
      </w:r>
      <w:r w:rsidRPr="00F50A80">
        <w:rPr>
          <w:rFonts w:ascii="Times New Roman" w:eastAsia="Times New Roman" w:hAnsi="Times New Roman" w:cs="Times New Roman"/>
          <w:noProof w:val="0"/>
          <w:sz w:val="24"/>
          <w:szCs w:val="20"/>
          <w:lang w:eastAsia="bg-BG"/>
        </w:rPr>
        <w:t xml:space="preserve"> Общата стойност на доставките по договора е до .......... лв.    (....................................) без включен ДДС, до .......... лв. (....................................), с включен ДДС.</w:t>
      </w:r>
    </w:p>
    <w:p w:rsidR="005A5E7D" w:rsidRPr="005A5E7D" w:rsidRDefault="00F50A80" w:rsidP="005A5E7D">
      <w:pPr>
        <w:tabs>
          <w:tab w:val="num" w:pos="1050"/>
        </w:tabs>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2.4.</w:t>
      </w:r>
      <w:r w:rsidRPr="00F50A80">
        <w:rPr>
          <w:rFonts w:ascii="Times New Roman" w:eastAsia="Times New Roman" w:hAnsi="Times New Roman" w:cs="Times New Roman"/>
          <w:noProof w:val="0"/>
          <w:sz w:val="24"/>
          <w:szCs w:val="20"/>
          <w:lang w:eastAsia="bg-BG"/>
        </w:rPr>
        <w:t xml:space="preserve"> Цената по договора е фиксирана, не подлежи на промяна за срока на действие на договора, </w:t>
      </w:r>
      <w:r w:rsidR="005A5E7D" w:rsidRPr="005A5E7D">
        <w:rPr>
          <w:rFonts w:ascii="Times New Roman" w:eastAsia="Times New Roman" w:hAnsi="Times New Roman" w:cs="Times New Roman"/>
          <w:noProof w:val="0"/>
          <w:sz w:val="24"/>
          <w:szCs w:val="20"/>
          <w:lang w:eastAsia="bg-BG"/>
        </w:rPr>
        <w:t xml:space="preserve">освен в случаите предвидени в Закона за обществените поръчки. </w:t>
      </w:r>
    </w:p>
    <w:p w:rsidR="00F50A80" w:rsidRDefault="00F50A80" w:rsidP="005A5E7D">
      <w:pPr>
        <w:tabs>
          <w:tab w:val="num" w:pos="1050"/>
        </w:tabs>
        <w:spacing w:after="0" w:line="240" w:lineRule="auto"/>
        <w:jc w:val="both"/>
        <w:rPr>
          <w:rFonts w:ascii="Times New Roman" w:eastAsia="Times New Roman" w:hAnsi="Times New Roman" w:cs="Times New Roman"/>
          <w:noProof w:val="0"/>
          <w:sz w:val="24"/>
          <w:szCs w:val="20"/>
          <w:lang w:eastAsia="bg-BG"/>
        </w:rPr>
      </w:pPr>
    </w:p>
    <w:p w:rsidR="008B4359" w:rsidRPr="00F50A80" w:rsidRDefault="008B4359" w:rsidP="005A5E7D">
      <w:pPr>
        <w:tabs>
          <w:tab w:val="num" w:pos="1050"/>
        </w:tabs>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ІII. УСЛОВИЯ И НАЧИН НА ПЛАЩАНЕ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3.1.</w:t>
      </w:r>
      <w:r w:rsidRPr="00F50A80">
        <w:rPr>
          <w:rFonts w:ascii="Times New Roman" w:eastAsia="Times New Roman" w:hAnsi="Times New Roman" w:cs="Times New Roman"/>
          <w:noProof w:val="0"/>
          <w:sz w:val="24"/>
          <w:szCs w:val="20"/>
          <w:lang w:eastAsia="bg-BG"/>
        </w:rPr>
        <w:t xml:space="preserve"> Плащането по настоящия договор се осъществява чрез банков превод от страна на ВЪЗЛОЖИТЕЛЯ по посочената в чл. 1</w:t>
      </w:r>
      <w:r w:rsidR="00600EAD">
        <w:rPr>
          <w:rFonts w:ascii="Times New Roman" w:eastAsia="Times New Roman" w:hAnsi="Times New Roman" w:cs="Times New Roman"/>
          <w:noProof w:val="0"/>
          <w:sz w:val="24"/>
          <w:szCs w:val="20"/>
          <w:lang w:eastAsia="bg-BG"/>
        </w:rPr>
        <w:t>6</w:t>
      </w:r>
      <w:r w:rsidRPr="00F50A80">
        <w:rPr>
          <w:rFonts w:ascii="Times New Roman" w:eastAsia="Times New Roman" w:hAnsi="Times New Roman" w:cs="Times New Roman"/>
          <w:noProof w:val="0"/>
          <w:sz w:val="24"/>
          <w:szCs w:val="20"/>
          <w:lang w:eastAsia="bg-BG"/>
        </w:rPr>
        <w:t>.3 банкова сметка на ИЗПЪЛНИТЕЛЯ.</w:t>
      </w:r>
    </w:p>
    <w:p w:rsidR="0066274D" w:rsidRPr="00DB32B5" w:rsidRDefault="0066274D" w:rsidP="0066274D">
      <w:pPr>
        <w:spacing w:after="0" w:line="240" w:lineRule="auto"/>
        <w:jc w:val="both"/>
        <w:rPr>
          <w:rFonts w:ascii="Times New Roman" w:eastAsia="Times New Roman" w:hAnsi="Times New Roman" w:cs="Times New Roman"/>
          <w:noProof w:val="0"/>
          <w:sz w:val="24"/>
          <w:szCs w:val="24"/>
        </w:rPr>
      </w:pPr>
      <w:r w:rsidRPr="00224D1B">
        <w:rPr>
          <w:rFonts w:ascii="Times New Roman" w:eastAsia="Times New Roman" w:hAnsi="Times New Roman" w:cs="Times New Roman"/>
          <w:b/>
          <w:noProof w:val="0"/>
          <w:sz w:val="24"/>
          <w:szCs w:val="24"/>
        </w:rPr>
        <w:t>3.2</w:t>
      </w:r>
      <w:r w:rsidR="00224D1B">
        <w:rPr>
          <w:rFonts w:ascii="Times New Roman" w:eastAsia="Times New Roman" w:hAnsi="Times New Roman" w:cs="Times New Roman"/>
          <w:noProof w:val="0"/>
          <w:sz w:val="24"/>
          <w:szCs w:val="24"/>
        </w:rPr>
        <w:t xml:space="preserve"> </w:t>
      </w:r>
      <w:r w:rsidRPr="00DB32B5">
        <w:rPr>
          <w:rFonts w:ascii="Times New Roman" w:eastAsia="Times New Roman" w:hAnsi="Times New Roman" w:cs="Times New Roman"/>
          <w:noProof w:val="0"/>
          <w:sz w:val="24"/>
          <w:szCs w:val="24"/>
        </w:rPr>
        <w:t>Заплащането на стоките по договора се извършва в български лева, по банкова сметка на изпълнителя, като стойността на всяка заявка-разпределение се заплаща в срок до 30 (тридесет) календарни дни след доставяне на реактивите, консумативите и диагностикумите и представяне на следните документи:</w:t>
      </w:r>
    </w:p>
    <w:p w:rsidR="00396A87" w:rsidRPr="00396A87" w:rsidRDefault="00396A87" w:rsidP="00396A87">
      <w:pPr>
        <w:spacing w:after="0" w:line="240" w:lineRule="auto"/>
        <w:jc w:val="both"/>
        <w:rPr>
          <w:rFonts w:ascii="Times New Roman" w:eastAsia="Times New Roman" w:hAnsi="Times New Roman" w:cs="Times New Roman"/>
          <w:noProof w:val="0"/>
          <w:sz w:val="24"/>
          <w:szCs w:val="24"/>
        </w:rPr>
      </w:pPr>
      <w:r w:rsidRPr="00396A87">
        <w:rPr>
          <w:rFonts w:ascii="Times New Roman" w:eastAsia="Times New Roman" w:hAnsi="Times New Roman" w:cs="Times New Roman"/>
          <w:noProof w:val="0"/>
          <w:sz w:val="24"/>
          <w:szCs w:val="24"/>
        </w:rPr>
        <w:t>а) фактура оригинал;</w:t>
      </w:r>
    </w:p>
    <w:p w:rsidR="00396A87" w:rsidRPr="00396A87" w:rsidRDefault="00396A87" w:rsidP="00396A87">
      <w:pPr>
        <w:spacing w:after="0" w:line="240" w:lineRule="auto"/>
        <w:jc w:val="both"/>
        <w:rPr>
          <w:rFonts w:ascii="Times New Roman" w:eastAsia="Times New Roman" w:hAnsi="Times New Roman" w:cs="Times New Roman"/>
          <w:noProof w:val="0"/>
          <w:sz w:val="24"/>
          <w:szCs w:val="24"/>
        </w:rPr>
      </w:pPr>
      <w:r w:rsidRPr="00396A87">
        <w:rPr>
          <w:rFonts w:ascii="Times New Roman" w:eastAsia="Times New Roman" w:hAnsi="Times New Roman" w:cs="Times New Roman"/>
          <w:noProof w:val="0"/>
          <w:sz w:val="24"/>
          <w:szCs w:val="24"/>
        </w:rPr>
        <w:t>б) приемателно-предавателни протоколи - 1 брой оригинал;</w:t>
      </w:r>
    </w:p>
    <w:p w:rsidR="00396A87" w:rsidRPr="00396A87" w:rsidRDefault="00396A87" w:rsidP="00396A87">
      <w:pPr>
        <w:spacing w:after="0" w:line="240" w:lineRule="auto"/>
        <w:jc w:val="both"/>
        <w:rPr>
          <w:rFonts w:ascii="Times New Roman" w:eastAsia="Times New Roman" w:hAnsi="Times New Roman" w:cs="Times New Roman"/>
          <w:noProof w:val="0"/>
          <w:sz w:val="24"/>
          <w:szCs w:val="24"/>
        </w:rPr>
      </w:pPr>
      <w:r w:rsidRPr="00396A87">
        <w:rPr>
          <w:rFonts w:ascii="Times New Roman" w:eastAsia="Times New Roman" w:hAnsi="Times New Roman" w:cs="Times New Roman"/>
          <w:noProof w:val="0"/>
          <w:sz w:val="24"/>
          <w:szCs w:val="24"/>
        </w:rPr>
        <w:t>в) опис на протоколитe;</w:t>
      </w:r>
    </w:p>
    <w:p w:rsidR="00396A87" w:rsidRPr="00396A87" w:rsidRDefault="00396A87" w:rsidP="00396A87">
      <w:pPr>
        <w:spacing w:after="0" w:line="240" w:lineRule="auto"/>
        <w:jc w:val="both"/>
        <w:rPr>
          <w:rFonts w:ascii="Times New Roman" w:eastAsia="Times New Roman" w:hAnsi="Times New Roman" w:cs="Times New Roman"/>
          <w:noProof w:val="0"/>
          <w:sz w:val="24"/>
          <w:szCs w:val="24"/>
        </w:rPr>
      </w:pPr>
      <w:r w:rsidRPr="00396A87">
        <w:rPr>
          <w:rFonts w:ascii="Times New Roman" w:eastAsia="Times New Roman" w:hAnsi="Times New Roman" w:cs="Times New Roman"/>
          <w:noProof w:val="0"/>
          <w:sz w:val="24"/>
          <w:szCs w:val="24"/>
        </w:rPr>
        <w:t>г) сертификат за качество от производителя за всяка отделна партида;</w:t>
      </w:r>
    </w:p>
    <w:p w:rsidR="00396A87" w:rsidRPr="00396A87" w:rsidRDefault="00396A87" w:rsidP="00396A87">
      <w:pPr>
        <w:spacing w:after="0" w:line="240" w:lineRule="auto"/>
        <w:jc w:val="both"/>
        <w:rPr>
          <w:rFonts w:ascii="Times New Roman" w:eastAsia="Times New Roman" w:hAnsi="Times New Roman" w:cs="Times New Roman"/>
          <w:noProof w:val="0"/>
          <w:sz w:val="24"/>
          <w:szCs w:val="24"/>
        </w:rPr>
      </w:pPr>
      <w:r w:rsidRPr="00396A87">
        <w:rPr>
          <w:rFonts w:ascii="Times New Roman" w:eastAsia="Times New Roman" w:hAnsi="Times New Roman" w:cs="Times New Roman"/>
          <w:noProof w:val="0"/>
          <w:sz w:val="24"/>
          <w:szCs w:val="24"/>
        </w:rPr>
        <w:t>д) писмени заявки-разпределения.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w:t>
      </w:r>
      <w:r w:rsidR="00544834" w:rsidRPr="00544834">
        <w:rPr>
          <w:rFonts w:ascii="Times New Roman" w:eastAsia="Times New Roman" w:hAnsi="Times New Roman" w:cs="Times New Roman"/>
          <w:b/>
          <w:noProof w:val="0"/>
          <w:sz w:val="24"/>
          <w:szCs w:val="20"/>
          <w:lang w:val="ru-RU" w:eastAsia="bg-BG"/>
        </w:rPr>
        <w:t>3</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В случай, че посочените в чл. 3.2 документи са нередовни или не са 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p w:rsid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8B4359" w:rsidRPr="00F50A80" w:rsidRDefault="008B4359"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IV. СРОК НА ДОСТАВЯНЕ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66274D" w:rsidRPr="0066274D" w:rsidRDefault="00F50A80" w:rsidP="0066274D">
      <w:pPr>
        <w:tabs>
          <w:tab w:val="left" w:pos="0"/>
        </w:tabs>
        <w:spacing w:after="0" w:line="240" w:lineRule="auto"/>
        <w:jc w:val="both"/>
        <w:rPr>
          <w:rFonts w:ascii="Times New Roman" w:eastAsia="Times New Roman" w:hAnsi="Times New Roman" w:cs="Times New Roman"/>
          <w:noProof w:val="0"/>
          <w:sz w:val="24"/>
          <w:szCs w:val="24"/>
        </w:rPr>
      </w:pPr>
      <w:r w:rsidRPr="00F50A80">
        <w:rPr>
          <w:rFonts w:ascii="Times New Roman" w:eastAsia="Times New Roman" w:hAnsi="Times New Roman" w:cs="Times New Roman"/>
          <w:b/>
          <w:noProof w:val="0"/>
          <w:sz w:val="24"/>
          <w:szCs w:val="20"/>
          <w:lang w:eastAsia="bg-BG"/>
        </w:rPr>
        <w:t>4.1.</w:t>
      </w:r>
      <w:r w:rsidRPr="00F50A80">
        <w:rPr>
          <w:rFonts w:ascii="Times New Roman" w:eastAsia="Times New Roman" w:hAnsi="Times New Roman" w:cs="Times New Roman"/>
          <w:noProof w:val="0"/>
          <w:sz w:val="24"/>
          <w:szCs w:val="20"/>
          <w:lang w:eastAsia="bg-BG"/>
        </w:rPr>
        <w:t xml:space="preserve"> </w:t>
      </w:r>
      <w:r w:rsidR="0066274D" w:rsidRPr="0066274D">
        <w:rPr>
          <w:rFonts w:ascii="Times New Roman" w:eastAsia="Times New Roman" w:hAnsi="Times New Roman" w:cs="Times New Roman"/>
          <w:noProof w:val="0"/>
          <w:sz w:val="24"/>
          <w:szCs w:val="24"/>
        </w:rPr>
        <w:t>Срокът на изпълнение на отделните доставки е не по-късно от 14 календарни дни от датата на заявката.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544834">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ИЗПЪЛНИТЕЛЯТ се задължава, в срок до два дни след всяка заявка да уведоми писмено </w:t>
      </w:r>
      <w:r w:rsidR="00544834">
        <w:rPr>
          <w:rFonts w:ascii="Times New Roman" w:eastAsia="Times New Roman" w:hAnsi="Times New Roman" w:cs="Times New Roman"/>
          <w:noProof w:val="0"/>
          <w:sz w:val="24"/>
          <w:szCs w:val="20"/>
          <w:lang w:eastAsia="bg-BG"/>
        </w:rPr>
        <w:t xml:space="preserve">(по електронна поща или по факс) </w:t>
      </w:r>
      <w:r w:rsidRPr="00F50A80">
        <w:rPr>
          <w:rFonts w:ascii="Times New Roman" w:eastAsia="Times New Roman" w:hAnsi="Times New Roman" w:cs="Times New Roman"/>
          <w:noProof w:val="0"/>
          <w:sz w:val="24"/>
          <w:szCs w:val="20"/>
          <w:lang w:eastAsia="bg-BG"/>
        </w:rPr>
        <w:t>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w:t>
      </w:r>
      <w:r w:rsidR="00544834">
        <w:rPr>
          <w:rFonts w:ascii="Times New Roman" w:eastAsia="Times New Roman" w:hAnsi="Times New Roman" w:cs="Times New Roman"/>
          <w:noProof w:val="0"/>
          <w:sz w:val="24"/>
          <w:szCs w:val="20"/>
          <w:lang w:eastAsia="bg-BG"/>
        </w:rPr>
        <w:t xml:space="preserve">говор да уведоми писмено </w:t>
      </w:r>
      <w:r w:rsidR="00544834" w:rsidRPr="00544834">
        <w:rPr>
          <w:rFonts w:ascii="Times New Roman" w:eastAsia="Times New Roman" w:hAnsi="Times New Roman" w:cs="Times New Roman"/>
          <w:noProof w:val="0"/>
          <w:sz w:val="24"/>
          <w:szCs w:val="20"/>
          <w:lang w:eastAsia="bg-BG"/>
        </w:rPr>
        <w:t xml:space="preserve">(по електронна поща или по факс) </w:t>
      </w:r>
      <w:r w:rsidRPr="00F50A80">
        <w:rPr>
          <w:rFonts w:ascii="Times New Roman" w:eastAsia="Times New Roman" w:hAnsi="Times New Roman" w:cs="Times New Roman"/>
          <w:noProof w:val="0"/>
          <w:sz w:val="24"/>
          <w:szCs w:val="20"/>
          <w:lang w:eastAsia="bg-BG"/>
        </w:rPr>
        <w:t>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7525A">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За количества доставени извън заявката – разпределение по чл. 4.1, ВЪЗЛОЖИТЕЛЯТ няма задължение за плащане.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7525A">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7525A">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В случаите по чл. 10.3 и 10.4 от договора, срокът по чл. 4.1 започва да тече от датата на писменото съгласие на ВЪЗЛОЖИТЕЛЯ.</w:t>
      </w:r>
    </w:p>
    <w:p w:rsidR="008B4359" w:rsidRPr="00F50A80" w:rsidRDefault="008B4359"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 МЯСТО НА ДОСТАВЯНЕ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66274D" w:rsidRDefault="00544834" w:rsidP="0066274D">
      <w:pPr>
        <w:spacing w:after="0" w:line="240" w:lineRule="auto"/>
        <w:jc w:val="both"/>
        <w:rPr>
          <w:rFonts w:ascii="Times New Roman" w:eastAsia="Times New Roman" w:hAnsi="Times New Roman" w:cs="Times New Roman"/>
          <w:noProof w:val="0"/>
          <w:sz w:val="24"/>
          <w:szCs w:val="20"/>
          <w:lang w:eastAsia="bg-BG"/>
        </w:rPr>
      </w:pPr>
      <w:r w:rsidRPr="00544834">
        <w:rPr>
          <w:rFonts w:ascii="Times New Roman" w:eastAsia="Times New Roman" w:hAnsi="Times New Roman" w:cs="Times New Roman"/>
          <w:b/>
          <w:noProof w:val="0"/>
          <w:sz w:val="24"/>
          <w:szCs w:val="20"/>
          <w:lang w:eastAsia="bg-BG"/>
        </w:rPr>
        <w:t>5.1.</w:t>
      </w:r>
      <w:r>
        <w:rPr>
          <w:rFonts w:ascii="Times New Roman" w:eastAsia="Times New Roman" w:hAnsi="Times New Roman" w:cs="Times New Roman"/>
          <w:noProof w:val="0"/>
          <w:sz w:val="24"/>
          <w:szCs w:val="20"/>
          <w:lang w:eastAsia="bg-BG"/>
        </w:rPr>
        <w:t xml:space="preserve"> </w:t>
      </w:r>
      <w:r w:rsidR="0066274D" w:rsidRPr="0066274D">
        <w:rPr>
          <w:rFonts w:ascii="Times New Roman" w:eastAsia="Times New Roman" w:hAnsi="Times New Roman" w:cs="Times New Roman"/>
          <w:noProof w:val="0"/>
          <w:sz w:val="24"/>
          <w:szCs w:val="20"/>
          <w:lang w:eastAsia="bg-BG"/>
        </w:rPr>
        <w:t xml:space="preserve">Място на изпълнение по обособени позиции е Национална референтна лаборатория по туберкулоза към НЦЗПБ, специализирани болници по белодробни болести и по пневмо-фтизиатрични заболявания, многопрофилни болници за активно лечение и Държавна психиатрична болница – Карвуна, посочени в </w:t>
      </w:r>
      <w:r w:rsidR="0066274D" w:rsidRPr="0066274D">
        <w:rPr>
          <w:rFonts w:ascii="Times New Roman" w:eastAsia="Times New Roman" w:hAnsi="Times New Roman" w:cs="Times New Roman"/>
          <w:i/>
          <w:noProof w:val="0"/>
          <w:sz w:val="24"/>
          <w:szCs w:val="20"/>
          <w:lang w:eastAsia="bg-BG"/>
        </w:rPr>
        <w:t>Приложение № 1 – С</w:t>
      </w:r>
      <w:r w:rsidR="0066274D" w:rsidRPr="0066274D">
        <w:rPr>
          <w:rFonts w:ascii="Times New Roman" w:eastAsia="Times New Roman" w:hAnsi="Times New Roman" w:cs="Times New Roman"/>
          <w:bCs/>
          <w:i/>
          <w:noProof w:val="0"/>
          <w:sz w:val="24"/>
          <w:szCs w:val="20"/>
          <w:lang w:eastAsia="bg-BG"/>
        </w:rPr>
        <w:t>писък на крайните получатели на диагностикумите и консумативите за туберкулоза</w:t>
      </w:r>
      <w:r w:rsidR="00E11D62">
        <w:rPr>
          <w:rFonts w:ascii="Times New Roman" w:eastAsia="Times New Roman" w:hAnsi="Times New Roman" w:cs="Times New Roman"/>
          <w:bCs/>
          <w:i/>
          <w:noProof w:val="0"/>
          <w:sz w:val="24"/>
          <w:szCs w:val="20"/>
          <w:lang w:eastAsia="bg-BG"/>
        </w:rPr>
        <w:t xml:space="preserve"> </w:t>
      </w:r>
      <w:r w:rsidR="0066274D" w:rsidRPr="0066274D">
        <w:rPr>
          <w:rFonts w:ascii="Times New Roman" w:eastAsia="Times New Roman" w:hAnsi="Times New Roman" w:cs="Times New Roman"/>
          <w:i/>
          <w:noProof w:val="0"/>
          <w:sz w:val="24"/>
          <w:szCs w:val="20"/>
          <w:lang w:eastAsia="bg-BG"/>
        </w:rPr>
        <w:t xml:space="preserve">, </w:t>
      </w:r>
      <w:r w:rsidR="0066274D" w:rsidRPr="0066274D">
        <w:rPr>
          <w:rFonts w:ascii="Times New Roman" w:eastAsia="Times New Roman" w:hAnsi="Times New Roman" w:cs="Times New Roman"/>
          <w:noProof w:val="0"/>
          <w:sz w:val="24"/>
          <w:szCs w:val="20"/>
          <w:lang w:eastAsia="bg-BG"/>
        </w:rPr>
        <w:t>при осигурени хладилни условия за съхранение на диагностикумите, реактивите и консумативите (когато това се налага).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5.2.</w:t>
      </w:r>
      <w:r w:rsidRPr="00F50A80">
        <w:rPr>
          <w:rFonts w:ascii="Times New Roman" w:eastAsia="Times New Roman" w:hAnsi="Times New Roman" w:cs="Times New Roman"/>
          <w:noProof w:val="0"/>
          <w:sz w:val="24"/>
          <w:szCs w:val="20"/>
          <w:lan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noProof w:val="0"/>
          <w:sz w:val="24"/>
          <w:szCs w:val="20"/>
          <w:lang w:eastAsia="bg-BG"/>
        </w:rPr>
        <w:t> </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 ДАТА НА ДОСТАВЯНЕ НА СТОКИТЕ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За дата на доставяне се счита датата, на която стоките са доставени до крайните получатели, при условията на чл. 9.2.</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VII . ЗАДЪЛЖЕНИЯ НА ИЗПЪЛНИТЕЛЯ</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noProof w:val="0"/>
          <w:sz w:val="24"/>
          <w:szCs w:val="20"/>
          <w:lang w:eastAsia="bg-BG"/>
        </w:rPr>
        <w:t xml:space="preserve"> ИЗПЪЛНИТЕЛЯТ се задължава: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7.1.</w:t>
      </w:r>
      <w:r w:rsidRPr="00F50A80">
        <w:rPr>
          <w:rFonts w:ascii="Times New Roman" w:eastAsia="Times New Roman" w:hAnsi="Times New Roman" w:cs="Times New Roman"/>
          <w:noProof w:val="0"/>
          <w:sz w:val="24"/>
          <w:szCs w:val="20"/>
          <w:lang w:eastAsia="bg-BG"/>
        </w:rPr>
        <w:t xml:space="preserve"> Да достави стоките в договорения срок и да ги предаде на крайните получатели.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7.2.</w:t>
      </w:r>
      <w:r w:rsidRPr="00F50A80">
        <w:rPr>
          <w:rFonts w:ascii="Times New Roman" w:eastAsia="Times New Roman" w:hAnsi="Times New Roman" w:cs="Times New Roman"/>
          <w:noProof w:val="0"/>
          <w:sz w:val="24"/>
          <w:szCs w:val="20"/>
          <w:lang w:eastAsia="bg-BG"/>
        </w:rPr>
        <w:t xml:space="preserve"> Да предаде стоките, пакетирани и маркирани в съответния вид, количество и качество на мястото на доставяне.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7.3.</w:t>
      </w:r>
      <w:r w:rsidRPr="00F50A80">
        <w:rPr>
          <w:rFonts w:ascii="Times New Roman" w:eastAsia="Times New Roman" w:hAnsi="Times New Roman" w:cs="Times New Roman"/>
          <w:noProof w:val="0"/>
          <w:sz w:val="24"/>
          <w:szCs w:val="20"/>
          <w:lang w:eastAsia="bg-BG"/>
        </w:rPr>
        <w:t xml:space="preserve"> При подписването на договора да представи: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t xml:space="preserve">а) </w:t>
      </w:r>
      <w:r w:rsidRPr="00F50A80">
        <w:rPr>
          <w:rFonts w:ascii="Times New Roman" w:eastAsia="Times New Roman" w:hAnsi="Times New Roman" w:cs="Times New Roman"/>
          <w:bCs/>
          <w:noProof w:val="0"/>
          <w:sz w:val="24"/>
          <w:szCs w:val="20"/>
          <w:lang w:eastAsia="bg-BG"/>
        </w:rPr>
        <w:t>документи по чл. 112, ал. 1 от ЗОП</w:t>
      </w:r>
      <w:r w:rsidRPr="00F50A80">
        <w:rPr>
          <w:rFonts w:ascii="Times New Roman" w:eastAsia="Times New Roman" w:hAnsi="Times New Roman" w:cs="Times New Roman"/>
          <w:noProof w:val="0"/>
          <w:sz w:val="24"/>
          <w:szCs w:val="20"/>
          <w:lang w:eastAsia="bg-BG"/>
        </w:rPr>
        <w:t xml:space="preserve"> издадени от компетентните органи;   </w:t>
      </w:r>
    </w:p>
    <w:p w:rsidR="00F50A80" w:rsidRPr="00F50A80" w:rsidRDefault="00F50A80" w:rsidP="001932B6">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t xml:space="preserve">б) гаранция за изпълнение, в една от формите, определени в чл. 111, ал. 5 от ЗОП, която се освобождава до </w:t>
      </w:r>
      <w:r w:rsidR="008C16E8">
        <w:rPr>
          <w:rFonts w:ascii="Times New Roman" w:eastAsia="Times New Roman" w:hAnsi="Times New Roman" w:cs="Times New Roman"/>
          <w:noProof w:val="0"/>
          <w:sz w:val="24"/>
          <w:szCs w:val="20"/>
          <w:lang w:eastAsia="bg-BG"/>
        </w:rPr>
        <w:t>30</w:t>
      </w:r>
      <w:r w:rsidRPr="00F50A80">
        <w:rPr>
          <w:rFonts w:ascii="Times New Roman" w:eastAsia="Times New Roman" w:hAnsi="Times New Roman" w:cs="Times New Roman"/>
          <w:noProof w:val="0"/>
          <w:sz w:val="24"/>
          <w:szCs w:val="20"/>
          <w:lang w:eastAsia="bg-BG"/>
        </w:rPr>
        <w:t xml:space="preserve"> дни след приключване изпълнението на договора. Гаранцията е в размер на 3 % от стойността на договора без ДДС и възлиза на .................... лева.</w:t>
      </w:r>
    </w:p>
    <w:p w:rsidR="00F50A80" w:rsidRPr="00F50A80" w:rsidRDefault="00F50A80" w:rsidP="00F50A80">
      <w:pPr>
        <w:spacing w:after="0" w:line="240" w:lineRule="auto"/>
        <w:jc w:val="both"/>
        <w:rPr>
          <w:rFonts w:ascii="Times New Roman" w:eastAsia="Times New Roman" w:hAnsi="Times New Roman" w:cs="Times New Roman"/>
          <w:bCs/>
          <w:iCs/>
          <w:noProof w:val="0"/>
          <w:sz w:val="24"/>
          <w:szCs w:val="20"/>
          <w:lang w:eastAsia="bg-BG"/>
        </w:rPr>
      </w:pPr>
      <w:r w:rsidRPr="00F50A80">
        <w:rPr>
          <w:rFonts w:ascii="Times New Roman" w:eastAsia="Times New Roman" w:hAnsi="Times New Roman" w:cs="Times New Roman"/>
          <w:bCs/>
          <w:iCs/>
          <w:noProof w:val="0"/>
          <w:sz w:val="24"/>
          <w:szCs w:val="20"/>
          <w:lang w:eastAsia="bg-BG"/>
        </w:rPr>
        <w:t xml:space="preserve"> </w:t>
      </w:r>
    </w:p>
    <w:p w:rsidR="00F50A80" w:rsidRPr="00F50A80" w:rsidRDefault="00F50A80" w:rsidP="00F50A80">
      <w:pPr>
        <w:spacing w:after="0" w:line="240" w:lineRule="auto"/>
        <w:jc w:val="both"/>
        <w:rPr>
          <w:rFonts w:ascii="Times New Roman" w:eastAsia="Times New Roman" w:hAnsi="Times New Roman" w:cs="Times New Roman"/>
          <w:bCs/>
          <w:iCs/>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VIII. ЗАДЪЛЖЕНИЯ НА ВЪЗЛОЖИТЕЛЯ</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noProof w:val="0"/>
          <w:sz w:val="24"/>
          <w:szCs w:val="20"/>
          <w:lang w:eastAsia="bg-BG"/>
        </w:rPr>
        <w:t xml:space="preserve"> ВЪЗЛОЖИТЕЛЯТ се задължава: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8.1.</w:t>
      </w:r>
      <w:r w:rsidRPr="00F50A80">
        <w:rPr>
          <w:rFonts w:ascii="Times New Roman" w:eastAsia="Times New Roman" w:hAnsi="Times New Roman" w:cs="Times New Roman"/>
          <w:noProof w:val="0"/>
          <w:sz w:val="24"/>
          <w:szCs w:val="20"/>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8.2.</w:t>
      </w:r>
      <w:r w:rsidRPr="00F50A80">
        <w:rPr>
          <w:rFonts w:ascii="Times New Roman" w:eastAsia="Times New Roman" w:hAnsi="Times New Roman" w:cs="Times New Roman"/>
          <w:noProof w:val="0"/>
          <w:sz w:val="24"/>
          <w:szCs w:val="20"/>
          <w:lang w:eastAsia="bg-BG"/>
        </w:rPr>
        <w:t xml:space="preserve"> Да заплати доставените стоки по реда на чл. 3.1., 3.2. и 3.3. от настоящия договор.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8.3.</w:t>
      </w:r>
      <w:r w:rsidRPr="00F50A80">
        <w:rPr>
          <w:rFonts w:ascii="Times New Roman" w:eastAsia="Times New Roman" w:hAnsi="Times New Roman" w:cs="Times New Roman"/>
          <w:noProof w:val="0"/>
          <w:sz w:val="24"/>
          <w:szCs w:val="20"/>
          <w:lang w:eastAsia="bg-BG"/>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IX.  ПРИЕМАНЕ И ПРЕДАВАНЕ НА СТОКИТЕ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9.1.</w:t>
      </w:r>
      <w:r w:rsidRPr="00F50A80">
        <w:rPr>
          <w:rFonts w:ascii="Times New Roman" w:eastAsia="Times New Roman" w:hAnsi="Times New Roman" w:cs="Times New Roman"/>
          <w:noProof w:val="0"/>
          <w:sz w:val="24"/>
          <w:szCs w:val="20"/>
          <w:lang w:eastAsia="bg-BG"/>
        </w:rPr>
        <w:t xml:space="preserve"> Приемането на стоките се извършва на мястото на доставяне от представител на крайните получатели.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9.2.</w:t>
      </w:r>
      <w:r w:rsidRPr="00F50A80">
        <w:rPr>
          <w:rFonts w:ascii="Times New Roman" w:eastAsia="Times New Roman" w:hAnsi="Times New Roman" w:cs="Times New Roman"/>
          <w:noProof w:val="0"/>
          <w:sz w:val="24"/>
          <w:szCs w:val="20"/>
          <w:lang w:eastAsia="bg-BG"/>
        </w:rPr>
        <w:t xml:space="preserve"> ИЗПЪЛНИТЕЛЯТ и представител на крайните получатели подписват приемателно-предавателен протокол, удостоверяващ получаването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 КАЧЕСТВО, ГАРАНЦИИ И СРОК НА ГОДНОСТ</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10.1.</w:t>
      </w:r>
      <w:r w:rsidRPr="00F50A80">
        <w:rPr>
          <w:rFonts w:ascii="Times New Roman" w:eastAsia="Times New Roman" w:hAnsi="Times New Roman" w:cs="Times New Roman"/>
          <w:noProof w:val="0"/>
          <w:sz w:val="24"/>
          <w:szCs w:val="20"/>
          <w:lang w:eastAsia="bg-BG"/>
        </w:rPr>
        <w:t xml:space="preserve"> Качеството на стоките, предмет на настоящия договор, следва да отговарят на изискванията </w:t>
      </w:r>
      <w:r w:rsidR="00A7525A">
        <w:rPr>
          <w:rFonts w:ascii="Times New Roman" w:eastAsia="Times New Roman" w:hAnsi="Times New Roman" w:cs="Times New Roman"/>
          <w:noProof w:val="0"/>
          <w:sz w:val="24"/>
          <w:szCs w:val="20"/>
          <w:lang w:eastAsia="bg-BG"/>
        </w:rPr>
        <w:t>на техническата спецификация.</w:t>
      </w:r>
    </w:p>
    <w:p w:rsidR="001932B6" w:rsidRDefault="00F50A80" w:rsidP="001932B6">
      <w:pPr>
        <w:spacing w:after="0" w:line="240" w:lineRule="auto"/>
        <w:jc w:val="both"/>
        <w:rPr>
          <w:rFonts w:ascii="Times New Roman" w:eastAsia="Times New Roman" w:hAnsi="Times New Roman" w:cs="Times New Roman"/>
          <w:bCs/>
          <w:noProof w:val="0"/>
          <w:sz w:val="24"/>
          <w:szCs w:val="20"/>
          <w:lang w:eastAsia="bg-BG"/>
        </w:rPr>
      </w:pPr>
      <w:r w:rsidRPr="00F50A80">
        <w:rPr>
          <w:rFonts w:ascii="Times New Roman" w:eastAsia="Times New Roman" w:hAnsi="Times New Roman" w:cs="Times New Roman"/>
          <w:b/>
          <w:noProof w:val="0"/>
          <w:sz w:val="24"/>
          <w:szCs w:val="20"/>
          <w:lang w:eastAsia="bg-BG"/>
        </w:rPr>
        <w:t>10.2.</w:t>
      </w:r>
      <w:r w:rsidRPr="00F50A80">
        <w:rPr>
          <w:rFonts w:ascii="Times New Roman" w:eastAsia="Times New Roman" w:hAnsi="Times New Roman" w:cs="Times New Roman"/>
          <w:noProof w:val="0"/>
          <w:sz w:val="24"/>
          <w:szCs w:val="20"/>
          <w:lang w:eastAsia="bg-BG"/>
        </w:rPr>
        <w:t xml:space="preserve"> Към датата на доставката, остатъчният срок на годност на стоките предмет на настоящия договор, следва да бъде </w:t>
      </w:r>
      <w:r w:rsidR="001932B6" w:rsidRPr="001932B6">
        <w:rPr>
          <w:rFonts w:ascii="Times New Roman" w:eastAsia="Times New Roman" w:hAnsi="Times New Roman" w:cs="Times New Roman"/>
          <w:bCs/>
          <w:noProof w:val="0"/>
          <w:sz w:val="24"/>
          <w:szCs w:val="20"/>
          <w:lang w:eastAsia="bg-BG"/>
        </w:rPr>
        <w:t>не по-малък от 75% от обявения от производителя.</w:t>
      </w:r>
    </w:p>
    <w:p w:rsidR="001932B6" w:rsidRPr="001932B6" w:rsidRDefault="001932B6" w:rsidP="001932B6">
      <w:pPr>
        <w:spacing w:after="0" w:line="240" w:lineRule="auto"/>
        <w:jc w:val="both"/>
        <w:rPr>
          <w:rFonts w:ascii="Times New Roman" w:eastAsia="Times New Roman" w:hAnsi="Times New Roman" w:cs="Times New Roman"/>
          <w:bCs/>
          <w:noProof w:val="0"/>
          <w:sz w:val="24"/>
          <w:szCs w:val="20"/>
          <w:lang w:eastAsia="bg-BG"/>
        </w:rPr>
      </w:pPr>
      <w:r w:rsidRPr="00C26F6E">
        <w:rPr>
          <w:rFonts w:ascii="Times New Roman" w:hAnsi="Times New Roman" w:cs="Times New Roman"/>
          <w:bCs/>
          <w:sz w:val="24"/>
          <w:szCs w:val="24"/>
          <w:lang w:eastAsia="bg-BG"/>
        </w:rPr>
        <w:t xml:space="preserve">В случай на доставка на изделия с по-кратък от договорения </w:t>
      </w:r>
      <w:r w:rsidRPr="00C26F6E">
        <w:rPr>
          <w:rFonts w:ascii="Times New Roman" w:hAnsi="Times New Roman" w:cs="Times New Roman"/>
          <w:sz w:val="24"/>
          <w:szCs w:val="24"/>
        </w:rPr>
        <w:t>срок на годност се дължи неустойка, както следва:</w:t>
      </w:r>
    </w:p>
    <w:p w:rsidR="001932B6" w:rsidRPr="00C26F6E" w:rsidRDefault="001932B6" w:rsidP="001932B6">
      <w:pPr>
        <w:spacing w:after="0" w:line="240" w:lineRule="auto"/>
        <w:jc w:val="both"/>
        <w:rPr>
          <w:rFonts w:ascii="Times New Roman" w:hAnsi="Times New Roman" w:cs="Times New Roman"/>
          <w:sz w:val="24"/>
          <w:szCs w:val="24"/>
        </w:rPr>
      </w:pPr>
      <w:r w:rsidRPr="00C26F6E">
        <w:rPr>
          <w:rFonts w:ascii="Times New Roman" w:hAnsi="Times New Roman" w:cs="Times New Roman"/>
          <w:sz w:val="24"/>
          <w:szCs w:val="24"/>
        </w:rPr>
        <w:t>•</w:t>
      </w:r>
      <w:r w:rsidRPr="00C26F6E">
        <w:rPr>
          <w:rFonts w:ascii="Times New Roman" w:hAnsi="Times New Roman" w:cs="Times New Roman"/>
          <w:sz w:val="24"/>
          <w:szCs w:val="24"/>
        </w:rPr>
        <w:tab/>
        <w:t>от 74,99% до 65,00% срок на годност – неустойка 10% върху стойността на доставката;</w:t>
      </w:r>
    </w:p>
    <w:p w:rsidR="001932B6" w:rsidRPr="001932B6" w:rsidRDefault="001932B6" w:rsidP="00F50A80">
      <w:pPr>
        <w:spacing w:after="0" w:line="240" w:lineRule="auto"/>
        <w:jc w:val="both"/>
        <w:rPr>
          <w:rFonts w:ascii="Times New Roman" w:hAnsi="Times New Roman" w:cs="Times New Roman"/>
          <w:sz w:val="24"/>
          <w:szCs w:val="24"/>
        </w:rPr>
      </w:pPr>
      <w:r w:rsidRPr="00C26F6E">
        <w:rPr>
          <w:rFonts w:ascii="Times New Roman" w:hAnsi="Times New Roman" w:cs="Times New Roman"/>
          <w:sz w:val="24"/>
          <w:szCs w:val="24"/>
        </w:rPr>
        <w:t>•</w:t>
      </w:r>
      <w:r w:rsidRPr="00C26F6E">
        <w:rPr>
          <w:rFonts w:ascii="Times New Roman" w:hAnsi="Times New Roman" w:cs="Times New Roman"/>
          <w:sz w:val="24"/>
          <w:szCs w:val="24"/>
        </w:rPr>
        <w:tab/>
        <w:t>от 64,99% до 50,00% срок на годност – неустойка 15% върху стойността на доставката;</w:t>
      </w:r>
    </w:p>
    <w:p w:rsidR="00F50A80" w:rsidRPr="001932B6" w:rsidRDefault="00F50A80" w:rsidP="001932B6">
      <w:pPr>
        <w:spacing w:after="0" w:line="240" w:lineRule="auto"/>
        <w:ind w:firstLine="720"/>
        <w:jc w:val="both"/>
        <w:rPr>
          <w:rFonts w:ascii="Times New Roman" w:hAnsi="Times New Roman" w:cs="Times New Roman"/>
          <w:sz w:val="24"/>
          <w:szCs w:val="24"/>
        </w:rPr>
      </w:pPr>
      <w:r w:rsidRPr="00F50A80">
        <w:rPr>
          <w:rFonts w:ascii="Times New Roman" w:eastAsia="Times New Roman" w:hAnsi="Times New Roman" w:cs="Times New Roman"/>
          <w:b/>
          <w:noProof w:val="0"/>
          <w:sz w:val="24"/>
          <w:szCs w:val="20"/>
          <w:lang w:eastAsia="bg-BG"/>
        </w:rPr>
        <w:t>10.3.</w:t>
      </w:r>
      <w:r w:rsidR="001932B6">
        <w:rPr>
          <w:rFonts w:ascii="Times New Roman" w:eastAsia="Times New Roman" w:hAnsi="Times New Roman" w:cs="Times New Roman"/>
          <w:noProof w:val="0"/>
          <w:sz w:val="24"/>
          <w:szCs w:val="20"/>
          <w:lang w:eastAsia="bg-BG"/>
        </w:rPr>
        <w:t xml:space="preserve"> Доставката на </w:t>
      </w:r>
      <w:r w:rsidRPr="00F50A80">
        <w:rPr>
          <w:rFonts w:ascii="Times New Roman" w:eastAsia="Times New Roman" w:hAnsi="Times New Roman" w:cs="Times New Roman"/>
          <w:noProof w:val="0"/>
          <w:sz w:val="24"/>
          <w:szCs w:val="20"/>
          <w:lang w:eastAsia="bg-BG"/>
        </w:rPr>
        <w:t xml:space="preserve"> изделие с остатъчен срок на годност по-малък от </w:t>
      </w:r>
      <w:r w:rsidR="001932B6">
        <w:rPr>
          <w:rFonts w:ascii="Times New Roman" w:eastAsia="Times New Roman" w:hAnsi="Times New Roman" w:cs="Times New Roman"/>
          <w:noProof w:val="0"/>
          <w:sz w:val="24"/>
          <w:szCs w:val="20"/>
          <w:lang w:eastAsia="bg-BG"/>
        </w:rPr>
        <w:t>50 (петдесет</w:t>
      </w:r>
      <w:r w:rsidRPr="00F50A80">
        <w:rPr>
          <w:rFonts w:ascii="Times New Roman" w:eastAsia="Times New Roman" w:hAnsi="Times New Roman" w:cs="Times New Roman"/>
          <w:noProof w:val="0"/>
          <w:sz w:val="24"/>
          <w:szCs w:val="20"/>
          <w:lang w:eastAsia="bg-BG"/>
        </w:rPr>
        <w:t>) на сто от обявения от производителя се извършва само с писмено съгласие на ВЪЗЛОЖИТЕЛЯ</w:t>
      </w:r>
      <w:r w:rsidR="001932B6">
        <w:rPr>
          <w:rFonts w:ascii="Times New Roman" w:eastAsia="Times New Roman" w:hAnsi="Times New Roman" w:cs="Times New Roman"/>
          <w:noProof w:val="0"/>
          <w:sz w:val="24"/>
          <w:szCs w:val="20"/>
          <w:lang w:eastAsia="bg-BG"/>
        </w:rPr>
        <w:t xml:space="preserve">, </w:t>
      </w:r>
      <w:r w:rsidR="001932B6" w:rsidRPr="00C26F6E">
        <w:rPr>
          <w:rFonts w:ascii="Times New Roman" w:hAnsi="Times New Roman" w:cs="Times New Roman"/>
          <w:sz w:val="24"/>
          <w:szCs w:val="24"/>
        </w:rPr>
        <w:t>като се дължи неустойка в размер на 25% върху стойността на доставката.</w:t>
      </w:r>
      <w:r w:rsidRPr="00F50A80">
        <w:rPr>
          <w:rFonts w:ascii="Times New Roman" w:eastAsia="Times New Roman" w:hAnsi="Times New Roman" w:cs="Times New Roman"/>
          <w:noProof w:val="0"/>
          <w:sz w:val="24"/>
          <w:szCs w:val="20"/>
          <w:lang w:eastAsia="bg-BG"/>
        </w:rPr>
        <w:t>Без изрично писмено съгласие на ВЪЗЛОЖИТЕЛЯ стоките няма да бъдат заплащани.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10.4.</w:t>
      </w:r>
      <w:r w:rsidRPr="00F50A80">
        <w:rPr>
          <w:rFonts w:ascii="Times New Roman" w:eastAsia="Times New Roman" w:hAnsi="Times New Roman" w:cs="Times New Roman"/>
          <w:noProof w:val="0"/>
          <w:sz w:val="24"/>
          <w:szCs w:val="20"/>
          <w:lang w:eastAsia="bg-BG"/>
        </w:rPr>
        <w:t xml:space="preserve">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10.2. минимален срок на годност.</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10.5.</w:t>
      </w:r>
      <w:r w:rsidRPr="00F50A80">
        <w:rPr>
          <w:rFonts w:ascii="Times New Roman" w:eastAsia="Times New Roman" w:hAnsi="Times New Roman" w:cs="Times New Roman"/>
          <w:noProof w:val="0"/>
          <w:sz w:val="24"/>
          <w:szCs w:val="20"/>
          <w:lang w:eastAsia="bg-BG"/>
        </w:rPr>
        <w:t xml:space="preserve">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чл. 4.1.и чл. 10.2.</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 ОТГОВОРНОСТ ЗА НЕТОЧНО ИЗПЪЛНЕНИЕ. РЕКЛАМАЦИИ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11.1.</w:t>
      </w:r>
      <w:r w:rsidRPr="00F50A80">
        <w:rPr>
          <w:rFonts w:ascii="Times New Roman" w:eastAsia="Times New Roman" w:hAnsi="Times New Roman" w:cs="Times New Roman"/>
          <w:noProof w:val="0"/>
          <w:sz w:val="24"/>
          <w:szCs w:val="20"/>
          <w:lang w:eastAsia="bg-BG"/>
        </w:rPr>
        <w:t xml:space="preserve"> ВЪЗЛОЖИТЕЛЯТ може да предявява рекламации пред ИЗПЪЛНИТЕЛЯ за: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а) количество и некомплектност на стоките или техническата документация (явни недостатъци);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б) качество (скрити недостатъци):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при доставяне на стоки не от договорения вид, посочен в чл. 1;</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при констатиране на дефекти при употреба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11.2.</w:t>
      </w:r>
      <w:r w:rsidRPr="00F50A80">
        <w:rPr>
          <w:rFonts w:ascii="Times New Roman" w:eastAsia="Times New Roman" w:hAnsi="Times New Roman" w:cs="Times New Roman"/>
          <w:noProof w:val="0"/>
          <w:sz w:val="24"/>
          <w:szCs w:val="20"/>
          <w:lang w:eastAsia="bg-BG"/>
        </w:rPr>
        <w:t xml:space="preserve">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11.3.</w:t>
      </w:r>
      <w:r w:rsidRPr="00F50A80">
        <w:rPr>
          <w:rFonts w:ascii="Times New Roman" w:eastAsia="Times New Roman" w:hAnsi="Times New Roman" w:cs="Times New Roman"/>
          <w:noProof w:val="0"/>
          <w:sz w:val="24"/>
          <w:szCs w:val="20"/>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11.4.</w:t>
      </w:r>
      <w:r w:rsidRPr="00F50A80">
        <w:rPr>
          <w:rFonts w:ascii="Times New Roman" w:eastAsia="Times New Roman" w:hAnsi="Times New Roman" w:cs="Times New Roman"/>
          <w:noProof w:val="0"/>
          <w:sz w:val="24"/>
          <w:szCs w:val="20"/>
          <w:lan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11.5.</w:t>
      </w:r>
      <w:r w:rsidRPr="00F50A80">
        <w:rPr>
          <w:rFonts w:ascii="Times New Roman" w:eastAsia="Times New Roman" w:hAnsi="Times New Roman" w:cs="Times New Roman"/>
          <w:noProof w:val="0"/>
          <w:sz w:val="24"/>
          <w:szCs w:val="20"/>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11.6.</w:t>
      </w:r>
      <w:r w:rsidRPr="00F50A80">
        <w:rPr>
          <w:rFonts w:ascii="Times New Roman" w:eastAsia="Times New Roman" w:hAnsi="Times New Roman" w:cs="Times New Roman"/>
          <w:noProof w:val="0"/>
          <w:sz w:val="24"/>
          <w:szCs w:val="20"/>
          <w:lang w:eastAsia="bg-BG"/>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11.7.</w:t>
      </w:r>
      <w:r w:rsidRPr="00F50A80">
        <w:rPr>
          <w:rFonts w:ascii="Times New Roman" w:eastAsia="Times New Roman" w:hAnsi="Times New Roman" w:cs="Times New Roman"/>
          <w:noProof w:val="0"/>
          <w:sz w:val="24"/>
          <w:szCs w:val="20"/>
          <w:lang w:eastAsia="bg-BG"/>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11.8.</w:t>
      </w:r>
      <w:r w:rsidRPr="00F50A80">
        <w:rPr>
          <w:rFonts w:ascii="Times New Roman" w:eastAsia="Times New Roman" w:hAnsi="Times New Roman" w:cs="Times New Roman"/>
          <w:noProof w:val="0"/>
          <w:sz w:val="24"/>
          <w:szCs w:val="20"/>
          <w:lang w:eastAsia="bg-BG"/>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11.9.</w:t>
      </w:r>
      <w:r w:rsidRPr="00F50A80">
        <w:rPr>
          <w:rFonts w:ascii="Times New Roman" w:eastAsia="Times New Roman" w:hAnsi="Times New Roman" w:cs="Times New Roman"/>
          <w:noProof w:val="0"/>
          <w:sz w:val="24"/>
          <w:szCs w:val="20"/>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w:t>
      </w:r>
      <w:r w:rsidRPr="00F50A80">
        <w:rPr>
          <w:rFonts w:ascii="Times New Roman" w:eastAsia="Times New Roman" w:hAnsi="Times New Roman" w:cs="Times New Roman"/>
          <w:noProof w:val="0"/>
          <w:sz w:val="24"/>
          <w:szCs w:val="20"/>
          <w:lang w:eastAsia="bg-BG"/>
        </w:rPr>
        <w:lastRenderedPageBreak/>
        <w:t>формата на писмено уведомление до ИЗПЪЛНИТЕЛЯ, като разходите и рисковете по новото доставяне са за сметка на ИЗПЪЛНИТЕЛЯ.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11.10.</w:t>
      </w:r>
      <w:r w:rsidRPr="00F50A80">
        <w:rPr>
          <w:rFonts w:ascii="Times New Roman" w:eastAsia="Times New Roman" w:hAnsi="Times New Roman" w:cs="Times New Roman"/>
          <w:noProof w:val="0"/>
          <w:sz w:val="24"/>
          <w:szCs w:val="20"/>
          <w:lang w:eastAsia="bg-BG"/>
        </w:rPr>
        <w:t xml:space="preserve"> Рекламираните стоки се съхраняват от съответния краен получател до уреждане на рекламациите.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ХІІ. ОТГОВОРНОСТ ПРИ НЕИЗПЪЛНЕНИЕ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12.1.</w:t>
      </w:r>
      <w:r w:rsidRPr="00F50A80">
        <w:rPr>
          <w:rFonts w:ascii="Times New Roman" w:eastAsia="Times New Roman" w:hAnsi="Times New Roman" w:cs="Times New Roman"/>
          <w:noProof w:val="0"/>
          <w:sz w:val="24"/>
          <w:szCs w:val="20"/>
          <w:lang w:eastAsia="bg-BG"/>
        </w:rPr>
        <w:t xml:space="preserve"> За неизпълнение на задълженията си по настоящия договор с изключение на тези по чл. 10.2 и чл. 10.3, ИЗПЪЛНИТЕЛЯТ дължи неустойка в размер на 0.7 % на ден върху стойността на неизпълненото в договорените срокове задължение, но не повече от 20 %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12.2.</w:t>
      </w:r>
      <w:r w:rsidRPr="00F50A80">
        <w:rPr>
          <w:rFonts w:ascii="Times New Roman" w:eastAsia="Times New Roman" w:hAnsi="Times New Roman" w:cs="Times New Roman"/>
          <w:noProof w:val="0"/>
          <w:sz w:val="24"/>
          <w:szCs w:val="20"/>
          <w:lang w:eastAsia="bg-BG"/>
        </w:rPr>
        <w:t xml:space="preserve">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12.3.</w:t>
      </w:r>
      <w:r w:rsidRPr="00F50A80">
        <w:rPr>
          <w:rFonts w:ascii="Times New Roman" w:eastAsia="Times New Roman" w:hAnsi="Times New Roman" w:cs="Times New Roman"/>
          <w:noProof w:val="0"/>
          <w:sz w:val="24"/>
          <w:szCs w:val="20"/>
          <w:lang w:eastAsia="bg-BG"/>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чл. 7.3, буква “б” от договора, след което по съответния ред, предприема действия за нейното усвояване..</w:t>
      </w:r>
    </w:p>
    <w:p w:rsidR="008C16E8" w:rsidRPr="001D66C7" w:rsidRDefault="008C16E8" w:rsidP="008C16E8">
      <w:pPr>
        <w:keepNext/>
        <w:keepLines/>
        <w:spacing w:after="0" w:line="240" w:lineRule="auto"/>
        <w:jc w:val="center"/>
        <w:outlineLvl w:val="1"/>
        <w:rPr>
          <w:rFonts w:ascii="Times New Roman" w:eastAsia="Times New Roman" w:hAnsi="Times New Roman" w:cs="Times New Roman"/>
          <w:b/>
          <w:bCs/>
          <w:noProof w:val="0"/>
          <w:color w:val="000000"/>
          <w:sz w:val="24"/>
          <w:szCs w:val="26"/>
        </w:rPr>
      </w:pPr>
      <w:r w:rsidRPr="00F50A80">
        <w:rPr>
          <w:rFonts w:ascii="Times New Roman" w:eastAsia="Times New Roman" w:hAnsi="Times New Roman" w:cs="Times New Roman"/>
          <w:b/>
          <w:bCs/>
          <w:noProof w:val="0"/>
          <w:sz w:val="24"/>
          <w:szCs w:val="20"/>
          <w:lang w:eastAsia="bg-BG"/>
        </w:rPr>
        <w:t>ХІІI</w:t>
      </w:r>
      <w:r>
        <w:rPr>
          <w:rFonts w:ascii="Times New Roman" w:eastAsia="Times New Roman" w:hAnsi="Times New Roman" w:cs="Times New Roman"/>
          <w:b/>
          <w:bCs/>
          <w:noProof w:val="0"/>
          <w:sz w:val="24"/>
          <w:szCs w:val="20"/>
          <w:lang w:eastAsia="bg-BG"/>
        </w:rPr>
        <w:t>.</w:t>
      </w:r>
      <w:r w:rsidRPr="001D66C7">
        <w:rPr>
          <w:rFonts w:ascii="Times New Roman" w:eastAsia="Times New Roman" w:hAnsi="Times New Roman" w:cs="Times New Roman"/>
          <w:b/>
          <w:bCs/>
          <w:noProof w:val="0"/>
          <w:color w:val="000000"/>
          <w:sz w:val="24"/>
          <w:szCs w:val="26"/>
        </w:rPr>
        <w:t xml:space="preserve"> ПРЕКРАТЯВАНЕ НА ДОГОВОРА</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b/>
          <w:noProof w:val="0"/>
          <w:sz w:val="24"/>
          <w:szCs w:val="24"/>
        </w:rPr>
        <w:t xml:space="preserve">13.1. </w:t>
      </w:r>
      <w:r w:rsidRPr="001D66C7">
        <w:rPr>
          <w:rFonts w:ascii="Times New Roman" w:eastAsia="Times New Roman" w:hAnsi="Times New Roman" w:cs="Times New Roman"/>
          <w:noProof w:val="0"/>
          <w:sz w:val="24"/>
          <w:szCs w:val="24"/>
        </w:rPr>
        <w:t>Този договор се прекратява:</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1. с изтичане на срока по чл. </w:t>
      </w:r>
      <w:r>
        <w:rPr>
          <w:rFonts w:ascii="Times New Roman" w:eastAsia="Times New Roman" w:hAnsi="Times New Roman" w:cs="Times New Roman"/>
          <w:noProof w:val="0"/>
          <w:sz w:val="24"/>
          <w:szCs w:val="24"/>
        </w:rPr>
        <w:t xml:space="preserve">1.2. </w:t>
      </w:r>
      <w:r w:rsidRPr="001D66C7">
        <w:rPr>
          <w:rFonts w:ascii="Times New Roman" w:eastAsia="Times New Roman" w:hAnsi="Times New Roman" w:cs="Times New Roman"/>
          <w:noProof w:val="0"/>
          <w:sz w:val="24"/>
          <w:szCs w:val="24"/>
        </w:rPr>
        <w:t xml:space="preserve"> от Договора;</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2. с изпълнението на всички </w:t>
      </w:r>
      <w:r w:rsidR="007910A9">
        <w:rPr>
          <w:rFonts w:ascii="Times New Roman" w:eastAsia="Times New Roman" w:hAnsi="Times New Roman" w:cs="Times New Roman"/>
          <w:noProof w:val="0"/>
          <w:sz w:val="24"/>
          <w:szCs w:val="24"/>
        </w:rPr>
        <w:t>задължения на страните по него, включително извършване на всички доставки и съответно заплащането им.</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4. при прекратяване на юридическо лице – страна по договора без правоприемство,</w:t>
      </w:r>
      <w:r w:rsidRPr="001D66C7">
        <w:rPr>
          <w:rFonts w:ascii="Calibri" w:eastAsia="Calibri" w:hAnsi="Calibri" w:cs="Times New Roman"/>
          <w:noProof w:val="0"/>
        </w:rPr>
        <w:t xml:space="preserve"> </w:t>
      </w:r>
      <w:r w:rsidRPr="001D66C7">
        <w:rPr>
          <w:rFonts w:ascii="Times New Roman" w:eastAsia="Times New Roman" w:hAnsi="Times New Roman" w:cs="Times New Roman"/>
          <w:noProof w:val="0"/>
          <w:sz w:val="24"/>
          <w:szCs w:val="24"/>
        </w:rPr>
        <w:t>по смисъла на законодателството на държавата, в която съответното лице е установено;</w:t>
      </w:r>
    </w:p>
    <w:p w:rsidR="008C16E8"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5. при условията по </w:t>
      </w:r>
      <w:r w:rsidR="007910A9">
        <w:rPr>
          <w:rFonts w:ascii="Times New Roman" w:eastAsia="Times New Roman" w:hAnsi="Times New Roman" w:cs="Times New Roman"/>
          <w:noProof w:val="0"/>
          <w:sz w:val="24"/>
          <w:szCs w:val="24"/>
        </w:rPr>
        <w:t>118 от ЗОП</w:t>
      </w:r>
      <w:r w:rsidRPr="001D66C7">
        <w:rPr>
          <w:rFonts w:ascii="Times New Roman" w:eastAsia="Times New Roman" w:hAnsi="Times New Roman" w:cs="Times New Roman"/>
          <w:noProof w:val="0"/>
          <w:sz w:val="24"/>
          <w:szCs w:val="24"/>
        </w:rPr>
        <w:t>.</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b/>
          <w:noProof w:val="0"/>
          <w:sz w:val="24"/>
          <w:szCs w:val="24"/>
        </w:rPr>
        <w:t xml:space="preserve">13.2. </w:t>
      </w:r>
      <w:r w:rsidRPr="001D66C7">
        <w:rPr>
          <w:rFonts w:ascii="Times New Roman" w:eastAsia="Times New Roman" w:hAnsi="Times New Roman" w:cs="Times New Roman"/>
          <w:noProof w:val="0"/>
          <w:sz w:val="24"/>
          <w:szCs w:val="24"/>
        </w:rPr>
        <w:t xml:space="preserve"> Договорът може да бъде прекратен</w:t>
      </w:r>
      <w:r>
        <w:rPr>
          <w:rFonts w:ascii="Times New Roman" w:eastAsia="Times New Roman" w:hAnsi="Times New Roman" w:cs="Times New Roman"/>
          <w:noProof w:val="0"/>
          <w:sz w:val="24"/>
          <w:szCs w:val="24"/>
        </w:rPr>
        <w:t>:</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1.</w:t>
      </w:r>
      <w:r w:rsidRPr="001D66C7">
        <w:rPr>
          <w:rFonts w:ascii="Times New Roman" w:eastAsia="Times New Roman" w:hAnsi="Times New Roman" w:cs="Times New Roman"/>
          <w:noProof w:val="0"/>
          <w:sz w:val="24"/>
          <w:szCs w:val="24"/>
        </w:rPr>
        <w:t>по взаимно съгласие на Страните, изразено в писмена форма;</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2. </w:t>
      </w:r>
      <w:r w:rsidRPr="001D66C7">
        <w:rPr>
          <w:rFonts w:ascii="Times New Roman" w:eastAsia="Times New Roman" w:hAnsi="Times New Roman" w:cs="Times New Roman"/>
          <w:noProof w:val="0"/>
          <w:sz w:val="24"/>
          <w:szCs w:val="24"/>
        </w:rPr>
        <w:t>когато за ИЗПЪЛНИТЕЛЯ бъде открито производство по несъстоятелност или ликвидация – по искане на ВЪЗЛОЖИТЕЛЯ.</w:t>
      </w:r>
    </w:p>
    <w:p w:rsidR="008C16E8" w:rsidRPr="001577CD" w:rsidRDefault="008C16E8" w:rsidP="008C16E8">
      <w:pPr>
        <w:widowControl w:val="0"/>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
          <w:noProof w:val="0"/>
          <w:sz w:val="24"/>
          <w:szCs w:val="24"/>
          <w:lang w:eastAsia="bg-BG"/>
        </w:rPr>
        <w:t>13.3</w:t>
      </w:r>
      <w:r w:rsidRPr="001D66C7">
        <w:rPr>
          <w:rFonts w:ascii="Times New Roman" w:eastAsia="Times New Roman" w:hAnsi="Times New Roman" w:cs="Times New Roman"/>
          <w:b/>
          <w:noProof w:val="0"/>
          <w:sz w:val="24"/>
          <w:szCs w:val="24"/>
          <w:lang w:eastAsia="bg-BG"/>
        </w:rPr>
        <w:t>.</w:t>
      </w:r>
      <w:r w:rsidRPr="001D66C7">
        <w:rPr>
          <w:rFonts w:ascii="Times New Roman" w:eastAsia="Times New Roman" w:hAnsi="Times New Roman" w:cs="Times New Roman"/>
          <w:noProof w:val="0"/>
          <w:sz w:val="24"/>
          <w:szCs w:val="24"/>
          <w:lang w:eastAsia="bg-BG"/>
        </w:rPr>
        <w:t xml:space="preserve"> ВЪЗЛОЖИТЕЛЯТ може да прекрати договора едностранно с едномесечно писмено предизвестие, без дължими неустойки и обезщетения и без необходимост от допълнителна обосновка. При прекратяването се уреждат финансовите взаимоотношения между страните за извършените от страна на ИЗПЪЛНИТЕЛЯ и </w:t>
      </w:r>
      <w:r w:rsidR="00600EAD">
        <w:rPr>
          <w:rFonts w:ascii="Times New Roman" w:eastAsia="Times New Roman" w:hAnsi="Times New Roman" w:cs="Times New Roman"/>
          <w:noProof w:val="0"/>
          <w:sz w:val="24"/>
          <w:szCs w:val="24"/>
          <w:lang w:eastAsia="bg-BG"/>
        </w:rPr>
        <w:t>приети</w:t>
      </w:r>
      <w:r w:rsidRPr="001D66C7">
        <w:rPr>
          <w:rFonts w:ascii="Times New Roman" w:eastAsia="Times New Roman" w:hAnsi="Times New Roman" w:cs="Times New Roman"/>
          <w:noProof w:val="0"/>
          <w:sz w:val="24"/>
          <w:szCs w:val="24"/>
          <w:lang w:eastAsia="bg-BG"/>
        </w:rPr>
        <w:t xml:space="preserve"> от ВЪЗЛОЖИТЕЛЯ </w:t>
      </w:r>
      <w:r w:rsidR="00600EAD">
        <w:rPr>
          <w:rFonts w:ascii="Times New Roman" w:eastAsia="Times New Roman" w:hAnsi="Times New Roman" w:cs="Times New Roman"/>
          <w:noProof w:val="0"/>
          <w:sz w:val="24"/>
          <w:szCs w:val="24"/>
          <w:lang w:eastAsia="bg-BG"/>
        </w:rPr>
        <w:t>доставки</w:t>
      </w:r>
      <w:r w:rsidRPr="001D66C7">
        <w:rPr>
          <w:rFonts w:ascii="Times New Roman" w:eastAsia="Times New Roman" w:hAnsi="Times New Roman" w:cs="Times New Roman"/>
          <w:noProof w:val="0"/>
          <w:sz w:val="24"/>
          <w:szCs w:val="24"/>
          <w:lang w:eastAsia="bg-BG"/>
        </w:rPr>
        <w:t xml:space="preserve">.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15-дневно предизвестие.</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1577CD">
        <w:rPr>
          <w:rFonts w:ascii="Times New Roman" w:eastAsia="Times New Roman" w:hAnsi="Times New Roman" w:cs="Times New Roman"/>
          <w:b/>
          <w:noProof w:val="0"/>
          <w:sz w:val="24"/>
          <w:szCs w:val="20"/>
          <w:lang w:eastAsia="bg-BG"/>
        </w:rPr>
        <w:t>13.6.</w:t>
      </w:r>
      <w:r w:rsidRPr="00F50A80">
        <w:rPr>
          <w:rFonts w:ascii="Times New Roman" w:eastAsia="Times New Roman" w:hAnsi="Times New Roman" w:cs="Times New Roman"/>
          <w:noProof w:val="0"/>
          <w:sz w:val="24"/>
          <w:szCs w:val="20"/>
          <w:lang w:eastAsia="bg-BG"/>
        </w:rPr>
        <w:t xml:space="preserve"> В случай, че по отношение на ИЗПЪЛНИТЕЛЯ настъпят обстоятелствата по чл. 54 или чл. 55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ХІV. ФОРСМАЖОРНИ ОБСТОЯТЕЛСТВА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xml:space="preserve"> Докато трае непреодолимата сила, изпълнението на задълженията и свързаните с тях насрещни задължения се спира.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bCs/>
          <w:noProof w:val="0"/>
          <w:sz w:val="24"/>
          <w:szCs w:val="20"/>
          <w:lang w:eastAsia="bg-BG"/>
        </w:rPr>
        <w:t>Х</w:t>
      </w:r>
      <w:r w:rsidRPr="00F50A80">
        <w:rPr>
          <w:rFonts w:ascii="Times New Roman" w:eastAsia="Times New Roman" w:hAnsi="Times New Roman" w:cs="Times New Roman"/>
          <w:b/>
          <w:bCs/>
          <w:noProof w:val="0"/>
          <w:sz w:val="24"/>
          <w:szCs w:val="20"/>
          <w:lang w:eastAsia="bg-BG"/>
        </w:rPr>
        <w:t>V. СПОРОВЕ</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ХV</w:t>
      </w:r>
      <w:r>
        <w:rPr>
          <w:rFonts w:ascii="Times New Roman" w:eastAsia="Times New Roman" w:hAnsi="Times New Roman" w:cs="Times New Roman"/>
          <w:b/>
          <w:bCs/>
          <w:noProof w:val="0"/>
          <w:sz w:val="24"/>
          <w:szCs w:val="20"/>
          <w:lang w:val="en-US" w:eastAsia="bg-BG"/>
        </w:rPr>
        <w:t>I</w:t>
      </w:r>
      <w:r w:rsidRPr="00F50A80">
        <w:rPr>
          <w:rFonts w:ascii="Times New Roman" w:eastAsia="Times New Roman" w:hAnsi="Times New Roman" w:cs="Times New Roman"/>
          <w:b/>
          <w:bCs/>
          <w:noProof w:val="0"/>
          <w:sz w:val="24"/>
          <w:szCs w:val="20"/>
          <w:lang w:eastAsia="bg-BG"/>
        </w:rPr>
        <w:t>. СЪОБЩЕНИЯ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 xml:space="preserve">.2. </w:t>
      </w:r>
      <w:r w:rsidRPr="00F50A80">
        <w:rPr>
          <w:rFonts w:ascii="Times New Roman" w:eastAsia="Times New Roman" w:hAnsi="Times New Roman" w:cs="Times New Roman"/>
          <w:noProof w:val="0"/>
          <w:sz w:val="24"/>
          <w:szCs w:val="20"/>
          <w:lang w:eastAsia="bg-BG"/>
        </w:rPr>
        <w:t xml:space="preserve"> За дата на съобщението се смята:</w:t>
      </w:r>
    </w:p>
    <w:p w:rsidR="008C16E8" w:rsidRPr="00F50A80" w:rsidRDefault="008C16E8" w:rsidP="008C16E8">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датата на предаването – при ръчно предаване на съобщението;</w:t>
      </w:r>
    </w:p>
    <w:p w:rsidR="008C16E8" w:rsidRPr="00F50A80" w:rsidRDefault="008C16E8" w:rsidP="008C16E8">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датата на пощенското клеймо на обратната разписка – при изпращане по пощата;</w:t>
      </w:r>
    </w:p>
    <w:p w:rsidR="008C16E8" w:rsidRPr="00F50A80" w:rsidRDefault="008C16E8" w:rsidP="008C16E8">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датата на приемането – при изпращане по </w:t>
      </w:r>
      <w:r>
        <w:rPr>
          <w:rFonts w:ascii="Times New Roman" w:eastAsia="Times New Roman" w:hAnsi="Times New Roman" w:cs="Times New Roman"/>
          <w:noProof w:val="0"/>
          <w:sz w:val="24"/>
          <w:szCs w:val="20"/>
          <w:lang w:eastAsia="bg-BG"/>
        </w:rPr>
        <w:t xml:space="preserve">факс </w:t>
      </w:r>
      <w:r w:rsidRPr="00F50A80">
        <w:rPr>
          <w:rFonts w:ascii="Times New Roman" w:eastAsia="Times New Roman" w:hAnsi="Times New Roman" w:cs="Times New Roman"/>
          <w:noProof w:val="0"/>
          <w:sz w:val="24"/>
          <w:szCs w:val="20"/>
          <w:lang w:eastAsia="bg-BG"/>
        </w:rPr>
        <w:t>или e-mail.</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За валидни адреси за приемане на съобщения и банкови сметки, свързани с настоящия договор се смятат:</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ЗА ИЗПЪЛНИТЕЛЯ:</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ЗА ВЪЗЛОЖИТЕЛЯ: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 “...........................”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Министерство на здравеопазването</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гр. София</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гр. София 1000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ул.”..” №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пл. „Света Неделя” № 5</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тел</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тел........</w:t>
      </w:r>
      <w:r w:rsidRPr="00F50A80">
        <w:rPr>
          <w:rFonts w:ascii="Times New Roman" w:eastAsia="Times New Roman" w:hAnsi="Times New Roman" w:cs="Times New Roman"/>
          <w:noProof w:val="0"/>
          <w:sz w:val="24"/>
          <w:szCs w:val="20"/>
          <w:lang w:eastAsia="bg-BG"/>
        </w:rPr>
        <w:tab/>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факс</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факс...........</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е-mail</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е-mail…………..</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Банкова сметка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Банкова сметка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ТБ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БНБ Централно управление</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IBAN </w:t>
      </w:r>
      <w:r w:rsidRPr="00F50A80">
        <w:rPr>
          <w:rFonts w:ascii="Times New Roman" w:eastAsia="Times New Roman" w:hAnsi="Times New Roman" w:cs="Times New Roman"/>
          <w:noProof w:val="0"/>
          <w:sz w:val="24"/>
          <w:szCs w:val="20"/>
          <w:lang w:eastAsia="bg-BG"/>
        </w:rPr>
        <w:tab/>
        <w:t xml:space="preserve">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IBAN: BG83 BNBG 9661 3000 1293 01,</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lastRenderedPageBreak/>
        <w:t xml:space="preserve">BIC код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BIC код на БНБ – BNBG BGSD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При промяна на посочения по чл. 1</w:t>
      </w:r>
      <w:r>
        <w:rPr>
          <w:rFonts w:ascii="Times New Roman" w:eastAsia="Times New Roman" w:hAnsi="Times New Roman" w:cs="Times New Roman"/>
          <w:noProof w:val="0"/>
          <w:sz w:val="24"/>
          <w:szCs w:val="20"/>
          <w:lang w:eastAsia="bg-BG"/>
        </w:rPr>
        <w:t>6</w:t>
      </w:r>
      <w:r w:rsidRPr="00F50A80">
        <w:rPr>
          <w:rFonts w:ascii="Times New Roman" w:eastAsia="Times New Roman" w:hAnsi="Times New Roman" w:cs="Times New Roman"/>
          <w:noProof w:val="0"/>
          <w:sz w:val="24"/>
          <w:szCs w:val="20"/>
          <w:lang w:eastAsia="bg-BG"/>
        </w:rPr>
        <w:t>.3 адрес съответната страна е длъжна да уведоми другата в тридневен срок от промяната.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ХVІ</w:t>
      </w:r>
      <w:r>
        <w:rPr>
          <w:rFonts w:ascii="Times New Roman" w:eastAsia="Times New Roman" w:hAnsi="Times New Roman" w:cs="Times New Roman"/>
          <w:b/>
          <w:bCs/>
          <w:noProof w:val="0"/>
          <w:sz w:val="24"/>
          <w:szCs w:val="20"/>
          <w:lang w:val="en-US" w:eastAsia="bg-BG"/>
        </w:rPr>
        <w:t>I</w:t>
      </w:r>
      <w:r w:rsidRPr="00F50A80">
        <w:rPr>
          <w:rFonts w:ascii="Times New Roman" w:eastAsia="Times New Roman" w:hAnsi="Times New Roman" w:cs="Times New Roman"/>
          <w:b/>
          <w:bCs/>
          <w:noProof w:val="0"/>
          <w:sz w:val="24"/>
          <w:szCs w:val="20"/>
          <w:lang w:eastAsia="bg-BG"/>
        </w:rPr>
        <w:t>. ДРУГИ УСЛОВИЯ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Pr>
          <w:rFonts w:ascii="Times New Roman" w:eastAsia="Times New Roman" w:hAnsi="Times New Roman" w:cs="Times New Roman"/>
          <w:b/>
          <w:noProof w:val="0"/>
          <w:sz w:val="24"/>
          <w:szCs w:val="20"/>
          <w:lang w:eastAsia="bg-BG"/>
        </w:rPr>
        <w:t>17</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За неуредените въпроси в настоящия договор се прилага действащото българско законодателство.</w:t>
      </w:r>
      <w:r w:rsidRPr="00F50A80">
        <w:rPr>
          <w:rFonts w:ascii="Times New Roman" w:eastAsia="Times New Roman" w:hAnsi="Times New Roman" w:cs="Times New Roman"/>
          <w:noProof w:val="0"/>
          <w:sz w:val="24"/>
          <w:szCs w:val="20"/>
          <w:lang w:eastAsia="bg-BG"/>
        </w:rPr>
        <w:tab/>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76" w:lineRule="auto"/>
        <w:jc w:val="center"/>
        <w:rPr>
          <w:rFonts w:ascii="Times New Roman" w:eastAsia="Calibri" w:hAnsi="Times New Roman" w:cs="Times New Roman"/>
          <w:b/>
          <w:noProof w:val="0"/>
          <w:sz w:val="24"/>
          <w:szCs w:val="24"/>
        </w:rPr>
      </w:pPr>
      <w:r w:rsidRPr="00F50A80">
        <w:rPr>
          <w:rFonts w:ascii="Times New Roman" w:eastAsia="Calibri" w:hAnsi="Times New Roman" w:cs="Times New Roman"/>
          <w:b/>
          <w:noProof w:val="0"/>
          <w:sz w:val="24"/>
          <w:szCs w:val="24"/>
        </w:rPr>
        <w:t>XVІІ</w:t>
      </w:r>
      <w:r>
        <w:rPr>
          <w:rFonts w:ascii="Times New Roman" w:eastAsia="Calibri" w:hAnsi="Times New Roman" w:cs="Times New Roman"/>
          <w:b/>
          <w:noProof w:val="0"/>
          <w:sz w:val="24"/>
          <w:szCs w:val="24"/>
          <w:lang w:val="en-US"/>
        </w:rPr>
        <w:t>I</w:t>
      </w:r>
      <w:r w:rsidRPr="00F50A80">
        <w:rPr>
          <w:rFonts w:ascii="Times New Roman" w:eastAsia="Calibri" w:hAnsi="Times New Roman" w:cs="Times New Roman"/>
          <w:b/>
          <w:noProof w:val="0"/>
          <w:sz w:val="24"/>
          <w:szCs w:val="24"/>
        </w:rPr>
        <w:t>. ПОДИЗПЪЛНИТЕЛИ</w:t>
      </w:r>
    </w:p>
    <w:p w:rsidR="008C16E8" w:rsidRPr="00F50A80" w:rsidRDefault="008C16E8" w:rsidP="008C16E8">
      <w:pPr>
        <w:spacing w:after="0" w:line="276" w:lineRule="auto"/>
        <w:jc w:val="center"/>
        <w:rPr>
          <w:rFonts w:ascii="Times New Roman" w:eastAsia="Calibri" w:hAnsi="Times New Roman" w:cs="Times New Roman"/>
          <w:i/>
          <w:noProof w:val="0"/>
          <w:sz w:val="24"/>
          <w:szCs w:val="24"/>
        </w:rPr>
      </w:pPr>
      <w:r w:rsidRPr="00F50A80">
        <w:rPr>
          <w:rFonts w:ascii="Times New Roman" w:eastAsia="Calibri" w:hAnsi="Times New Roman" w:cs="Times New Roman"/>
          <w:i/>
          <w:noProof w:val="0"/>
          <w:sz w:val="24"/>
          <w:szCs w:val="24"/>
        </w:rPr>
        <w:t xml:space="preserve">(приложимо само в случаите, в които  избрания за изпълнител участник е посочил, че ще ползва подизпълнители) </w:t>
      </w:r>
    </w:p>
    <w:p w:rsidR="008C16E8" w:rsidRPr="00F50A80" w:rsidRDefault="008C16E8" w:rsidP="008C16E8">
      <w:pPr>
        <w:spacing w:after="0" w:line="240" w:lineRule="auto"/>
        <w:jc w:val="both"/>
        <w:rPr>
          <w:rFonts w:ascii="Times New Roman" w:eastAsia="Times New Roman" w:hAnsi="Times New Roman" w:cs="Times New Roman"/>
          <w:b/>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 xml:space="preserve">.2. </w:t>
      </w:r>
      <w:r w:rsidRPr="00F50A80">
        <w:rPr>
          <w:rFonts w:ascii="Times New Roman" w:eastAsia="Times New Roman" w:hAnsi="Times New Roman" w:cs="Times New Roman"/>
          <w:noProof w:val="0"/>
          <w:sz w:val="24"/>
          <w:szCs w:val="20"/>
          <w:lang w:eastAsia="bg-BG"/>
        </w:rPr>
        <w:t>ВЪЗЛОЖИТЕЛЯТ изисква замяна на ПОДИЗПЪЛНИТЕЛ, който не отговаря на условията по чл.1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.1.</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Разплащанията по чл.</w:t>
      </w:r>
      <w:r w:rsidR="00224D1B">
        <w:rPr>
          <w:rFonts w:ascii="Times New Roman" w:eastAsia="Times New Roman" w:hAnsi="Times New Roman" w:cs="Times New Roman"/>
          <w:noProof w:val="0"/>
          <w:sz w:val="24"/>
          <w:szCs w:val="20"/>
          <w:lang w:eastAsia="bg-BG"/>
        </w:rPr>
        <w:t xml:space="preserve"> </w:t>
      </w:r>
      <w:r w:rsidRPr="00F50A80">
        <w:rPr>
          <w:rFonts w:ascii="Times New Roman" w:eastAsia="Times New Roman" w:hAnsi="Times New Roman" w:cs="Times New Roman"/>
          <w:noProof w:val="0"/>
          <w:sz w:val="24"/>
          <w:szCs w:val="20"/>
          <w:lang w:eastAsia="bg-BG"/>
        </w:rPr>
        <w:t>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Към искането по чл.</w:t>
      </w:r>
      <w:r w:rsidR="00224D1B">
        <w:rPr>
          <w:rFonts w:ascii="Times New Roman" w:eastAsia="Times New Roman" w:hAnsi="Times New Roman" w:cs="Times New Roman"/>
          <w:noProof w:val="0"/>
          <w:sz w:val="24"/>
          <w:szCs w:val="20"/>
          <w:lang w:eastAsia="bg-BG"/>
        </w:rPr>
        <w:t xml:space="preserve"> </w:t>
      </w:r>
      <w:r w:rsidRPr="00F50A80">
        <w:rPr>
          <w:rFonts w:ascii="Times New Roman" w:eastAsia="Times New Roman" w:hAnsi="Times New Roman" w:cs="Times New Roman"/>
          <w:noProof w:val="0"/>
          <w:sz w:val="24"/>
          <w:szCs w:val="20"/>
          <w:lang w:eastAsia="bg-BG"/>
        </w:rPr>
        <w:t>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ИЗПЪЛНИТЕЛЯТ предоставя становище, от което да е видно дали оспорва плащанията или част от тях като недължими.</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ВЪЗЛОЖИТЕЛЯТ има право да откаже плащане по чл</w:t>
      </w:r>
      <w:r w:rsidR="00224D1B">
        <w:rPr>
          <w:rFonts w:ascii="Times New Roman" w:eastAsia="Times New Roman" w:hAnsi="Times New Roman" w:cs="Times New Roman"/>
          <w:noProof w:val="0"/>
          <w:sz w:val="24"/>
          <w:szCs w:val="20"/>
          <w:lang w:eastAsia="bg-BG"/>
        </w:rPr>
        <w:t xml:space="preserve"> </w:t>
      </w:r>
      <w:r w:rsidRPr="00F50A80">
        <w:rPr>
          <w:rFonts w:ascii="Times New Roman" w:eastAsia="Times New Roman" w:hAnsi="Times New Roman" w:cs="Times New Roman"/>
          <w:noProof w:val="0"/>
          <w:sz w:val="24"/>
          <w:szCs w:val="20"/>
          <w:lang w:eastAsia="bg-BG"/>
        </w:rPr>
        <w:t>.1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когато искането за плащане е оспорено, до момента на отстраняване на причината за отказа.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noProof w:val="0"/>
          <w:sz w:val="24"/>
          <w:szCs w:val="20"/>
          <w:lang w:eastAsia="bg-BG"/>
        </w:rPr>
        <w:t xml:space="preserve"> Независимо от използването на ПОДИЗПЪЛНИТЕЛИ отговорността за изпълнение на договора е на ИЗПЪЛНИТЕЛЯ.</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bCs/>
          <w:noProof w:val="0"/>
          <w:sz w:val="24"/>
          <w:szCs w:val="20"/>
          <w:lang w:eastAsia="bg-BG"/>
        </w:rPr>
        <w:t>XIХ</w:t>
      </w:r>
      <w:r w:rsidRPr="00F50A80">
        <w:rPr>
          <w:rFonts w:ascii="Times New Roman" w:eastAsia="Times New Roman" w:hAnsi="Times New Roman" w:cs="Times New Roman"/>
          <w:b/>
          <w:bCs/>
          <w:noProof w:val="0"/>
          <w:sz w:val="24"/>
          <w:szCs w:val="20"/>
          <w:lang w:eastAsia="bg-BG"/>
        </w:rPr>
        <w:t>. ЗАКЛЮЧИТЕЛНИ РАЗПОРЕДБИ</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noProof w:val="0"/>
          <w:sz w:val="24"/>
          <w:szCs w:val="20"/>
          <w:lang w:eastAsia="bg-BG"/>
        </w:rPr>
        <w:t>19</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При съставянето на настоящия договор се представиха следните документи: </w:t>
      </w:r>
    </w:p>
    <w:p w:rsidR="008C16E8" w:rsidRPr="00F50A80" w:rsidRDefault="00224D1B" w:rsidP="008C16E8">
      <w:pPr>
        <w:numPr>
          <w:ilvl w:val="0"/>
          <w:numId w:val="11"/>
        </w:numPr>
        <w:spacing w:after="0" w:line="240" w:lineRule="auto"/>
        <w:jc w:val="both"/>
        <w:rPr>
          <w:rFonts w:ascii="Times New Roman" w:eastAsia="Times New Roman" w:hAnsi="Times New Roman" w:cs="Times New Roman"/>
          <w:noProof w:val="0"/>
          <w:sz w:val="24"/>
          <w:szCs w:val="20"/>
          <w:lang w:eastAsia="bg-BG"/>
        </w:rPr>
      </w:pPr>
      <w:r>
        <w:rPr>
          <w:rFonts w:ascii="Times New Roman" w:eastAsia="Times New Roman" w:hAnsi="Times New Roman" w:cs="Times New Roman"/>
          <w:noProof w:val="0"/>
          <w:sz w:val="24"/>
          <w:szCs w:val="20"/>
          <w:lang w:eastAsia="bg-BG"/>
        </w:rPr>
        <w:t xml:space="preserve">Документи по чл. 112 </w:t>
      </w:r>
      <w:r w:rsidR="008C16E8" w:rsidRPr="00F50A80">
        <w:rPr>
          <w:rFonts w:ascii="Times New Roman" w:eastAsia="Times New Roman" w:hAnsi="Times New Roman" w:cs="Times New Roman"/>
          <w:noProof w:val="0"/>
          <w:sz w:val="24"/>
          <w:szCs w:val="20"/>
          <w:lang w:eastAsia="bg-BG"/>
        </w:rPr>
        <w:t>от ЗОП;</w:t>
      </w:r>
    </w:p>
    <w:p w:rsidR="008C16E8" w:rsidRPr="00F50A80" w:rsidRDefault="008C16E8" w:rsidP="008C16E8">
      <w:pPr>
        <w:numPr>
          <w:ilvl w:val="0"/>
          <w:numId w:val="11"/>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Гаранция за изпълнение;</w:t>
      </w:r>
    </w:p>
    <w:p w:rsidR="008C16E8" w:rsidRDefault="008C16E8" w:rsidP="008C16E8">
      <w:pPr>
        <w:numPr>
          <w:ilvl w:val="0"/>
          <w:numId w:val="11"/>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Техническо и Ценово предложение неразделна част от договора.</w:t>
      </w:r>
    </w:p>
    <w:p w:rsidR="008C16E8" w:rsidRPr="00F50A80" w:rsidRDefault="008C16E8" w:rsidP="008C16E8">
      <w:pPr>
        <w:numPr>
          <w:ilvl w:val="0"/>
          <w:numId w:val="11"/>
        </w:num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9</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Настоящият договор се състави в три еднообразни екземпляра на български език – един за ИЗПЪЛНИТЕЛЯ и два за ВЪЗЛОЖИТЕЛЯ.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5E323A" w:rsidRDefault="008C16E8" w:rsidP="008C16E8">
      <w:pPr>
        <w:spacing w:after="0" w:line="240" w:lineRule="auto"/>
        <w:jc w:val="both"/>
        <w:rPr>
          <w:rFonts w:ascii="Times New Roman" w:eastAsia="Times New Roman" w:hAnsi="Times New Roman" w:cs="Times New Roman"/>
          <w:b/>
          <w:bCs/>
          <w:noProof w:val="0"/>
          <w:sz w:val="24"/>
          <w:szCs w:val="20"/>
          <w:lang w:val="ru-RU" w:eastAsia="bg-BG"/>
        </w:rPr>
      </w:pPr>
    </w:p>
    <w:p w:rsidR="008C16E8" w:rsidRPr="005E323A" w:rsidRDefault="008C16E8" w:rsidP="008C16E8">
      <w:pPr>
        <w:spacing w:after="0" w:line="240" w:lineRule="auto"/>
        <w:jc w:val="both"/>
        <w:rPr>
          <w:rFonts w:ascii="Times New Roman" w:eastAsia="Times New Roman" w:hAnsi="Times New Roman" w:cs="Times New Roman"/>
          <w:b/>
          <w:bCs/>
          <w:noProof w:val="0"/>
          <w:sz w:val="24"/>
          <w:szCs w:val="20"/>
          <w:lang w:val="ru-RU" w:eastAsia="bg-BG"/>
        </w:rPr>
      </w:pP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val="ru-RU" w:eastAsia="bg-BG"/>
        </w:rPr>
      </w:pPr>
      <w:r w:rsidRPr="00F50A80">
        <w:rPr>
          <w:rFonts w:ascii="Times New Roman" w:eastAsia="Times New Roman" w:hAnsi="Times New Roman" w:cs="Times New Roman"/>
          <w:b/>
          <w:bCs/>
          <w:noProof w:val="0"/>
          <w:sz w:val="24"/>
          <w:szCs w:val="20"/>
          <w:lang w:eastAsia="bg-BG"/>
        </w:rPr>
        <w:t>ВЪЗЛОЖИТЕЛ:</w:t>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t xml:space="preserve">ИЗПЪЛНИТЕЛ: </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____________________</w:t>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t>_________________</w:t>
      </w:r>
    </w:p>
    <w:p w:rsidR="008C16E8" w:rsidRPr="008C16E8" w:rsidRDefault="008C16E8" w:rsidP="008C16E8">
      <w:pPr>
        <w:spacing w:after="0" w:line="240" w:lineRule="auto"/>
        <w:ind w:left="6480"/>
        <w:jc w:val="both"/>
        <w:rPr>
          <w:rFonts w:ascii="Times New Roman" w:eastAsia="Times New Roman" w:hAnsi="Times New Roman" w:cs="Times New Roman"/>
          <w:b/>
          <w:noProof w:val="0"/>
          <w:sz w:val="24"/>
          <w:szCs w:val="24"/>
        </w:rPr>
      </w:pPr>
    </w:p>
    <w:sectPr w:rsidR="008C16E8" w:rsidRPr="008C16E8" w:rsidSect="006C731E">
      <w:pgSz w:w="12240" w:h="15840"/>
      <w:pgMar w:top="709"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7C1" w:rsidRDefault="00E107C1" w:rsidP="00F373C6">
      <w:pPr>
        <w:spacing w:after="0" w:line="240" w:lineRule="auto"/>
      </w:pPr>
      <w:r>
        <w:separator/>
      </w:r>
    </w:p>
  </w:endnote>
  <w:endnote w:type="continuationSeparator" w:id="0">
    <w:p w:rsidR="00E107C1" w:rsidRDefault="00E107C1" w:rsidP="00F3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7C1" w:rsidRDefault="00E107C1" w:rsidP="00F373C6">
      <w:pPr>
        <w:spacing w:after="0" w:line="240" w:lineRule="auto"/>
      </w:pPr>
      <w:r>
        <w:separator/>
      </w:r>
    </w:p>
  </w:footnote>
  <w:footnote w:type="continuationSeparator" w:id="0">
    <w:p w:rsidR="00E107C1" w:rsidRDefault="00E107C1" w:rsidP="00F37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6C2A"/>
    <w:multiLevelType w:val="hybridMultilevel"/>
    <w:tmpl w:val="89CAB624"/>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2" w15:restartNumberingAfterBreak="0">
    <w:nsid w:val="12C77D3D"/>
    <w:multiLevelType w:val="multilevel"/>
    <w:tmpl w:val="C7C4389E"/>
    <w:lvl w:ilvl="0">
      <w:start w:val="1"/>
      <w:numFmt w:val="decimal"/>
      <w:lvlText w:val="%1."/>
      <w:lvlJc w:val="left"/>
      <w:pPr>
        <w:ind w:left="360" w:hanging="360"/>
      </w:pPr>
      <w:rPr>
        <w:b/>
      </w:rPr>
    </w:lvl>
    <w:lvl w:ilvl="1">
      <w:start w:val="1"/>
      <w:numFmt w:val="decimal"/>
      <w:lvlText w:val="%1.%2."/>
      <w:lvlJc w:val="left"/>
      <w:pPr>
        <w:ind w:left="2029" w:hanging="360"/>
      </w:pPr>
      <w:rPr>
        <w:b/>
      </w:rPr>
    </w:lvl>
    <w:lvl w:ilvl="2">
      <w:start w:val="1"/>
      <w:numFmt w:val="decimal"/>
      <w:lvlText w:val="%1.%2.%3."/>
      <w:lvlJc w:val="left"/>
      <w:pPr>
        <w:ind w:left="4058" w:hanging="720"/>
      </w:pPr>
      <w:rPr>
        <w:b/>
      </w:rPr>
    </w:lvl>
    <w:lvl w:ilvl="3">
      <w:start w:val="1"/>
      <w:numFmt w:val="decimal"/>
      <w:lvlText w:val="%1.%2.%3.%4."/>
      <w:lvlJc w:val="left"/>
      <w:pPr>
        <w:ind w:left="5727" w:hanging="720"/>
      </w:pPr>
      <w:rPr>
        <w:b/>
      </w:rPr>
    </w:lvl>
    <w:lvl w:ilvl="4">
      <w:start w:val="1"/>
      <w:numFmt w:val="decimal"/>
      <w:lvlText w:val="%1.%2.%3.%4.%5."/>
      <w:lvlJc w:val="left"/>
      <w:pPr>
        <w:ind w:left="7756" w:hanging="1080"/>
      </w:pPr>
      <w:rPr>
        <w:b/>
      </w:rPr>
    </w:lvl>
    <w:lvl w:ilvl="5">
      <w:start w:val="1"/>
      <w:numFmt w:val="decimal"/>
      <w:lvlText w:val="%1.%2.%3.%4.%5.%6."/>
      <w:lvlJc w:val="left"/>
      <w:pPr>
        <w:ind w:left="9425" w:hanging="1080"/>
      </w:pPr>
      <w:rPr>
        <w:b/>
      </w:rPr>
    </w:lvl>
    <w:lvl w:ilvl="6">
      <w:start w:val="1"/>
      <w:numFmt w:val="decimal"/>
      <w:lvlText w:val="%1.%2.%3.%4.%5.%6.%7."/>
      <w:lvlJc w:val="left"/>
      <w:pPr>
        <w:ind w:left="11454" w:hanging="1440"/>
      </w:pPr>
      <w:rPr>
        <w:b/>
      </w:rPr>
    </w:lvl>
    <w:lvl w:ilvl="7">
      <w:start w:val="1"/>
      <w:numFmt w:val="decimal"/>
      <w:lvlText w:val="%1.%2.%3.%4.%5.%6.%7.%8."/>
      <w:lvlJc w:val="left"/>
      <w:pPr>
        <w:ind w:left="13123" w:hanging="1440"/>
      </w:pPr>
      <w:rPr>
        <w:b/>
      </w:rPr>
    </w:lvl>
    <w:lvl w:ilvl="8">
      <w:start w:val="1"/>
      <w:numFmt w:val="decimal"/>
      <w:lvlText w:val="%1.%2.%3.%4.%5.%6.%7.%8.%9."/>
      <w:lvlJc w:val="left"/>
      <w:pPr>
        <w:ind w:left="15152" w:hanging="1800"/>
      </w:pPr>
      <w:rPr>
        <w:b/>
      </w:rPr>
    </w:lvl>
  </w:abstractNum>
  <w:abstractNum w:abstractNumId="3"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CB44D4"/>
    <w:multiLevelType w:val="hybridMultilevel"/>
    <w:tmpl w:val="58D44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93AAD"/>
    <w:multiLevelType w:val="multilevel"/>
    <w:tmpl w:val="97CABD1A"/>
    <w:lvl w:ilvl="0">
      <w:start w:val="2"/>
      <w:numFmt w:val="decimal"/>
      <w:lvlText w:val="%1."/>
      <w:lvlJc w:val="left"/>
      <w:pPr>
        <w:ind w:left="360" w:hanging="360"/>
      </w:pPr>
      <w:rPr>
        <w:b/>
      </w:rPr>
    </w:lvl>
    <w:lvl w:ilvl="1">
      <w:start w:val="1"/>
      <w:numFmt w:val="decimal"/>
      <w:lvlText w:val="%1.%2."/>
      <w:lvlJc w:val="left"/>
      <w:pPr>
        <w:ind w:left="928" w:hanging="360"/>
      </w:pPr>
      <w:rPr>
        <w:b/>
      </w:rPr>
    </w:lvl>
    <w:lvl w:ilvl="2">
      <w:start w:val="1"/>
      <w:numFmt w:val="decimal"/>
      <w:lvlText w:val="%1.%2.%3."/>
      <w:lvlJc w:val="left"/>
      <w:pPr>
        <w:ind w:left="2816" w:hanging="720"/>
      </w:pPr>
      <w:rPr>
        <w:b/>
      </w:rPr>
    </w:lvl>
    <w:lvl w:ilvl="3">
      <w:start w:val="1"/>
      <w:numFmt w:val="decimal"/>
      <w:lvlText w:val="%1.%2.%3.%4."/>
      <w:lvlJc w:val="left"/>
      <w:pPr>
        <w:ind w:left="3864" w:hanging="720"/>
      </w:pPr>
      <w:rPr>
        <w:b/>
      </w:rPr>
    </w:lvl>
    <w:lvl w:ilvl="4">
      <w:start w:val="1"/>
      <w:numFmt w:val="decimal"/>
      <w:lvlText w:val="%1.%2.%3.%4.%5."/>
      <w:lvlJc w:val="left"/>
      <w:pPr>
        <w:ind w:left="5272" w:hanging="1080"/>
      </w:pPr>
      <w:rPr>
        <w:b/>
      </w:rPr>
    </w:lvl>
    <w:lvl w:ilvl="5">
      <w:start w:val="1"/>
      <w:numFmt w:val="decimal"/>
      <w:lvlText w:val="%1.%2.%3.%4.%5.%6."/>
      <w:lvlJc w:val="left"/>
      <w:pPr>
        <w:ind w:left="6320" w:hanging="1080"/>
      </w:pPr>
      <w:rPr>
        <w:b/>
      </w:rPr>
    </w:lvl>
    <w:lvl w:ilvl="6">
      <w:start w:val="1"/>
      <w:numFmt w:val="decimal"/>
      <w:lvlText w:val="%1.%2.%3.%4.%5.%6.%7."/>
      <w:lvlJc w:val="left"/>
      <w:pPr>
        <w:ind w:left="7728" w:hanging="1440"/>
      </w:pPr>
      <w:rPr>
        <w:b/>
      </w:rPr>
    </w:lvl>
    <w:lvl w:ilvl="7">
      <w:start w:val="1"/>
      <w:numFmt w:val="decimal"/>
      <w:lvlText w:val="%1.%2.%3.%4.%5.%6.%7.%8."/>
      <w:lvlJc w:val="left"/>
      <w:pPr>
        <w:ind w:left="8776" w:hanging="1440"/>
      </w:pPr>
      <w:rPr>
        <w:b/>
      </w:rPr>
    </w:lvl>
    <w:lvl w:ilvl="8">
      <w:start w:val="1"/>
      <w:numFmt w:val="decimal"/>
      <w:lvlText w:val="%1.%2.%3.%4.%5.%6.%7.%8.%9."/>
      <w:lvlJc w:val="left"/>
      <w:pPr>
        <w:ind w:left="10184" w:hanging="1800"/>
      </w:pPr>
      <w:rPr>
        <w:b/>
      </w:rPr>
    </w:lvl>
  </w:abstractNum>
  <w:abstractNum w:abstractNumId="6" w15:restartNumberingAfterBreak="0">
    <w:nsid w:val="3BCF4317"/>
    <w:multiLevelType w:val="hybridMultilevel"/>
    <w:tmpl w:val="2EEEC706"/>
    <w:lvl w:ilvl="0" w:tplc="0809000F">
      <w:start w:val="1"/>
      <w:numFmt w:val="decimal"/>
      <w:lvlText w:val="%1."/>
      <w:lvlJc w:val="left"/>
      <w:pPr>
        <w:ind w:left="1495" w:hanging="360"/>
      </w:pPr>
      <w:rPr>
        <w:rFont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9" w15:restartNumberingAfterBreak="0">
    <w:nsid w:val="52D91020"/>
    <w:multiLevelType w:val="hybridMultilevel"/>
    <w:tmpl w:val="BFDAC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1" w15:restartNumberingAfterBreak="0">
    <w:nsid w:val="5FEA6CE2"/>
    <w:multiLevelType w:val="hybridMultilevel"/>
    <w:tmpl w:val="AD10B0F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63237AB1"/>
    <w:multiLevelType w:val="multilevel"/>
    <w:tmpl w:val="83FA73E8"/>
    <w:lvl w:ilvl="0">
      <w:start w:val="1"/>
      <w:numFmt w:val="decimal"/>
      <w:lvlText w:val="%1."/>
      <w:lvlJc w:val="left"/>
      <w:pPr>
        <w:ind w:left="360" w:hanging="360"/>
      </w:pPr>
      <w:rPr>
        <w:b/>
      </w:rPr>
    </w:lvl>
    <w:lvl w:ilvl="1">
      <w:start w:val="1"/>
      <w:numFmt w:val="decimal"/>
      <w:lvlText w:val="%1.%2."/>
      <w:lvlJc w:val="left"/>
      <w:pPr>
        <w:ind w:left="2029" w:hanging="360"/>
      </w:pPr>
      <w:rPr>
        <w:b/>
      </w:rPr>
    </w:lvl>
    <w:lvl w:ilvl="2">
      <w:start w:val="1"/>
      <w:numFmt w:val="decimal"/>
      <w:lvlText w:val="%1.%2.%3."/>
      <w:lvlJc w:val="left"/>
      <w:pPr>
        <w:ind w:left="4058" w:hanging="720"/>
      </w:pPr>
      <w:rPr>
        <w:b/>
      </w:rPr>
    </w:lvl>
    <w:lvl w:ilvl="3">
      <w:start w:val="1"/>
      <w:numFmt w:val="decimal"/>
      <w:lvlText w:val="%1.%2.%3.%4."/>
      <w:lvlJc w:val="left"/>
      <w:pPr>
        <w:ind w:left="5727" w:hanging="720"/>
      </w:pPr>
      <w:rPr>
        <w:b/>
      </w:rPr>
    </w:lvl>
    <w:lvl w:ilvl="4">
      <w:start w:val="1"/>
      <w:numFmt w:val="decimal"/>
      <w:lvlText w:val="%1.%2.%3.%4.%5."/>
      <w:lvlJc w:val="left"/>
      <w:pPr>
        <w:ind w:left="7756" w:hanging="1080"/>
      </w:pPr>
      <w:rPr>
        <w:b/>
      </w:rPr>
    </w:lvl>
    <w:lvl w:ilvl="5">
      <w:start w:val="1"/>
      <w:numFmt w:val="decimal"/>
      <w:lvlText w:val="%1.%2.%3.%4.%5.%6."/>
      <w:lvlJc w:val="left"/>
      <w:pPr>
        <w:ind w:left="9425" w:hanging="1080"/>
      </w:pPr>
      <w:rPr>
        <w:b/>
      </w:rPr>
    </w:lvl>
    <w:lvl w:ilvl="6">
      <w:start w:val="1"/>
      <w:numFmt w:val="decimal"/>
      <w:lvlText w:val="%1.%2.%3.%4.%5.%6.%7."/>
      <w:lvlJc w:val="left"/>
      <w:pPr>
        <w:ind w:left="11454" w:hanging="1440"/>
      </w:pPr>
      <w:rPr>
        <w:b/>
      </w:rPr>
    </w:lvl>
    <w:lvl w:ilvl="7">
      <w:start w:val="1"/>
      <w:numFmt w:val="decimal"/>
      <w:lvlText w:val="%1.%2.%3.%4.%5.%6.%7.%8."/>
      <w:lvlJc w:val="left"/>
      <w:pPr>
        <w:ind w:left="13123" w:hanging="1440"/>
      </w:pPr>
      <w:rPr>
        <w:b/>
      </w:rPr>
    </w:lvl>
    <w:lvl w:ilvl="8">
      <w:start w:val="1"/>
      <w:numFmt w:val="decimal"/>
      <w:lvlText w:val="%1.%2.%3.%4.%5.%6.%7.%8.%9."/>
      <w:lvlJc w:val="left"/>
      <w:pPr>
        <w:ind w:left="15152" w:hanging="1800"/>
      </w:pPr>
      <w:rPr>
        <w:b/>
      </w:rPr>
    </w:lvl>
  </w:abstractNum>
  <w:abstractNum w:abstractNumId="13"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4" w15:restartNumberingAfterBreak="0">
    <w:nsid w:val="701115B1"/>
    <w:multiLevelType w:val="multilevel"/>
    <w:tmpl w:val="4C1A13FC"/>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450"/>
        </w:tabs>
        <w:ind w:left="450" w:hanging="450"/>
      </w:pPr>
      <w:rPr>
        <w:rFonts w:hint="default"/>
        <w:b/>
      </w:rPr>
    </w:lvl>
    <w:lvl w:ilvl="2">
      <w:start w:val="1"/>
      <w:numFmt w:val="decimal"/>
      <w:isLgl/>
      <w:lvlText w:val="%1.%2.%3."/>
      <w:lvlJc w:val="left"/>
      <w:pPr>
        <w:tabs>
          <w:tab w:val="num" w:pos="1146"/>
        </w:tabs>
        <w:ind w:left="1146"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74D266DB"/>
    <w:multiLevelType w:val="hybridMultilevel"/>
    <w:tmpl w:val="39140010"/>
    <w:lvl w:ilvl="0" w:tplc="EF2604FA">
      <w:start w:val="1"/>
      <w:numFmt w:val="decimal"/>
      <w:lvlText w:val="%1)"/>
      <w:lvlJc w:val="left"/>
      <w:pPr>
        <w:ind w:left="1812" w:hanging="360"/>
      </w:pPr>
      <w:rPr>
        <w:b w:val="0"/>
      </w:rPr>
    </w:lvl>
    <w:lvl w:ilvl="1" w:tplc="04020019">
      <w:start w:val="1"/>
      <w:numFmt w:val="lowerLetter"/>
      <w:lvlText w:val="%2."/>
      <w:lvlJc w:val="left"/>
      <w:pPr>
        <w:ind w:left="2532" w:hanging="360"/>
      </w:pPr>
    </w:lvl>
    <w:lvl w:ilvl="2" w:tplc="0402001B">
      <w:start w:val="1"/>
      <w:numFmt w:val="lowerRoman"/>
      <w:lvlText w:val="%3."/>
      <w:lvlJc w:val="right"/>
      <w:pPr>
        <w:ind w:left="3252" w:hanging="180"/>
      </w:pPr>
    </w:lvl>
    <w:lvl w:ilvl="3" w:tplc="0402000F">
      <w:start w:val="1"/>
      <w:numFmt w:val="decimal"/>
      <w:lvlText w:val="%4."/>
      <w:lvlJc w:val="left"/>
      <w:pPr>
        <w:ind w:left="3972" w:hanging="360"/>
      </w:pPr>
    </w:lvl>
    <w:lvl w:ilvl="4" w:tplc="04020019">
      <w:start w:val="1"/>
      <w:numFmt w:val="lowerLetter"/>
      <w:lvlText w:val="%5."/>
      <w:lvlJc w:val="left"/>
      <w:pPr>
        <w:ind w:left="4692" w:hanging="360"/>
      </w:pPr>
    </w:lvl>
    <w:lvl w:ilvl="5" w:tplc="0402001B">
      <w:start w:val="1"/>
      <w:numFmt w:val="lowerRoman"/>
      <w:lvlText w:val="%6."/>
      <w:lvlJc w:val="right"/>
      <w:pPr>
        <w:ind w:left="5412" w:hanging="180"/>
      </w:pPr>
    </w:lvl>
    <w:lvl w:ilvl="6" w:tplc="0402000F">
      <w:start w:val="1"/>
      <w:numFmt w:val="decimal"/>
      <w:lvlText w:val="%7."/>
      <w:lvlJc w:val="left"/>
      <w:pPr>
        <w:ind w:left="6132" w:hanging="360"/>
      </w:pPr>
    </w:lvl>
    <w:lvl w:ilvl="7" w:tplc="04020019">
      <w:start w:val="1"/>
      <w:numFmt w:val="lowerLetter"/>
      <w:lvlText w:val="%8."/>
      <w:lvlJc w:val="left"/>
      <w:pPr>
        <w:ind w:left="6852" w:hanging="360"/>
      </w:pPr>
    </w:lvl>
    <w:lvl w:ilvl="8" w:tplc="0402001B">
      <w:start w:val="1"/>
      <w:numFmt w:val="lowerRoman"/>
      <w:lvlText w:val="%9."/>
      <w:lvlJc w:val="right"/>
      <w:pPr>
        <w:ind w:left="7572" w:hanging="180"/>
      </w:pPr>
    </w:lvl>
  </w:abstractNum>
  <w:abstractNum w:abstractNumId="16" w15:restartNumberingAfterBreak="0">
    <w:nsid w:val="74F51AE1"/>
    <w:multiLevelType w:val="hybridMultilevel"/>
    <w:tmpl w:val="3D903A04"/>
    <w:lvl w:ilvl="0" w:tplc="3A367746">
      <w:start w:val="1"/>
      <w:numFmt w:val="decimal"/>
      <w:lvlText w:val="%1."/>
      <w:lvlJc w:val="left"/>
      <w:pPr>
        <w:ind w:left="1211"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23"/>
    <w:rsid w:val="00037AFA"/>
    <w:rsid w:val="000561B1"/>
    <w:rsid w:val="000D639C"/>
    <w:rsid w:val="001109E2"/>
    <w:rsid w:val="001429A3"/>
    <w:rsid w:val="00146E72"/>
    <w:rsid w:val="001577CD"/>
    <w:rsid w:val="00162B26"/>
    <w:rsid w:val="001932B6"/>
    <w:rsid w:val="00224D1B"/>
    <w:rsid w:val="002A26A0"/>
    <w:rsid w:val="00332401"/>
    <w:rsid w:val="00396A87"/>
    <w:rsid w:val="003B2C21"/>
    <w:rsid w:val="003B6448"/>
    <w:rsid w:val="003F2BBF"/>
    <w:rsid w:val="0045005A"/>
    <w:rsid w:val="00483C37"/>
    <w:rsid w:val="00544834"/>
    <w:rsid w:val="0057317A"/>
    <w:rsid w:val="00591160"/>
    <w:rsid w:val="00597CF8"/>
    <w:rsid w:val="005A5E7D"/>
    <w:rsid w:val="005E323A"/>
    <w:rsid w:val="00600EAD"/>
    <w:rsid w:val="006029B8"/>
    <w:rsid w:val="00655BEE"/>
    <w:rsid w:val="0066274D"/>
    <w:rsid w:val="00695EA0"/>
    <w:rsid w:val="006C731E"/>
    <w:rsid w:val="00762867"/>
    <w:rsid w:val="00763221"/>
    <w:rsid w:val="00767034"/>
    <w:rsid w:val="007910A9"/>
    <w:rsid w:val="00792D8D"/>
    <w:rsid w:val="007B0483"/>
    <w:rsid w:val="00815809"/>
    <w:rsid w:val="00870E3C"/>
    <w:rsid w:val="008A07CC"/>
    <w:rsid w:val="008B4359"/>
    <w:rsid w:val="008C10EE"/>
    <w:rsid w:val="008C16E8"/>
    <w:rsid w:val="009A4D00"/>
    <w:rsid w:val="00A22C30"/>
    <w:rsid w:val="00A318D8"/>
    <w:rsid w:val="00A7525A"/>
    <w:rsid w:val="00AE32F8"/>
    <w:rsid w:val="00B10DE8"/>
    <w:rsid w:val="00B6282F"/>
    <w:rsid w:val="00B67660"/>
    <w:rsid w:val="00BB26BF"/>
    <w:rsid w:val="00C05C1B"/>
    <w:rsid w:val="00C96C61"/>
    <w:rsid w:val="00CB7E8B"/>
    <w:rsid w:val="00D10D08"/>
    <w:rsid w:val="00D16DA8"/>
    <w:rsid w:val="00D9774D"/>
    <w:rsid w:val="00DB69EA"/>
    <w:rsid w:val="00DB7DDD"/>
    <w:rsid w:val="00E03786"/>
    <w:rsid w:val="00E075AB"/>
    <w:rsid w:val="00E107C1"/>
    <w:rsid w:val="00E11D62"/>
    <w:rsid w:val="00E175C5"/>
    <w:rsid w:val="00E66457"/>
    <w:rsid w:val="00E66BDF"/>
    <w:rsid w:val="00E66F1C"/>
    <w:rsid w:val="00E96E23"/>
    <w:rsid w:val="00EA0E5B"/>
    <w:rsid w:val="00EA3E55"/>
    <w:rsid w:val="00EB2AE6"/>
    <w:rsid w:val="00EB4951"/>
    <w:rsid w:val="00EF3A58"/>
    <w:rsid w:val="00F06F0E"/>
    <w:rsid w:val="00F373C6"/>
    <w:rsid w:val="00F4727A"/>
    <w:rsid w:val="00F50A80"/>
    <w:rsid w:val="00F757B9"/>
    <w:rsid w:val="00F8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9D7F"/>
  <w15:chartTrackingRefBased/>
  <w15:docId w15:val="{54878BC8-0FC3-4BE7-80B1-E95128B6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1B1"/>
    <w:rPr>
      <w:noProof/>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73C6"/>
    <w:pPr>
      <w:ind w:left="720"/>
      <w:contextualSpacing/>
    </w:pPr>
  </w:style>
  <w:style w:type="paragraph" w:styleId="FootnoteText">
    <w:name w:val="footnote text"/>
    <w:basedOn w:val="Normal"/>
    <w:link w:val="FootnoteTextChar"/>
    <w:uiPriority w:val="99"/>
    <w:semiHidden/>
    <w:unhideWhenUsed/>
    <w:rsid w:val="00F373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3C6"/>
    <w:rPr>
      <w:noProof/>
      <w:sz w:val="20"/>
      <w:szCs w:val="20"/>
      <w:lang w:val="bg-BG"/>
    </w:rPr>
  </w:style>
  <w:style w:type="character" w:styleId="FootnoteReference">
    <w:name w:val="footnote reference"/>
    <w:aliases w:val="Footnote symbol,Footnote Refernece,Footnote Reference Number,ftref"/>
    <w:rsid w:val="00F373C6"/>
    <w:rPr>
      <w:rFonts w:ascii="Times New Roman" w:hAnsi="Times New Roman" w:cs="Times New Roman"/>
      <w:sz w:val="27"/>
      <w:vertAlign w:val="superscript"/>
      <w:lang w:val="en-US" w:eastAsia="x-none"/>
    </w:rPr>
  </w:style>
  <w:style w:type="paragraph" w:customStyle="1" w:styleId="Tiret0">
    <w:name w:val="Tiret 0"/>
    <w:basedOn w:val="Normal"/>
    <w:uiPriority w:val="99"/>
    <w:rsid w:val="00F373C6"/>
    <w:pPr>
      <w:numPr>
        <w:numId w:val="3"/>
      </w:numPr>
      <w:spacing w:before="120" w:after="120" w:line="240" w:lineRule="auto"/>
      <w:jc w:val="both"/>
    </w:pPr>
    <w:rPr>
      <w:rFonts w:ascii="Times New Roman" w:eastAsia="Calibri" w:hAnsi="Times New Roman" w:cs="Times New Roman"/>
      <w:noProof w:val="0"/>
      <w:sz w:val="24"/>
      <w:lang w:eastAsia="bg-BG"/>
    </w:rPr>
  </w:style>
  <w:style w:type="paragraph" w:customStyle="1" w:styleId="Tiret1">
    <w:name w:val="Tiret 1"/>
    <w:basedOn w:val="Normal"/>
    <w:uiPriority w:val="99"/>
    <w:rsid w:val="00F373C6"/>
    <w:pPr>
      <w:numPr>
        <w:numId w:val="4"/>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1">
    <w:name w:val="NumPar 1"/>
    <w:basedOn w:val="Normal"/>
    <w:next w:val="Normal"/>
    <w:rsid w:val="00F373C6"/>
    <w:pPr>
      <w:numPr>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2">
    <w:name w:val="NumPar 2"/>
    <w:basedOn w:val="Normal"/>
    <w:next w:val="Normal"/>
    <w:rsid w:val="00F373C6"/>
    <w:pPr>
      <w:numPr>
        <w:ilvl w:val="1"/>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3">
    <w:name w:val="NumPar 3"/>
    <w:basedOn w:val="Normal"/>
    <w:next w:val="Normal"/>
    <w:rsid w:val="00F373C6"/>
    <w:pPr>
      <w:numPr>
        <w:ilvl w:val="2"/>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4">
    <w:name w:val="NumPar 4"/>
    <w:basedOn w:val="Normal"/>
    <w:next w:val="Normal"/>
    <w:rsid w:val="00F373C6"/>
    <w:pPr>
      <w:numPr>
        <w:ilvl w:val="3"/>
        <w:numId w:val="5"/>
      </w:numPr>
      <w:spacing w:before="120" w:after="120" w:line="240" w:lineRule="auto"/>
      <w:jc w:val="both"/>
    </w:pPr>
    <w:rPr>
      <w:rFonts w:ascii="Times New Roman" w:eastAsia="Calibri" w:hAnsi="Times New Roman" w:cs="Times New Roman"/>
      <w:noProof w:val="0"/>
      <w:sz w:val="24"/>
      <w:lang w:eastAsia="bg-BG"/>
    </w:rPr>
  </w:style>
  <w:style w:type="character" w:customStyle="1" w:styleId="DeltaViewInsertion">
    <w:name w:val="DeltaView Insertion"/>
    <w:uiPriority w:val="99"/>
    <w:rsid w:val="00F373C6"/>
    <w:rPr>
      <w:b/>
      <w:bCs w:val="0"/>
      <w:i/>
      <w:iCs w:val="0"/>
      <w:spacing w:val="0"/>
      <w:lang w:val="bg-BG" w:eastAsia="bg-BG"/>
    </w:rPr>
  </w:style>
  <w:style w:type="paragraph" w:styleId="BalloonText">
    <w:name w:val="Balloon Text"/>
    <w:basedOn w:val="Normal"/>
    <w:link w:val="BalloonTextChar"/>
    <w:uiPriority w:val="99"/>
    <w:semiHidden/>
    <w:unhideWhenUsed/>
    <w:rsid w:val="003F2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BBF"/>
    <w:rPr>
      <w:rFonts w:ascii="Segoe UI" w:hAnsi="Segoe UI" w:cs="Segoe UI"/>
      <w:noProof/>
      <w:sz w:val="18"/>
      <w:szCs w:val="18"/>
      <w:lang w:val="bg-BG"/>
    </w:rPr>
  </w:style>
  <w:style w:type="character" w:customStyle="1" w:styleId="ListParagraphChar">
    <w:name w:val="List Paragraph Char"/>
    <w:link w:val="ListParagraph"/>
    <w:uiPriority w:val="34"/>
    <w:rsid w:val="00C05C1B"/>
    <w:rPr>
      <w:noProof/>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DC8EC-D6C5-4E8F-BE00-C2D813F0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4627</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Rumiana Stavreva</dc:creator>
  <cp:keywords/>
  <dc:description/>
  <cp:lastModifiedBy>Rumiana Stavreva</cp:lastModifiedBy>
  <cp:revision>9</cp:revision>
  <cp:lastPrinted>2019-01-08T11:15:00Z</cp:lastPrinted>
  <dcterms:created xsi:type="dcterms:W3CDTF">2018-10-03T06:13:00Z</dcterms:created>
  <dcterms:modified xsi:type="dcterms:W3CDTF">2019-01-15T14:03:00Z</dcterms:modified>
</cp:coreProperties>
</file>