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FC" w:rsidRPr="006804FC" w:rsidRDefault="006804FC" w:rsidP="006804F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04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Cyrl-CS"/>
        </w:rPr>
        <w:t>ЧАСТ</w:t>
      </w:r>
      <w:r w:rsidRPr="006804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804F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6804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6804FC" w:rsidRPr="006804FC" w:rsidRDefault="006804FC" w:rsidP="006804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4FC">
        <w:rPr>
          <w:rFonts w:ascii="Times New Roman" w:hAnsi="Times New Roman" w:cs="Times New Roman"/>
          <w:b/>
          <w:bCs/>
          <w:sz w:val="24"/>
          <w:szCs w:val="24"/>
        </w:rPr>
        <w:t>ОБРАЗЦИ НА ДОКУМЕНТИ ЗА УЧАСТИЕ В ПРОЦЕДУРАТА</w:t>
      </w:r>
    </w:p>
    <w:p w:rsidR="008205AE" w:rsidRDefault="008205AE" w:rsidP="008205AE">
      <w:pPr>
        <w:tabs>
          <w:tab w:val="left" w:pos="3765"/>
        </w:tabs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6804FC" w:rsidRPr="006804FC" w:rsidRDefault="006804FC" w:rsidP="006804FC">
      <w:pPr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05A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804F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ОБРАЗЕЦ</w:t>
      </w:r>
    </w:p>
    <w:p w:rsidR="006804FC" w:rsidRPr="006804FC" w:rsidRDefault="006804FC" w:rsidP="006804FC">
      <w:pPr>
        <w:ind w:left="567" w:right="425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en-US"/>
        </w:rPr>
      </w:pPr>
    </w:p>
    <w:p w:rsidR="006804FC" w:rsidRPr="006804FC" w:rsidRDefault="006804FC" w:rsidP="006804FC">
      <w:pPr>
        <w:ind w:left="567" w:right="283" w:firstLine="567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ЗАЯВЛЕНИЕ ЗА УЧАСТИЕ ПО ОБЩЕСТВЕНА ПОРЪЧКА С ПРЕДМЕТ:</w:t>
      </w:r>
    </w:p>
    <w:p w:rsidR="006804FC" w:rsidRDefault="00F57696" w:rsidP="006804FC">
      <w:pPr>
        <w:ind w:left="567" w:right="283" w:firstLine="567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F5769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</w:t>
      </w:r>
    </w:p>
    <w:p w:rsidR="00F57696" w:rsidRPr="006804FC" w:rsidRDefault="00F57696" w:rsidP="006804FC">
      <w:pPr>
        <w:ind w:left="567" w:right="283" w:firstLine="567"/>
        <w:rPr>
          <w:rFonts w:ascii="Times New Roman" w:hAnsi="Times New Roman" w:cs="Times New Roman"/>
          <w:b/>
          <w:iCs/>
          <w:color w:val="000000"/>
          <w:sz w:val="24"/>
          <w:szCs w:val="24"/>
          <w:lang w:eastAsia="en-GB"/>
        </w:rPr>
      </w:pP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Долуподписаният: …………………………………………………………..…………..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  <w:t>(трите имена)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в качеството си на …………………………………………………….…………………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  <w:t>(длъжност)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на …………………………………………..………………………………………………</w:t>
      </w:r>
    </w:p>
    <w:p w:rsidR="006804FC" w:rsidRPr="006804FC" w:rsidRDefault="006804FC" w:rsidP="002A03DB">
      <w:pPr>
        <w:spacing w:before="0"/>
        <w:ind w:left="567" w:right="425" w:hanging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i/>
          <w:color w:val="000000"/>
          <w:sz w:val="24"/>
          <w:szCs w:val="24"/>
          <w:lang w:eastAsia="en-GB"/>
        </w:rPr>
        <w:t>(наименование на участника)</w:t>
      </w:r>
    </w:p>
    <w:p w:rsidR="006804FC" w:rsidRPr="006804FC" w:rsidRDefault="006804FC" w:rsidP="006804FC">
      <w:pPr>
        <w:ind w:left="567" w:right="42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6804FC" w:rsidRPr="006804FC" w:rsidRDefault="006804FC" w:rsidP="006804FC">
      <w:pPr>
        <w:suppressAutoHyphens/>
        <w:spacing w:line="20" w:lineRule="atLeast"/>
        <w:ind w:left="567" w:right="425"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804F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6804FC" w:rsidRPr="006804FC" w:rsidRDefault="006804FC" w:rsidP="006804FC">
      <w:pPr>
        <w:suppressAutoHyphens/>
        <w:spacing w:line="20" w:lineRule="atLeast"/>
        <w:ind w:left="567" w:right="425"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804FC" w:rsidRPr="006804FC" w:rsidRDefault="006804FC" w:rsidP="006804FC">
      <w:pPr>
        <w:ind w:left="567" w:right="425" w:firstLine="567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680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настоящото Ви 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заявявам</w:t>
      </w:r>
      <w:r w:rsidRPr="006804FC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желание за участие в обявената от Вас процедура за възлагане на обществената поръчка.</w:t>
      </w:r>
    </w:p>
    <w:p w:rsidR="006804FC" w:rsidRPr="006804FC" w:rsidRDefault="006804FC" w:rsidP="006804FC">
      <w:pPr>
        <w:spacing w:line="360" w:lineRule="auto"/>
        <w:ind w:left="567" w:right="425" w:firstLine="567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Съдържание:</w:t>
      </w: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1. </w:t>
      </w:r>
      <w:proofErr w:type="spellStart"/>
      <w:r w:rsidR="00720CC2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е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ЕЕДОП</w:t>
      </w:r>
      <w:proofErr w:type="spellEnd"/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за участника в съответствие с изискванията на закона и условията на възложителя, а когато е приложимо – </w:t>
      </w:r>
      <w:proofErr w:type="spellStart"/>
      <w:r w:rsidR="00720CC2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е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ЕЕДОП</w:t>
      </w:r>
      <w:proofErr w:type="spellEnd"/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2.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Документи за доказване на предприетите мерки за надеждност, когато е приложимо;</w:t>
      </w:r>
    </w:p>
    <w:p w:rsidR="006804FC" w:rsidRPr="006804FC" w:rsidRDefault="006804FC" w:rsidP="006804FC">
      <w:pPr>
        <w:ind w:left="567" w:right="425" w:firstLine="567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6804FC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3.</w:t>
      </w:r>
      <w:r w:rsidRPr="006804F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Копие от документ, от който да е видно правното основание за създаване на обединението;</w:t>
      </w:r>
    </w:p>
    <w:p w:rsidR="006804FC" w:rsidRPr="0012026D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z w:val="24"/>
          <w:szCs w:val="24"/>
          <w:lang w:eastAsia="en-GB"/>
        </w:rPr>
      </w:pPr>
      <w:r w:rsidRPr="0012026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4.</w:t>
      </w:r>
      <w:r w:rsidRPr="0012026D">
        <w:rPr>
          <w:rFonts w:ascii="Times New Roman" w:hAnsi="Times New Roman" w:cs="Times New Roman"/>
          <w:sz w:val="24"/>
          <w:szCs w:val="24"/>
          <w:lang w:eastAsia="en-GB"/>
        </w:rPr>
        <w:t xml:space="preserve"> Задължените лица по смисъла на чл. 54, ал. 2 и чл. 55, ал. 3 от ЗОП, на представляваното от мен/ нас дружество независимо от наименованието на органите, в които участват, или длъжностите, които заемат са следните:</w:t>
      </w:r>
    </w:p>
    <w:p w:rsidR="006804FC" w:rsidRPr="00E96B3E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trike/>
          <w:sz w:val="24"/>
          <w:szCs w:val="24"/>
          <w:lang w:eastAsia="en-GB"/>
        </w:rPr>
      </w:pPr>
      <w:r w:rsidRPr="00E96B3E">
        <w:rPr>
          <w:rFonts w:ascii="Times New Roman" w:hAnsi="Times New Roman" w:cs="Times New Roman"/>
          <w:strike/>
          <w:sz w:val="24"/>
          <w:szCs w:val="24"/>
          <w:lang w:eastAsia="en-GB"/>
        </w:rPr>
        <w:t>…………………………………………………………………………………………</w:t>
      </w:r>
    </w:p>
    <w:p w:rsidR="006804FC" w:rsidRPr="00E96B3E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trike/>
          <w:sz w:val="24"/>
          <w:szCs w:val="24"/>
          <w:lang w:eastAsia="en-GB"/>
        </w:rPr>
      </w:pPr>
      <w:r w:rsidRPr="00E96B3E">
        <w:rPr>
          <w:rFonts w:ascii="Times New Roman" w:hAnsi="Times New Roman" w:cs="Times New Roman"/>
          <w:strike/>
          <w:sz w:val="24"/>
          <w:szCs w:val="24"/>
          <w:lang w:eastAsia="en-GB"/>
        </w:rPr>
        <w:t>…………………………………………………………………………………………</w:t>
      </w:r>
    </w:p>
    <w:p w:rsidR="006804FC" w:rsidRPr="00E96B3E" w:rsidRDefault="006804FC" w:rsidP="006804FC">
      <w:pPr>
        <w:ind w:left="567" w:right="425" w:firstLine="567"/>
        <w:contextualSpacing/>
        <w:rPr>
          <w:rFonts w:ascii="Times New Roman" w:hAnsi="Times New Roman" w:cs="Times New Roman"/>
          <w:strike/>
          <w:sz w:val="24"/>
          <w:szCs w:val="24"/>
          <w:lang w:eastAsia="en-GB"/>
        </w:rPr>
      </w:pPr>
      <w:r w:rsidRPr="00E96B3E">
        <w:rPr>
          <w:rFonts w:ascii="Times New Roman" w:hAnsi="Times New Roman" w:cs="Times New Roman"/>
          <w:strike/>
          <w:sz w:val="24"/>
          <w:szCs w:val="24"/>
          <w:lang w:eastAsia="en-GB"/>
        </w:rPr>
        <w:t>……………………………..…………………………………………………………</w:t>
      </w:r>
      <w:r w:rsidR="00700130">
        <w:rPr>
          <w:rFonts w:ascii="Times New Roman" w:hAnsi="Times New Roman" w:cs="Times New Roman"/>
          <w:strike/>
          <w:sz w:val="24"/>
          <w:szCs w:val="24"/>
          <w:lang w:eastAsia="en-GB"/>
        </w:rPr>
        <w:t>..</w:t>
      </w:r>
    </w:p>
    <w:p w:rsidR="006804FC" w:rsidRPr="006804FC" w:rsidRDefault="006804FC" w:rsidP="006804FC">
      <w:pPr>
        <w:ind w:left="567" w:right="425" w:firstLine="567"/>
        <w:rPr>
          <w:rFonts w:ascii="Times New Roman" w:eastAsia="Verdana-Italic" w:hAnsi="Times New Roman" w:cs="Times New Roman"/>
          <w:sz w:val="24"/>
          <w:szCs w:val="24"/>
        </w:rPr>
      </w:pPr>
      <w:r w:rsidRPr="006804FC"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 w:rsidRPr="006804FC">
        <w:rPr>
          <w:rFonts w:ascii="Times New Roman" w:eastAsia="Verdana-Italic" w:hAnsi="Times New Roman" w:cs="Times New Roman"/>
          <w:sz w:val="24"/>
          <w:szCs w:val="24"/>
        </w:rPr>
        <w:tab/>
        <w:t>ПОДПИС и ПЕЧАТ:_____________________</w:t>
      </w:r>
    </w:p>
    <w:p w:rsidR="006804FC" w:rsidRPr="00395397" w:rsidRDefault="006804FC" w:rsidP="00603DC8">
      <w:pPr>
        <w:pStyle w:val="Annexetitre"/>
        <w:ind w:left="7090" w:firstLine="709"/>
        <w:rPr>
          <w:b w:val="0"/>
          <w:bCs/>
          <w:i/>
          <w:iCs/>
          <w:caps/>
          <w:w w:val="120"/>
          <w:kern w:val="1"/>
          <w:szCs w:val="24"/>
        </w:rPr>
      </w:pPr>
      <w:r w:rsidRPr="006804FC">
        <w:rPr>
          <w:rFonts w:eastAsia="Verdana-Italic"/>
          <w:szCs w:val="24"/>
        </w:rPr>
        <w:br w:type="page"/>
      </w:r>
      <w:r w:rsidRPr="00395397">
        <w:rPr>
          <w:bCs/>
          <w:i/>
          <w:iCs/>
          <w:caps/>
          <w:w w:val="120"/>
          <w:kern w:val="1"/>
          <w:szCs w:val="24"/>
        </w:rPr>
        <w:lastRenderedPageBreak/>
        <w:t xml:space="preserve">OБРАЗЕЦ </w:t>
      </w:r>
    </w:p>
    <w:p w:rsidR="00641AF9" w:rsidRDefault="00641AF9" w:rsidP="006804FC">
      <w:pPr>
        <w:spacing w:after="160" w:line="259" w:lineRule="auto"/>
        <w:ind w:left="3033" w:right="425" w:firstLine="567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641AF9" w:rsidRDefault="00641AF9" w:rsidP="006804FC">
      <w:pPr>
        <w:spacing w:after="160" w:line="259" w:lineRule="auto"/>
        <w:ind w:left="3033" w:right="425" w:firstLine="567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641AF9" w:rsidRDefault="00641AF9" w:rsidP="006804FC">
      <w:pPr>
        <w:spacing w:after="160" w:line="259" w:lineRule="auto"/>
        <w:ind w:left="3033" w:right="425" w:firstLine="567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6804FC" w:rsidRPr="00395397" w:rsidRDefault="006804FC" w:rsidP="006804FC">
      <w:pPr>
        <w:spacing w:after="160" w:line="259" w:lineRule="auto"/>
        <w:ind w:left="3033" w:right="425" w:firstLine="567"/>
        <w:rPr>
          <w:rFonts w:ascii="Times New Roman" w:eastAsia="Calibri" w:hAnsi="Times New Roman" w:cs="Times New Roman"/>
          <w:b/>
          <w:i/>
          <w:szCs w:val="24"/>
          <w:lang w:eastAsia="en-US"/>
        </w:rPr>
      </w:pPr>
      <w:r w:rsidRPr="00395397">
        <w:rPr>
          <w:rFonts w:ascii="Times New Roman" w:eastAsia="Calibri" w:hAnsi="Times New Roman" w:cs="Times New Roman"/>
          <w:b/>
          <w:i/>
          <w:szCs w:val="24"/>
          <w:lang w:eastAsia="en-US"/>
        </w:rPr>
        <w:t>ТЕХНИЧЕСКО ПРЕДЛОЖЕНИЕ</w:t>
      </w:r>
    </w:p>
    <w:p w:rsidR="006804FC" w:rsidRPr="00395397" w:rsidRDefault="006804FC" w:rsidP="006804FC">
      <w:pPr>
        <w:tabs>
          <w:tab w:val="left" w:pos="0"/>
          <w:tab w:val="center" w:pos="4890"/>
        </w:tabs>
        <w:spacing w:line="20" w:lineRule="atLeast"/>
        <w:jc w:val="center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2A03DB" w:rsidRPr="002A03DB" w:rsidRDefault="006804FC" w:rsidP="00A6118B">
      <w:pPr>
        <w:tabs>
          <w:tab w:val="left" w:pos="284"/>
          <w:tab w:val="center" w:pos="4890"/>
        </w:tabs>
        <w:spacing w:line="20" w:lineRule="atLeast"/>
        <w:ind w:left="284"/>
        <w:rPr>
          <w:rFonts w:ascii="Times New Roman" w:hAnsi="Times New Roman" w:cs="Times New Roman"/>
          <w:b/>
          <w:bCs/>
          <w:i/>
          <w:szCs w:val="24"/>
        </w:rPr>
      </w:pPr>
      <w:r w:rsidRPr="00395397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по обществена поръчка с предмет: </w:t>
      </w:r>
      <w:r w:rsidR="00F57696" w:rsidRPr="00F5769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</w:t>
      </w:r>
    </w:p>
    <w:p w:rsidR="006804FC" w:rsidRPr="00395397" w:rsidRDefault="006804FC" w:rsidP="00733546">
      <w:pPr>
        <w:tabs>
          <w:tab w:val="left" w:pos="0"/>
          <w:tab w:val="center" w:pos="4890"/>
        </w:tabs>
        <w:spacing w:before="0" w:line="20" w:lineRule="atLeast"/>
        <w:rPr>
          <w:rFonts w:ascii="Times New Roman" w:eastAsia="Calibri" w:hAnsi="Times New Roman" w:cs="Times New Roman"/>
          <w:b/>
          <w:i/>
          <w:szCs w:val="24"/>
          <w:lang w:eastAsia="en-US"/>
        </w:rPr>
      </w:pPr>
    </w:p>
    <w:p w:rsidR="006804FC" w:rsidRPr="00395397" w:rsidRDefault="00B737E9" w:rsidP="00733546">
      <w:pPr>
        <w:spacing w:before="0"/>
        <w:ind w:left="284"/>
        <w:rPr>
          <w:rFonts w:ascii="Times New Roman" w:hAnsi="Times New Roman" w:cs="Times New Roman"/>
          <w:bCs/>
          <w:i/>
          <w:iCs/>
          <w:spacing w:val="-7"/>
          <w:szCs w:val="24"/>
        </w:rPr>
      </w:pPr>
      <w:r>
        <w:rPr>
          <w:rFonts w:ascii="Times New Roman" w:hAnsi="Times New Roman" w:cs="Times New Roman"/>
          <w:bCs/>
          <w:spacing w:val="-3"/>
          <w:szCs w:val="24"/>
        </w:rPr>
        <w:t>Настоящо</w:t>
      </w:r>
      <w:r w:rsidR="006804FC" w:rsidRPr="00395397">
        <w:rPr>
          <w:rFonts w:ascii="Times New Roman" w:hAnsi="Times New Roman" w:cs="Times New Roman"/>
          <w:bCs/>
          <w:spacing w:val="-3"/>
          <w:szCs w:val="24"/>
        </w:rPr>
        <w:t xml:space="preserve">то </w:t>
      </w:r>
      <w:r w:rsidR="006804FC" w:rsidRPr="00395397">
        <w:rPr>
          <w:rFonts w:ascii="Times New Roman" w:eastAsia="Calibri" w:hAnsi="Times New Roman" w:cs="Times New Roman"/>
          <w:szCs w:val="24"/>
          <w:lang w:eastAsia="en-US"/>
        </w:rPr>
        <w:t>техническо</w:t>
      </w:r>
      <w:r w:rsidR="006804FC" w:rsidRPr="00395397">
        <w:rPr>
          <w:rFonts w:ascii="Times New Roman" w:hAnsi="Times New Roman" w:cs="Times New Roman"/>
          <w:bCs/>
          <w:spacing w:val="-3"/>
          <w:szCs w:val="24"/>
        </w:rPr>
        <w:t xml:space="preserve"> предложение e подадено от: ..…………………………………................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849"/>
        </w:tabs>
        <w:spacing w:before="0"/>
        <w:ind w:left="284" w:right="-51" w:firstLine="284"/>
        <w:jc w:val="center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395397">
        <w:rPr>
          <w:rFonts w:ascii="Times New Roman" w:hAnsi="Times New Roman" w:cs="Times New Roman"/>
          <w:bCs/>
          <w:i/>
          <w:spacing w:val="-5"/>
          <w:sz w:val="16"/>
          <w:szCs w:val="16"/>
        </w:rPr>
        <w:t xml:space="preserve">                                                                                   /наименование на участника/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849"/>
        </w:tabs>
        <w:spacing w:before="0"/>
        <w:ind w:left="284" w:right="-51"/>
        <w:rPr>
          <w:rFonts w:ascii="Times New Roman" w:hAnsi="Times New Roman" w:cs="Times New Roman"/>
          <w:bCs/>
          <w:spacing w:val="-5"/>
          <w:szCs w:val="24"/>
        </w:rPr>
      </w:pPr>
      <w:r w:rsidRPr="0039539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…………………………………………………………………………………..……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214"/>
          <w:tab w:val="left" w:pos="9849"/>
        </w:tabs>
        <w:spacing w:before="0"/>
        <w:ind w:left="284"/>
        <w:jc w:val="center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395397">
        <w:rPr>
          <w:rFonts w:ascii="Times New Roman" w:hAnsi="Times New Roman" w:cs="Times New Roman"/>
          <w:bCs/>
          <w:i/>
          <w:spacing w:val="-6"/>
          <w:sz w:val="16"/>
          <w:szCs w:val="16"/>
        </w:rPr>
        <w:t>/три имена/</w:t>
      </w:r>
    </w:p>
    <w:p w:rsidR="006804FC" w:rsidRPr="00395397" w:rsidRDefault="006804FC" w:rsidP="00733546">
      <w:pPr>
        <w:tabs>
          <w:tab w:val="left" w:pos="284"/>
          <w:tab w:val="left" w:pos="6663"/>
          <w:tab w:val="left" w:pos="9849"/>
        </w:tabs>
        <w:spacing w:before="0"/>
        <w:ind w:left="284" w:right="-51"/>
        <w:rPr>
          <w:rFonts w:ascii="Times New Roman" w:hAnsi="Times New Roman" w:cs="Times New Roman"/>
          <w:bCs/>
          <w:spacing w:val="-5"/>
          <w:szCs w:val="24"/>
        </w:rPr>
      </w:pPr>
      <w:r w:rsidRPr="00395397">
        <w:rPr>
          <w:rFonts w:ascii="Times New Roman" w:hAnsi="Times New Roman" w:cs="Times New Roman"/>
          <w:bCs/>
          <w:spacing w:val="-5"/>
          <w:szCs w:val="24"/>
        </w:rPr>
        <w:t>в качеството му/им  на: ………………………………………………………………………………...</w:t>
      </w:r>
    </w:p>
    <w:p w:rsidR="006804FC" w:rsidRPr="00395397" w:rsidRDefault="006804FC" w:rsidP="00733546">
      <w:pPr>
        <w:tabs>
          <w:tab w:val="left" w:pos="284"/>
          <w:tab w:val="left" w:pos="9849"/>
        </w:tabs>
        <w:spacing w:before="0"/>
        <w:ind w:left="284" w:right="-51"/>
        <w:rPr>
          <w:rFonts w:ascii="Times New Roman" w:hAnsi="Times New Roman" w:cs="Times New Roman"/>
          <w:bCs/>
          <w:i/>
          <w:sz w:val="16"/>
          <w:szCs w:val="16"/>
        </w:rPr>
      </w:pPr>
      <w:r w:rsidRPr="0039539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</w:t>
      </w:r>
      <w:r w:rsidRPr="0039539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6804FC" w:rsidRPr="00395397" w:rsidRDefault="006804FC" w:rsidP="006804FC">
      <w:pPr>
        <w:tabs>
          <w:tab w:val="left" w:pos="0"/>
          <w:tab w:val="center" w:pos="4890"/>
        </w:tabs>
        <w:spacing w:line="20" w:lineRule="atLeast"/>
        <w:ind w:firstLine="284"/>
        <w:rPr>
          <w:rFonts w:ascii="Times New Roman" w:eastAsia="Calibri" w:hAnsi="Times New Roman" w:cs="Times New Roman"/>
          <w:b/>
          <w:i/>
          <w:szCs w:val="24"/>
        </w:rPr>
      </w:pPr>
      <w:r w:rsidRPr="00395397">
        <w:rPr>
          <w:rFonts w:ascii="Times New Roman" w:eastAsia="Calibri" w:hAnsi="Times New Roman" w:cs="Times New Roman"/>
          <w:b/>
          <w:i/>
          <w:szCs w:val="24"/>
        </w:rPr>
        <w:t>Съдържание:</w:t>
      </w:r>
    </w:p>
    <w:p w:rsidR="006804FC" w:rsidRPr="00395397" w:rsidRDefault="006804FC" w:rsidP="006804FC">
      <w:pPr>
        <w:autoSpaceDE w:val="0"/>
        <w:autoSpaceDN w:val="0"/>
        <w:ind w:firstLine="709"/>
        <w:rPr>
          <w:rFonts w:ascii="Times New Roman" w:hAnsi="Times New Roman" w:cs="Times New Roman"/>
          <w:b/>
          <w:color w:val="000000"/>
          <w:szCs w:val="24"/>
          <w:lang w:eastAsia="en-GB"/>
        </w:rPr>
      </w:pPr>
    </w:p>
    <w:p w:rsidR="00641AF9" w:rsidRPr="00641AF9" w:rsidRDefault="00641AF9" w:rsidP="00641AF9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284"/>
        <w:contextualSpacing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641AF9">
        <w:rPr>
          <w:rFonts w:ascii="Times New Roman" w:eastAsia="Calibri" w:hAnsi="Times New Roman" w:cs="Times New Roman"/>
          <w:bCs/>
          <w:szCs w:val="24"/>
          <w:lang w:eastAsia="en-US"/>
        </w:rPr>
        <w:t>Документ за упълномощаване, когато лицето, което подава офертата, не е законният представител на участника;</w:t>
      </w:r>
    </w:p>
    <w:p w:rsidR="00641AF9" w:rsidRPr="00641AF9" w:rsidRDefault="00641AF9" w:rsidP="00641AF9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284"/>
        <w:contextualSpacing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641AF9">
        <w:rPr>
          <w:rFonts w:ascii="Times New Roman" w:eastAsia="Calibri" w:hAnsi="Times New Roman" w:cs="Times New Roman"/>
          <w:bCs/>
          <w:szCs w:val="24"/>
          <w:lang w:eastAsia="en-US"/>
        </w:rPr>
        <w:t xml:space="preserve">Предложение за изпълнение на поръчката в съответствие с техническите спецификации и изискванията на възложителя. </w:t>
      </w:r>
    </w:p>
    <w:p w:rsidR="00641AF9" w:rsidRPr="00641AF9" w:rsidRDefault="00641AF9" w:rsidP="00641AF9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284"/>
        <w:contextualSpacing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641AF9">
        <w:rPr>
          <w:rFonts w:ascii="Times New Roman" w:eastAsia="Calibri" w:hAnsi="Times New Roman" w:cs="Times New Roman"/>
          <w:bCs/>
          <w:szCs w:val="24"/>
          <w:lang w:eastAsia="en-US"/>
        </w:rPr>
        <w:t>Декларация за съгласие с клаузите на приложения проект на договор;</w:t>
      </w:r>
    </w:p>
    <w:p w:rsidR="00641AF9" w:rsidRPr="00641AF9" w:rsidRDefault="00641AF9" w:rsidP="00641AF9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284"/>
        <w:contextualSpacing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641AF9">
        <w:rPr>
          <w:rFonts w:ascii="Times New Roman" w:eastAsia="Calibri" w:hAnsi="Times New Roman" w:cs="Times New Roman"/>
          <w:bCs/>
          <w:szCs w:val="24"/>
          <w:lang w:eastAsia="en-US"/>
        </w:rPr>
        <w:t>Декларация за срока на валидност на офертата;</w:t>
      </w:r>
    </w:p>
    <w:p w:rsidR="00641AF9" w:rsidRPr="00641AF9" w:rsidRDefault="00641AF9" w:rsidP="00641AF9">
      <w:pPr>
        <w:numPr>
          <w:ilvl w:val="6"/>
          <w:numId w:val="8"/>
        </w:num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284"/>
        <w:contextualSpacing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641AF9">
        <w:rPr>
          <w:rFonts w:ascii="Times New Roman" w:eastAsia="Calibri" w:hAnsi="Times New Roman" w:cs="Times New Roman"/>
          <w:bCs/>
          <w:szCs w:val="24"/>
          <w:lang w:eastAsia="en-US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A26C3" w:rsidRDefault="00641AF9" w:rsidP="00641AF9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284"/>
        <w:contextualSpacing/>
        <w:rPr>
          <w:rFonts w:ascii="Times New Roman" w:eastAsia="Calibri" w:hAnsi="Times New Roman" w:cs="Times New Roman"/>
          <w:bCs/>
          <w:szCs w:val="24"/>
        </w:rPr>
      </w:pPr>
      <w:r w:rsidRPr="00641AF9">
        <w:rPr>
          <w:rFonts w:ascii="Times New Roman" w:eastAsia="Calibri" w:hAnsi="Times New Roman" w:cs="Times New Roman"/>
          <w:bCs/>
          <w:i/>
          <w:iCs/>
          <w:szCs w:val="24"/>
          <w:lang w:eastAsia="en-US"/>
        </w:rPr>
        <w:t xml:space="preserve"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</w:t>
      </w:r>
      <w:hyperlink r:id="rId8" w:history="1">
        <w:r w:rsidRPr="00641AF9">
          <w:rPr>
            <w:rStyle w:val="Hyperlink"/>
            <w:rFonts w:ascii="Times New Roman" w:eastAsia="Calibri" w:hAnsi="Times New Roman" w:cs="Times New Roman"/>
            <w:bCs/>
            <w:i/>
            <w:iCs/>
            <w:szCs w:val="24"/>
            <w:lang w:eastAsia="en-US"/>
          </w:rPr>
          <w:t>http://www.az.government.bg/</w:t>
        </w:r>
      </w:hyperlink>
      <w:r w:rsidRPr="00641AF9">
        <w:rPr>
          <w:rFonts w:ascii="Times New Roman" w:eastAsia="Calibri" w:hAnsi="Times New Roman" w:cs="Times New Roman"/>
          <w:bCs/>
          <w:i/>
          <w:iCs/>
          <w:szCs w:val="24"/>
          <w:lang w:eastAsia="en-US"/>
        </w:rPr>
        <w:t>).</w:t>
      </w:r>
    </w:p>
    <w:p w:rsidR="00AA26C3" w:rsidRDefault="00AA26C3" w:rsidP="00641AF9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ind w:left="284" w:firstLine="284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AA26C3" w:rsidRDefault="00AA26C3" w:rsidP="00AA26C3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641AF9" w:rsidRDefault="00641AF9" w:rsidP="00AA26C3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641AF9" w:rsidRPr="00EF2750" w:rsidRDefault="00641AF9" w:rsidP="00AA26C3">
      <w:pPr>
        <w:tabs>
          <w:tab w:val="left" w:pos="142"/>
          <w:tab w:val="right" w:pos="284"/>
          <w:tab w:val="left" w:pos="993"/>
        </w:tabs>
        <w:autoSpaceDE w:val="0"/>
        <w:autoSpaceDN w:val="0"/>
        <w:spacing w:before="0" w:line="20" w:lineRule="atLeast"/>
        <w:contextualSpacing/>
        <w:rPr>
          <w:rFonts w:ascii="Times New Roman" w:eastAsia="Calibri" w:hAnsi="Times New Roman" w:cs="Times New Roman"/>
          <w:bCs/>
          <w:szCs w:val="24"/>
        </w:rPr>
      </w:pPr>
    </w:p>
    <w:p w:rsidR="006804FC" w:rsidRPr="00395397" w:rsidRDefault="006804FC" w:rsidP="006804FC">
      <w:pPr>
        <w:spacing w:line="276" w:lineRule="auto"/>
        <w:ind w:right="-180" w:firstLine="426"/>
        <w:rPr>
          <w:rFonts w:ascii="Times New Roman" w:eastAsia="Verdana-Italic" w:hAnsi="Times New Roman" w:cs="Times New Roman"/>
          <w:szCs w:val="24"/>
          <w:lang w:eastAsia="en-US"/>
        </w:rPr>
      </w:pPr>
      <w:r w:rsidRPr="00395397">
        <w:rPr>
          <w:rFonts w:ascii="Times New Roman" w:eastAsia="Verdana-Italic" w:hAnsi="Times New Roman" w:cs="Times New Roman"/>
          <w:szCs w:val="24"/>
          <w:lang w:eastAsia="en-US"/>
        </w:rPr>
        <w:t>ДАТА: _____________ г.</w:t>
      </w:r>
      <w:r w:rsidRPr="0039539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39539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395397">
        <w:rPr>
          <w:rFonts w:ascii="Times New Roman" w:eastAsia="Verdana-Italic" w:hAnsi="Times New Roman" w:cs="Times New Roman"/>
          <w:szCs w:val="24"/>
          <w:lang w:eastAsia="en-US"/>
        </w:rPr>
        <w:tab/>
        <w:t>ПОДПИС и ПЕЧАТ:______________________</w:t>
      </w: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AA26C3" w:rsidRDefault="00AA26C3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641AF9" w:rsidRDefault="00641AF9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641AF9" w:rsidRDefault="00641AF9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6804FC" w:rsidRDefault="006804FC" w:rsidP="006804FC">
      <w:pPr>
        <w:spacing w:after="160" w:line="259" w:lineRule="auto"/>
        <w:ind w:right="425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002C0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ОБРАЗЕЦ </w:t>
      </w:r>
    </w:p>
    <w:p w:rsidR="00F61705" w:rsidRDefault="00F61705" w:rsidP="00F61705">
      <w:pPr>
        <w:tabs>
          <w:tab w:val="left" w:pos="0"/>
          <w:tab w:val="center" w:pos="4890"/>
        </w:tabs>
        <w:spacing w:line="20" w:lineRule="atLeast"/>
        <w:ind w:right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ПРЕДЛОЖЕНИЕ ЗА ИЗПЪЛНЕНИЕ НА ПОРЪЧКАТА</w:t>
      </w:r>
    </w:p>
    <w:p w:rsidR="00641AF9" w:rsidRPr="002928A7" w:rsidRDefault="00641AF9" w:rsidP="00F61705">
      <w:pPr>
        <w:tabs>
          <w:tab w:val="left" w:pos="0"/>
          <w:tab w:val="center" w:pos="4890"/>
        </w:tabs>
        <w:spacing w:line="20" w:lineRule="atLeast"/>
        <w:ind w:right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1705" w:rsidRDefault="00641AF9" w:rsidP="007B07F1">
      <w:pPr>
        <w:autoSpaceDE w:val="0"/>
        <w:autoSpaceDN w:val="0"/>
        <w:spacing w:before="0" w:line="20" w:lineRule="atLeast"/>
        <w:ind w:right="425" w:firstLine="426"/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ar-SA"/>
        </w:rPr>
      </w:pPr>
      <w:r w:rsidRPr="00641AF9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ar-SA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</w:t>
      </w:r>
    </w:p>
    <w:p w:rsidR="00641AF9" w:rsidRPr="002928A7" w:rsidRDefault="00641AF9" w:rsidP="007B07F1">
      <w:pPr>
        <w:autoSpaceDE w:val="0"/>
        <w:autoSpaceDN w:val="0"/>
        <w:spacing w:before="0" w:line="20" w:lineRule="atLeast"/>
        <w:ind w:right="425" w:firstLine="426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F61705" w:rsidRPr="002928A7" w:rsidRDefault="00F7278E" w:rsidP="007B07F1">
      <w:pPr>
        <w:spacing w:before="0"/>
        <w:ind w:right="425"/>
        <w:rPr>
          <w:rFonts w:ascii="Times New Roman" w:hAnsi="Times New Roman" w:cs="Times New Roman"/>
          <w:bCs/>
          <w:i/>
          <w:iCs/>
          <w:spacing w:val="-7"/>
          <w:szCs w:val="24"/>
        </w:rPr>
      </w:pPr>
      <w:r>
        <w:rPr>
          <w:rFonts w:ascii="Times New Roman" w:hAnsi="Times New Roman" w:cs="Times New Roman"/>
          <w:bCs/>
          <w:spacing w:val="-3"/>
          <w:szCs w:val="24"/>
        </w:rPr>
        <w:t>Настоящо</w:t>
      </w:r>
      <w:r w:rsidR="00F61705" w:rsidRPr="002928A7">
        <w:rPr>
          <w:rFonts w:ascii="Times New Roman" w:hAnsi="Times New Roman" w:cs="Times New Roman"/>
          <w:bCs/>
          <w:spacing w:val="-3"/>
          <w:szCs w:val="24"/>
        </w:rPr>
        <w:t xml:space="preserve">то предложение </w:t>
      </w:r>
      <w:r>
        <w:rPr>
          <w:rFonts w:ascii="Times New Roman" w:hAnsi="Times New Roman" w:cs="Times New Roman"/>
          <w:bCs/>
          <w:spacing w:val="-3"/>
          <w:szCs w:val="24"/>
        </w:rPr>
        <w:t xml:space="preserve">за изпълнение на поръчката </w:t>
      </w:r>
      <w:r w:rsidR="00F61705" w:rsidRPr="002928A7">
        <w:rPr>
          <w:rFonts w:ascii="Times New Roman" w:hAnsi="Times New Roman" w:cs="Times New Roman"/>
          <w:bCs/>
          <w:spacing w:val="-3"/>
          <w:szCs w:val="24"/>
        </w:rPr>
        <w:t>e подадено от: .............................................................</w:t>
      </w:r>
    </w:p>
    <w:p w:rsidR="00F61705" w:rsidRPr="002928A7" w:rsidRDefault="00F7278E" w:rsidP="007B07F1">
      <w:pPr>
        <w:tabs>
          <w:tab w:val="left" w:pos="284"/>
          <w:tab w:val="left" w:pos="6663"/>
          <w:tab w:val="left" w:pos="9849"/>
        </w:tabs>
        <w:spacing w:before="0"/>
        <w:ind w:left="284" w:right="425" w:hanging="284"/>
        <w:jc w:val="center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>
        <w:rPr>
          <w:rFonts w:ascii="Times New Roman" w:hAnsi="Times New Roman" w:cs="Times New Roman"/>
          <w:bCs/>
          <w:i/>
          <w:spacing w:val="-5"/>
          <w:sz w:val="16"/>
          <w:szCs w:val="16"/>
        </w:rPr>
        <w:tab/>
      </w:r>
      <w:r>
        <w:rPr>
          <w:rFonts w:ascii="Times New Roman" w:hAnsi="Times New Roman" w:cs="Times New Roman"/>
          <w:bCs/>
          <w:i/>
          <w:spacing w:val="-5"/>
          <w:sz w:val="16"/>
          <w:szCs w:val="16"/>
        </w:rPr>
        <w:tab/>
      </w:r>
      <w:r w:rsidR="00F61705"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/наименование на участника/</w:t>
      </w:r>
    </w:p>
    <w:p w:rsidR="00F61705" w:rsidRPr="002928A7" w:rsidRDefault="00F61705" w:rsidP="007B07F1">
      <w:pPr>
        <w:tabs>
          <w:tab w:val="left" w:pos="284"/>
          <w:tab w:val="left" w:pos="6663"/>
          <w:tab w:val="left" w:pos="9849"/>
        </w:tabs>
        <w:spacing w:before="0"/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………………………………………………………………………………………</w:t>
      </w:r>
    </w:p>
    <w:p w:rsidR="00F61705" w:rsidRPr="002928A7" w:rsidRDefault="00F61705" w:rsidP="007B07F1">
      <w:pPr>
        <w:tabs>
          <w:tab w:val="left" w:pos="284"/>
          <w:tab w:val="left" w:pos="6663"/>
          <w:tab w:val="left" w:pos="9214"/>
          <w:tab w:val="left" w:pos="9849"/>
        </w:tabs>
        <w:spacing w:before="0"/>
        <w:ind w:left="284" w:right="425" w:hanging="284"/>
        <w:jc w:val="center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6"/>
          <w:sz w:val="16"/>
          <w:szCs w:val="16"/>
        </w:rPr>
        <w:t>/три имена/</w:t>
      </w:r>
    </w:p>
    <w:p w:rsidR="00F61705" w:rsidRPr="002928A7" w:rsidRDefault="00F61705" w:rsidP="007B07F1">
      <w:pPr>
        <w:tabs>
          <w:tab w:val="left" w:pos="284"/>
          <w:tab w:val="left" w:pos="6663"/>
          <w:tab w:val="left" w:pos="9849"/>
        </w:tabs>
        <w:spacing w:before="0"/>
        <w:ind w:left="284" w:right="425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в качеството му/им  на: ……………………………………………………………………………...</w:t>
      </w:r>
    </w:p>
    <w:p w:rsidR="00F61705" w:rsidRPr="002928A7" w:rsidRDefault="00F61705" w:rsidP="007B07F1">
      <w:pPr>
        <w:tabs>
          <w:tab w:val="left" w:pos="284"/>
          <w:tab w:val="left" w:pos="9849"/>
        </w:tabs>
        <w:spacing w:before="0"/>
        <w:ind w:left="284" w:right="425" w:hanging="284"/>
        <w:rPr>
          <w:rFonts w:ascii="Times New Roman" w:hAnsi="Times New Roman" w:cs="Times New Roman"/>
          <w:bCs/>
          <w:i/>
          <w:sz w:val="16"/>
          <w:szCs w:val="16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</w:t>
      </w: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F61705" w:rsidRPr="002928A7" w:rsidRDefault="00F61705" w:rsidP="00F61705">
      <w:pPr>
        <w:autoSpaceDE w:val="0"/>
        <w:autoSpaceDN w:val="0"/>
        <w:adjustRightInd w:val="0"/>
        <w:ind w:right="425" w:firstLine="851"/>
        <w:rPr>
          <w:rFonts w:ascii="Times New Roman" w:eastAsia="Calibri" w:hAnsi="Times New Roman" w:cs="Times New Roman"/>
          <w:szCs w:val="24"/>
          <w:lang w:eastAsia="en-US"/>
        </w:rPr>
      </w:pPr>
    </w:p>
    <w:p w:rsidR="00F61705" w:rsidRPr="002928A7" w:rsidRDefault="00F61705" w:rsidP="00F61705">
      <w:pPr>
        <w:autoSpaceDE w:val="0"/>
        <w:autoSpaceDN w:val="0"/>
        <w:adjustRightInd w:val="0"/>
        <w:ind w:right="425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  <w:t>УВАЖАЕМИ ДАМИ И ГОСПОДА,</w:t>
      </w:r>
    </w:p>
    <w:p w:rsidR="00F61705" w:rsidRPr="002928A7" w:rsidRDefault="00F61705" w:rsidP="00F61705">
      <w:pPr>
        <w:pStyle w:val="NormalWeb"/>
        <w:ind w:right="141" w:firstLine="567"/>
        <w:jc w:val="both"/>
        <w:rPr>
          <w:rFonts w:eastAsia="Times New Roman"/>
          <w:lang w:bidi="bn-BD"/>
        </w:rPr>
      </w:pPr>
    </w:p>
    <w:p w:rsidR="00F61705" w:rsidRPr="002928A7" w:rsidRDefault="007B07F1" w:rsidP="00641AF9">
      <w:pPr>
        <w:tabs>
          <w:tab w:val="left" w:pos="567"/>
        </w:tabs>
        <w:spacing w:line="20" w:lineRule="atLeast"/>
        <w:rPr>
          <w:lang w:bidi="bn-BD"/>
        </w:rPr>
      </w:pPr>
      <w:r>
        <w:rPr>
          <w:rFonts w:ascii="Times New Roman" w:eastAsia="Verdana-Bold" w:hAnsi="Times New Roman" w:cs="Times New Roman"/>
          <w:sz w:val="24"/>
          <w:szCs w:val="24"/>
        </w:rPr>
        <w:tab/>
      </w:r>
      <w:r w:rsidRPr="009134FF">
        <w:rPr>
          <w:rFonts w:ascii="Times New Roman" w:eastAsia="Verdana-Bold" w:hAnsi="Times New Roman" w:cs="Times New Roman"/>
          <w:sz w:val="24"/>
          <w:szCs w:val="24"/>
        </w:rPr>
        <w:t xml:space="preserve">С настоящото, Ви представяме нашето предложение за изпълнение на обявената от Вас процедура за възлагане на обществена поръчка с предмет: </w:t>
      </w:r>
      <w:r w:rsidR="00641AF9" w:rsidRPr="00641AF9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ar-SA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</w:t>
      </w:r>
      <w:r w:rsidR="00641AF9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ar-SA"/>
        </w:rPr>
        <w:t>.</w:t>
      </w:r>
    </w:p>
    <w:p w:rsidR="0035348A" w:rsidRDefault="0035348A" w:rsidP="00F61705">
      <w:pPr>
        <w:pStyle w:val="NormalWeb"/>
        <w:ind w:right="141" w:firstLine="567"/>
        <w:jc w:val="both"/>
        <w:rPr>
          <w:rFonts w:eastAsia="Times New Roman"/>
          <w:sz w:val="22"/>
          <w:szCs w:val="22"/>
          <w:lang w:bidi="bn-BD"/>
        </w:rPr>
      </w:pPr>
    </w:p>
    <w:p w:rsidR="00F61705" w:rsidRDefault="005079A6" w:rsidP="005079A6">
      <w:pPr>
        <w:tabs>
          <w:tab w:val="left" w:pos="567"/>
          <w:tab w:val="left" w:pos="709"/>
        </w:tabs>
        <w:spacing w:before="0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1705" w:rsidRPr="00CF58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Гарантираме, че сме в състояние да изпълним качествено поръчката в пълно съответствие с </w:t>
      </w:r>
      <w:r w:rsidR="00641AF9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Техническата спецификация на възложителя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както следва:</w:t>
      </w:r>
    </w:p>
    <w:p w:rsidR="005079A6" w:rsidRPr="006712F0" w:rsidRDefault="005079A6" w:rsidP="005079A6">
      <w:pPr>
        <w:tabs>
          <w:tab w:val="left" w:pos="540"/>
        </w:tabs>
        <w:autoSpaceDE w:val="0"/>
        <w:autoSpaceDN w:val="0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712F0">
        <w:rPr>
          <w:rFonts w:ascii="Times New Roman" w:hAnsi="Times New Roman" w:cs="Times New Roman"/>
          <w:b/>
          <w:bCs/>
          <w:sz w:val="24"/>
          <w:szCs w:val="24"/>
        </w:rPr>
        <w:t xml:space="preserve">1. Осигуряване на хотел и закуска за до 5892 човека: </w:t>
      </w:r>
    </w:p>
    <w:p w:rsidR="005079A6" w:rsidRDefault="005079A6" w:rsidP="005079A6">
      <w:pPr>
        <w:tabs>
          <w:tab w:val="left" w:pos="567"/>
          <w:tab w:val="left" w:pos="709"/>
        </w:tabs>
        <w:spacing w:before="0"/>
        <w:ind w:right="-1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712F0">
        <w:rPr>
          <w:rFonts w:ascii="Times New Roman" w:eastAsia="Calibri" w:hAnsi="Times New Roman" w:cs="Times New Roman"/>
          <w:sz w:val="24"/>
          <w:szCs w:val="24"/>
        </w:rPr>
        <w:t xml:space="preserve">1.1. в рамките на всяка седмица, в която има 5 последователни работни дни </w:t>
      </w:r>
      <w:r w:rsidR="000B3B0F">
        <w:rPr>
          <w:rFonts w:ascii="Times New Roman" w:eastAsia="Calibri" w:hAnsi="Times New Roman" w:cs="Times New Roman"/>
          <w:sz w:val="24"/>
          <w:szCs w:val="24"/>
        </w:rPr>
        <w:t>ще</w:t>
      </w:r>
      <w:r w:rsidRPr="006712F0">
        <w:rPr>
          <w:rFonts w:ascii="Times New Roman" w:eastAsia="Calibri" w:hAnsi="Times New Roman" w:cs="Times New Roman"/>
          <w:sz w:val="24"/>
          <w:szCs w:val="24"/>
        </w:rPr>
        <w:t xml:space="preserve"> осигур</w:t>
      </w:r>
      <w:r w:rsidR="000B3B0F">
        <w:rPr>
          <w:rFonts w:ascii="Times New Roman" w:eastAsia="Calibri" w:hAnsi="Times New Roman" w:cs="Times New Roman"/>
          <w:sz w:val="24"/>
          <w:szCs w:val="24"/>
        </w:rPr>
        <w:t>им</w:t>
      </w:r>
      <w:r w:rsidRPr="006712F0">
        <w:rPr>
          <w:rFonts w:ascii="Times New Roman" w:eastAsia="Calibri" w:hAnsi="Times New Roman" w:cs="Times New Roman"/>
          <w:sz w:val="24"/>
          <w:szCs w:val="24"/>
        </w:rPr>
        <w:t xml:space="preserve"> по 5 нощувки и закуски за до 120 човека - лекари и медицински специалисти, шофьори и професионалисти по здравни грижи</w:t>
      </w:r>
      <w:r w:rsidR="000B3B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3B0F" w:rsidRDefault="000B3B0F" w:rsidP="000B3B0F">
      <w:pPr>
        <w:spacing w:before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B3B0F">
        <w:rPr>
          <w:rFonts w:ascii="Times New Roman" w:eastAsia="Calibri" w:hAnsi="Times New Roman" w:cs="Times New Roman"/>
          <w:sz w:val="24"/>
          <w:szCs w:val="24"/>
        </w:rPr>
        <w:t>1.2. Предл</w:t>
      </w:r>
      <w:r>
        <w:rPr>
          <w:rFonts w:ascii="Times New Roman" w:eastAsia="Calibri" w:hAnsi="Times New Roman" w:cs="Times New Roman"/>
          <w:sz w:val="24"/>
          <w:szCs w:val="24"/>
        </w:rPr>
        <w:t>агаме следните</w:t>
      </w:r>
      <w:r w:rsidRPr="000B3B0F">
        <w:rPr>
          <w:rFonts w:ascii="Times New Roman" w:eastAsia="Calibri" w:hAnsi="Times New Roman" w:cs="Times New Roman"/>
          <w:sz w:val="24"/>
          <w:szCs w:val="24"/>
        </w:rPr>
        <w:t xml:space="preserve"> хотелски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бази</w:t>
      </w:r>
      <w:r w:rsidRPr="000B3B0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3B0F" w:rsidRPr="000B3B0F" w:rsidRDefault="000B3B0F" w:rsidP="000B3B0F">
      <w:pPr>
        <w:spacing w:before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1.2.1. …………………………………………</w:t>
      </w:r>
      <w:r w:rsidR="004532CB">
        <w:rPr>
          <w:rFonts w:ascii="Times New Roman" w:eastAsia="Calibri" w:hAnsi="Times New Roman" w:cs="Times New Roman"/>
          <w:sz w:val="24"/>
          <w:szCs w:val="24"/>
        </w:rPr>
        <w:t xml:space="preserve">намиращ се на адрес: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……………………………, отговарящ на следните изисквания: ………………………………………………………</w:t>
      </w:r>
      <w:r w:rsidR="004532CB">
        <w:rPr>
          <w:rFonts w:ascii="Times New Roman" w:eastAsia="Calibri" w:hAnsi="Times New Roman" w:cs="Times New Roman"/>
          <w:sz w:val="24"/>
          <w:szCs w:val="24"/>
        </w:rPr>
        <w:t>...</w:t>
      </w:r>
      <w:r>
        <w:rPr>
          <w:rFonts w:ascii="Times New Roman" w:eastAsia="Calibri" w:hAnsi="Times New Roman" w:cs="Times New Roman"/>
          <w:sz w:val="24"/>
          <w:szCs w:val="24"/>
        </w:rPr>
        <w:t>…………;</w:t>
      </w:r>
    </w:p>
    <w:p w:rsidR="004532CB" w:rsidRPr="004532CB" w:rsidRDefault="000B3B0F" w:rsidP="004532CB">
      <w:pPr>
        <w:spacing w:before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1.2.2. </w:t>
      </w:r>
      <w:r w:rsidR="004532CB" w:rsidRPr="004532CB">
        <w:rPr>
          <w:rFonts w:ascii="Times New Roman" w:eastAsia="Calibri" w:hAnsi="Times New Roman" w:cs="Times New Roman"/>
          <w:sz w:val="24"/>
          <w:szCs w:val="24"/>
        </w:rPr>
        <w:t>…………………………………………намиращ се на адрес: ……………………………, отговарящ на следните изисквания: ………………………………………………………...…………;</w:t>
      </w:r>
    </w:p>
    <w:p w:rsidR="000B3B0F" w:rsidRPr="00CF58B0" w:rsidRDefault="004532CB" w:rsidP="004532CB">
      <w:pPr>
        <w:spacing w:before="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(създават се толкова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реда</w:t>
      </w:r>
      <w:r w:rsidRPr="00453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, колкото е необходимо)</w:t>
      </w:r>
    </w:p>
    <w:p w:rsidR="005A13B1" w:rsidRPr="006712F0" w:rsidRDefault="005A13B1" w:rsidP="005A13B1">
      <w:pPr>
        <w:tabs>
          <w:tab w:val="left" w:pos="540"/>
        </w:tabs>
        <w:autoSpaceDE w:val="0"/>
        <w:autoSpaceDN w:val="0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712F0">
        <w:rPr>
          <w:rFonts w:ascii="Times New Roman" w:hAnsi="Times New Roman" w:cs="Times New Roman"/>
          <w:b/>
          <w:bCs/>
          <w:sz w:val="24"/>
          <w:szCs w:val="24"/>
        </w:rPr>
        <w:t>2. Осигуряване на вечеря в хотелската база за до 5892 човека и обяд в учебната база за до 6892 човека</w:t>
      </w:r>
      <w:r>
        <w:rPr>
          <w:rFonts w:ascii="Times New Roman" w:hAnsi="Times New Roman" w:cs="Times New Roman"/>
          <w:b/>
          <w:bCs/>
          <w:sz w:val="24"/>
          <w:szCs w:val="24"/>
        </w:rPr>
        <w:t>, както следва</w:t>
      </w:r>
      <w:r w:rsidRPr="006712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13B1" w:rsidRPr="006712F0" w:rsidRDefault="005A13B1" w:rsidP="005A13B1">
      <w:pPr>
        <w:tabs>
          <w:tab w:val="left" w:pos="540"/>
        </w:tabs>
        <w:autoSpaceDE w:val="0"/>
        <w:autoSpaceDN w:val="0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6712F0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>
        <w:rPr>
          <w:rFonts w:ascii="Times New Roman" w:hAnsi="Times New Roman" w:cs="Times New Roman"/>
          <w:bCs/>
          <w:sz w:val="24"/>
          <w:szCs w:val="24"/>
        </w:rPr>
        <w:t>Ще осигурим п</w:t>
      </w:r>
      <w:r w:rsidRPr="006712F0">
        <w:rPr>
          <w:rFonts w:ascii="Times New Roman" w:hAnsi="Times New Roman" w:cs="Times New Roman"/>
          <w:bCs/>
          <w:sz w:val="24"/>
          <w:szCs w:val="24"/>
        </w:rPr>
        <w:t>о 5 бр. обеди и вечери</w:t>
      </w:r>
      <w:r w:rsidRPr="005A13B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 до 120 човека</w:t>
      </w:r>
      <w:r w:rsidR="00A13862" w:rsidRPr="00A1386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лекари и медицински специалисти, шофьори и професионалисти по здравни грижи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Pr="006712F0">
        <w:rPr>
          <w:rFonts w:ascii="Times New Roman" w:hAnsi="Times New Roman" w:cs="Times New Roman"/>
          <w:bCs/>
          <w:sz w:val="24"/>
          <w:szCs w:val="24"/>
        </w:rPr>
        <w:t xml:space="preserve"> за всяка седмица, в която има 5 последователни работни дни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712F0">
        <w:rPr>
          <w:rFonts w:ascii="Times New Roman" w:hAnsi="Times New Roman" w:cs="Times New Roman"/>
          <w:bCs/>
          <w:sz w:val="24"/>
          <w:szCs w:val="24"/>
        </w:rPr>
        <w:t xml:space="preserve">в която се провежда обучение, по </w:t>
      </w:r>
      <w:r w:rsidRPr="006712F0">
        <w:rPr>
          <w:rFonts w:ascii="Times New Roman" w:eastAsia="Calibri" w:hAnsi="Times New Roman" w:cs="Times New Roman"/>
          <w:sz w:val="24"/>
          <w:szCs w:val="24"/>
        </w:rPr>
        <w:t>предварително уточнен от Възложителя или негов представител график;</w:t>
      </w:r>
    </w:p>
    <w:p w:rsidR="005A13B1" w:rsidRPr="006712F0" w:rsidRDefault="005A13B1" w:rsidP="005A13B1">
      <w:pPr>
        <w:autoSpaceDE w:val="0"/>
        <w:autoSpaceDN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712F0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F205D4">
        <w:rPr>
          <w:rFonts w:ascii="Times New Roman" w:hAnsi="Times New Roman" w:cs="Times New Roman"/>
          <w:bCs/>
          <w:sz w:val="24"/>
          <w:szCs w:val="24"/>
        </w:rPr>
        <w:t>2</w:t>
      </w:r>
      <w:r w:rsidRPr="006712F0">
        <w:rPr>
          <w:rFonts w:ascii="Times New Roman" w:hAnsi="Times New Roman" w:cs="Times New Roman"/>
          <w:bCs/>
          <w:sz w:val="24"/>
          <w:szCs w:val="24"/>
        </w:rPr>
        <w:t xml:space="preserve">. Обядът </w:t>
      </w:r>
      <w:r w:rsidR="00F205D4">
        <w:rPr>
          <w:rFonts w:ascii="Times New Roman" w:hAnsi="Times New Roman" w:cs="Times New Roman"/>
          <w:bCs/>
          <w:sz w:val="24"/>
          <w:szCs w:val="24"/>
        </w:rPr>
        <w:t>ще</w:t>
      </w:r>
      <w:r w:rsidRPr="006712F0">
        <w:rPr>
          <w:rFonts w:ascii="Times New Roman" w:hAnsi="Times New Roman" w:cs="Times New Roman"/>
          <w:bCs/>
          <w:sz w:val="24"/>
          <w:szCs w:val="24"/>
        </w:rPr>
        <w:t xml:space="preserve"> включва индивидуални порции минимум от салата, топли основни месни и вегетариански ястия, сервирани в отделни термоустойчиви кутии и индивидуални прибори за хранене, безалкохолна напитка/минерална вода;</w:t>
      </w:r>
    </w:p>
    <w:p w:rsidR="005A13B1" w:rsidRPr="006712F0" w:rsidRDefault="005A13B1" w:rsidP="005A13B1">
      <w:pPr>
        <w:autoSpaceDE w:val="0"/>
        <w:autoSpaceDN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712F0">
        <w:rPr>
          <w:rFonts w:ascii="Times New Roman" w:hAnsi="Times New Roman" w:cs="Times New Roman"/>
          <w:bCs/>
          <w:sz w:val="24"/>
          <w:szCs w:val="24"/>
        </w:rPr>
        <w:t>2.</w:t>
      </w:r>
      <w:r w:rsidR="00F205D4">
        <w:rPr>
          <w:rFonts w:ascii="Times New Roman" w:hAnsi="Times New Roman" w:cs="Times New Roman"/>
          <w:bCs/>
          <w:sz w:val="24"/>
          <w:szCs w:val="24"/>
        </w:rPr>
        <w:t>3</w:t>
      </w:r>
      <w:r w:rsidRPr="006712F0">
        <w:rPr>
          <w:rFonts w:ascii="Times New Roman" w:hAnsi="Times New Roman" w:cs="Times New Roman"/>
          <w:bCs/>
          <w:sz w:val="24"/>
          <w:szCs w:val="24"/>
        </w:rPr>
        <w:t xml:space="preserve">. Вечерите </w:t>
      </w:r>
      <w:r w:rsidR="00F205D4">
        <w:rPr>
          <w:rFonts w:ascii="Times New Roman" w:hAnsi="Times New Roman" w:cs="Times New Roman"/>
          <w:bCs/>
          <w:sz w:val="24"/>
          <w:szCs w:val="24"/>
        </w:rPr>
        <w:t>ще</w:t>
      </w:r>
      <w:r w:rsidRPr="006712F0">
        <w:rPr>
          <w:rFonts w:ascii="Times New Roman" w:hAnsi="Times New Roman" w:cs="Times New Roman"/>
          <w:bCs/>
          <w:sz w:val="24"/>
          <w:szCs w:val="24"/>
        </w:rPr>
        <w:t xml:space="preserve"> включват минимум салата, основно ястие, хляб, безалкохолна напитка/минерална вода и десерт.</w:t>
      </w:r>
    </w:p>
    <w:p w:rsidR="005A13B1" w:rsidRPr="006712F0" w:rsidRDefault="005A13B1" w:rsidP="005A13B1">
      <w:pPr>
        <w:autoSpaceDE w:val="0"/>
        <w:autoSpaceDN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712F0">
        <w:rPr>
          <w:rFonts w:ascii="Times New Roman" w:hAnsi="Times New Roman" w:cs="Times New Roman"/>
          <w:bCs/>
          <w:sz w:val="24"/>
          <w:szCs w:val="24"/>
        </w:rPr>
        <w:t>2.</w:t>
      </w:r>
      <w:r w:rsidR="00F205D4">
        <w:rPr>
          <w:rFonts w:ascii="Times New Roman" w:hAnsi="Times New Roman" w:cs="Times New Roman"/>
          <w:bCs/>
          <w:sz w:val="24"/>
          <w:szCs w:val="24"/>
        </w:rPr>
        <w:t>4</w:t>
      </w:r>
      <w:r w:rsidRPr="006712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Менюто </w:t>
      </w:r>
      <w:r w:rsidR="00F205D4">
        <w:rPr>
          <w:rFonts w:ascii="Times New Roman" w:eastAsia="MS ??" w:hAnsi="Times New Roman" w:cs="Times New Roman"/>
          <w:sz w:val="24"/>
          <w:szCs w:val="24"/>
        </w:rPr>
        <w:t>ще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 е разнообразно, със следните минимални изисквания за вечерите:</w:t>
      </w:r>
    </w:p>
    <w:p w:rsidR="005A13B1" w:rsidRPr="006712F0" w:rsidRDefault="005A13B1" w:rsidP="005A13B1">
      <w:pPr>
        <w:numPr>
          <w:ilvl w:val="1"/>
          <w:numId w:val="29"/>
        </w:numPr>
        <w:tabs>
          <w:tab w:val="left" w:pos="360"/>
        </w:tabs>
        <w:autoSpaceDE w:val="0"/>
        <w:autoSpaceDN w:val="0"/>
        <w:spacing w:before="0"/>
        <w:ind w:left="709" w:firstLine="425"/>
        <w:rPr>
          <w:rFonts w:ascii="Times New Roman" w:eastAsia="MS ??" w:hAnsi="Times New Roman" w:cs="Times New Roman"/>
          <w:sz w:val="24"/>
          <w:szCs w:val="24"/>
        </w:rPr>
      </w:pPr>
      <w:r w:rsidRPr="006712F0">
        <w:rPr>
          <w:rFonts w:ascii="Times New Roman" w:eastAsia="MS ??" w:hAnsi="Times New Roman" w:cs="Times New Roman"/>
          <w:sz w:val="24"/>
          <w:szCs w:val="24"/>
        </w:rPr>
        <w:t>Минимум 2 вида салати;</w:t>
      </w:r>
    </w:p>
    <w:p w:rsidR="005A13B1" w:rsidRPr="006712F0" w:rsidRDefault="005A13B1" w:rsidP="005A13B1">
      <w:pPr>
        <w:numPr>
          <w:ilvl w:val="1"/>
          <w:numId w:val="29"/>
        </w:numPr>
        <w:tabs>
          <w:tab w:val="left" w:pos="360"/>
        </w:tabs>
        <w:autoSpaceDE w:val="0"/>
        <w:autoSpaceDN w:val="0"/>
        <w:spacing w:before="0"/>
        <w:ind w:left="709" w:firstLine="425"/>
        <w:rPr>
          <w:rFonts w:ascii="Times New Roman" w:eastAsia="MS ??" w:hAnsi="Times New Roman" w:cs="Times New Roman"/>
          <w:sz w:val="24"/>
          <w:szCs w:val="24"/>
        </w:rPr>
      </w:pPr>
      <w:r w:rsidRPr="006712F0">
        <w:rPr>
          <w:rFonts w:ascii="Times New Roman" w:eastAsia="MS ??" w:hAnsi="Times New Roman" w:cs="Times New Roman"/>
          <w:sz w:val="24"/>
          <w:szCs w:val="24"/>
        </w:rPr>
        <w:t>Минимум 2 вида топли основни ястия – безмесни и месни или рибни;</w:t>
      </w:r>
    </w:p>
    <w:p w:rsidR="005A13B1" w:rsidRPr="006712F0" w:rsidRDefault="005A13B1" w:rsidP="005A13B1">
      <w:pPr>
        <w:numPr>
          <w:ilvl w:val="1"/>
          <w:numId w:val="29"/>
        </w:numPr>
        <w:tabs>
          <w:tab w:val="left" w:pos="360"/>
        </w:tabs>
        <w:autoSpaceDE w:val="0"/>
        <w:autoSpaceDN w:val="0"/>
        <w:spacing w:before="0"/>
        <w:ind w:left="709" w:firstLine="425"/>
        <w:rPr>
          <w:rFonts w:ascii="Times New Roman" w:eastAsia="MS ??" w:hAnsi="Times New Roman" w:cs="Times New Roman"/>
          <w:sz w:val="24"/>
          <w:szCs w:val="24"/>
        </w:rPr>
      </w:pPr>
      <w:r w:rsidRPr="006712F0">
        <w:rPr>
          <w:rFonts w:ascii="Times New Roman" w:eastAsia="MS ??" w:hAnsi="Times New Roman" w:cs="Times New Roman"/>
          <w:sz w:val="24"/>
          <w:szCs w:val="24"/>
        </w:rPr>
        <w:t>Минимум 2 вида десерти: плодове и сладкиши.</w:t>
      </w:r>
    </w:p>
    <w:p w:rsidR="005A13B1" w:rsidRPr="006712F0" w:rsidRDefault="005A13B1" w:rsidP="005A13B1">
      <w:pPr>
        <w:ind w:firstLine="540"/>
        <w:rPr>
          <w:rFonts w:ascii="Times New Roman" w:eastAsia="MS ??" w:hAnsi="Times New Roman" w:cs="Times New Roman"/>
          <w:sz w:val="24"/>
          <w:szCs w:val="24"/>
        </w:rPr>
      </w:pPr>
      <w:r w:rsidRPr="006712F0">
        <w:rPr>
          <w:rFonts w:ascii="Times New Roman" w:eastAsia="MS ??" w:hAnsi="Times New Roman" w:cs="Times New Roman"/>
          <w:sz w:val="24"/>
          <w:szCs w:val="24"/>
        </w:rPr>
        <w:t>2.</w:t>
      </w:r>
      <w:r w:rsidR="00F205D4">
        <w:rPr>
          <w:rFonts w:ascii="Times New Roman" w:eastAsia="MS ??" w:hAnsi="Times New Roman" w:cs="Times New Roman"/>
          <w:sz w:val="24"/>
          <w:szCs w:val="24"/>
        </w:rPr>
        <w:t>5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. Обедите </w:t>
      </w:r>
      <w:r w:rsidR="00F205D4">
        <w:rPr>
          <w:rFonts w:ascii="Times New Roman" w:eastAsia="MS ??" w:hAnsi="Times New Roman" w:cs="Times New Roman"/>
          <w:sz w:val="24"/>
          <w:szCs w:val="24"/>
        </w:rPr>
        <w:t>ще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 бъдат сервирани на територията на Националния център за обучение на служителите от системата на спешната медицинска помощ, в достатъчно количество за съответния брой обучаеми лица.</w:t>
      </w:r>
    </w:p>
    <w:p w:rsidR="005A13B1" w:rsidRPr="006712F0" w:rsidRDefault="00F205D4" w:rsidP="005A13B1">
      <w:pPr>
        <w:ind w:firstLine="540"/>
        <w:rPr>
          <w:rFonts w:ascii="Times New Roman" w:eastAsia="MS ??" w:hAnsi="Times New Roman" w:cs="Times New Roman"/>
          <w:sz w:val="24"/>
          <w:szCs w:val="24"/>
        </w:rPr>
      </w:pPr>
      <w:r>
        <w:rPr>
          <w:rFonts w:ascii="Times New Roman" w:eastAsia="MS ??" w:hAnsi="Times New Roman" w:cs="Times New Roman"/>
          <w:sz w:val="24"/>
          <w:szCs w:val="24"/>
        </w:rPr>
        <w:t>2.6</w:t>
      </w:r>
      <w:r w:rsidR="005A13B1" w:rsidRPr="006712F0">
        <w:rPr>
          <w:rFonts w:ascii="Times New Roman" w:eastAsia="MS ??" w:hAnsi="Times New Roman" w:cs="Times New Roman"/>
          <w:sz w:val="24"/>
          <w:szCs w:val="24"/>
        </w:rPr>
        <w:t xml:space="preserve">. Менютата </w:t>
      </w:r>
      <w:r>
        <w:rPr>
          <w:rFonts w:ascii="Times New Roman" w:eastAsia="MS ??" w:hAnsi="Times New Roman" w:cs="Times New Roman"/>
          <w:sz w:val="24"/>
          <w:szCs w:val="24"/>
        </w:rPr>
        <w:t>ще</w:t>
      </w:r>
      <w:r w:rsidR="005A13B1" w:rsidRPr="006712F0">
        <w:rPr>
          <w:rFonts w:ascii="Times New Roman" w:eastAsia="MS ??" w:hAnsi="Times New Roman" w:cs="Times New Roman"/>
          <w:sz w:val="24"/>
          <w:szCs w:val="24"/>
        </w:rPr>
        <w:t xml:space="preserve"> да бъдат различни за различните дни от седмицата. </w:t>
      </w:r>
    </w:p>
    <w:p w:rsidR="005A13B1" w:rsidRPr="006712F0" w:rsidRDefault="005A13B1" w:rsidP="005A13B1">
      <w:pPr>
        <w:ind w:firstLine="540"/>
        <w:rPr>
          <w:rFonts w:ascii="Times New Roman" w:eastAsia="MS ??" w:hAnsi="Times New Roman" w:cs="Times New Roman"/>
          <w:sz w:val="24"/>
          <w:szCs w:val="24"/>
        </w:rPr>
      </w:pPr>
      <w:r w:rsidRPr="006712F0">
        <w:rPr>
          <w:rFonts w:ascii="Times New Roman" w:eastAsia="MS ??" w:hAnsi="Times New Roman" w:cs="Times New Roman"/>
          <w:sz w:val="24"/>
          <w:szCs w:val="24"/>
        </w:rPr>
        <w:t>2.</w:t>
      </w:r>
      <w:r w:rsidR="00F205D4">
        <w:rPr>
          <w:rFonts w:ascii="Times New Roman" w:eastAsia="MS ??" w:hAnsi="Times New Roman" w:cs="Times New Roman"/>
          <w:sz w:val="24"/>
          <w:szCs w:val="24"/>
        </w:rPr>
        <w:t>7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. Менютата </w:t>
      </w:r>
      <w:r w:rsidR="00F205D4">
        <w:rPr>
          <w:rFonts w:ascii="Times New Roman" w:eastAsia="MS ??" w:hAnsi="Times New Roman" w:cs="Times New Roman"/>
          <w:sz w:val="24"/>
          <w:szCs w:val="24"/>
        </w:rPr>
        <w:t xml:space="preserve">ще 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подлежат на предварително съгласуване с </w:t>
      </w:r>
      <w:r w:rsidRPr="006712F0">
        <w:rPr>
          <w:rFonts w:ascii="Times New Roman" w:hAnsi="Times New Roman" w:cs="Times New Roman"/>
          <w:bCs/>
          <w:sz w:val="24"/>
          <w:szCs w:val="24"/>
        </w:rPr>
        <w:t>Възложителя или негов представител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 на седмична база.</w:t>
      </w:r>
    </w:p>
    <w:p w:rsidR="005A13B1" w:rsidRPr="006712F0" w:rsidRDefault="005A13B1" w:rsidP="005A13B1">
      <w:pPr>
        <w:ind w:firstLine="540"/>
        <w:rPr>
          <w:rFonts w:ascii="Times New Roman" w:eastAsia="MS ??" w:hAnsi="Times New Roman" w:cs="Times New Roman"/>
          <w:sz w:val="24"/>
          <w:szCs w:val="24"/>
        </w:rPr>
      </w:pPr>
      <w:r w:rsidRPr="006712F0">
        <w:rPr>
          <w:rFonts w:ascii="Times New Roman" w:eastAsia="MS ??" w:hAnsi="Times New Roman" w:cs="Times New Roman"/>
          <w:sz w:val="24"/>
          <w:szCs w:val="24"/>
        </w:rPr>
        <w:t>2.</w:t>
      </w:r>
      <w:r w:rsidR="00F205D4">
        <w:rPr>
          <w:rFonts w:ascii="Times New Roman" w:eastAsia="MS ??" w:hAnsi="Times New Roman" w:cs="Times New Roman"/>
          <w:sz w:val="24"/>
          <w:szCs w:val="24"/>
        </w:rPr>
        <w:t>8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. За обедите, </w:t>
      </w:r>
      <w:r w:rsidR="00F205D4">
        <w:rPr>
          <w:rFonts w:ascii="Times New Roman" w:eastAsia="MS ??" w:hAnsi="Times New Roman" w:cs="Times New Roman"/>
          <w:sz w:val="24"/>
          <w:szCs w:val="24"/>
        </w:rPr>
        <w:t>ще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 осигури</w:t>
      </w:r>
      <w:r w:rsidR="00F205D4">
        <w:rPr>
          <w:rFonts w:ascii="Times New Roman" w:eastAsia="MS ??" w:hAnsi="Times New Roman" w:cs="Times New Roman"/>
          <w:sz w:val="24"/>
          <w:szCs w:val="24"/>
        </w:rPr>
        <w:t>м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 коктейлни маси в брой, достатъчен за обслужването на до 120 обучаеми.</w:t>
      </w:r>
    </w:p>
    <w:p w:rsidR="005A13B1" w:rsidRDefault="005A13B1" w:rsidP="005A13B1">
      <w:pPr>
        <w:ind w:firstLine="540"/>
        <w:rPr>
          <w:rFonts w:ascii="Times New Roman" w:eastAsia="MS ??" w:hAnsi="Times New Roman" w:cs="Times New Roman"/>
          <w:sz w:val="24"/>
          <w:szCs w:val="24"/>
        </w:rPr>
      </w:pPr>
      <w:r w:rsidRPr="006712F0">
        <w:rPr>
          <w:rFonts w:ascii="Times New Roman" w:eastAsia="MS ??" w:hAnsi="Times New Roman" w:cs="Times New Roman"/>
          <w:sz w:val="24"/>
          <w:szCs w:val="24"/>
        </w:rPr>
        <w:t>2.</w:t>
      </w:r>
      <w:r w:rsidR="00F205D4">
        <w:rPr>
          <w:rFonts w:ascii="Times New Roman" w:eastAsia="MS ??" w:hAnsi="Times New Roman" w:cs="Times New Roman"/>
          <w:sz w:val="24"/>
          <w:szCs w:val="24"/>
        </w:rPr>
        <w:t>9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. </w:t>
      </w:r>
      <w:r w:rsidR="00F205D4">
        <w:rPr>
          <w:rFonts w:ascii="Times New Roman" w:eastAsia="MS ??" w:hAnsi="Times New Roman" w:cs="Times New Roman"/>
          <w:sz w:val="24"/>
          <w:szCs w:val="24"/>
        </w:rPr>
        <w:t>Ще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 осигури</w:t>
      </w:r>
      <w:r w:rsidR="00F205D4">
        <w:rPr>
          <w:rFonts w:ascii="Times New Roman" w:eastAsia="MS ??" w:hAnsi="Times New Roman" w:cs="Times New Roman"/>
          <w:sz w:val="24"/>
          <w:szCs w:val="24"/>
        </w:rPr>
        <w:t>м</w:t>
      </w:r>
      <w:r w:rsidRPr="006712F0">
        <w:rPr>
          <w:rFonts w:ascii="Times New Roman" w:eastAsia="MS ??" w:hAnsi="Times New Roman" w:cs="Times New Roman"/>
          <w:sz w:val="24"/>
          <w:szCs w:val="24"/>
        </w:rPr>
        <w:t xml:space="preserve"> почистване и извозване на отпадъците от обяда и кафе – паузите.</w:t>
      </w:r>
    </w:p>
    <w:p w:rsidR="00F205D4" w:rsidRDefault="00F205D4" w:rsidP="00F205D4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F205D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Осигуряване на две кафе-паузи за до 6 900 човека</w:t>
      </w:r>
      <w:r w:rsidRPr="00F205D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за всеки учебен ден в учебната база /сутрин и следобед/, в които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ще бъдат включени</w:t>
      </w:r>
      <w:r w:rsidRPr="00F205D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минимум чай и кафе, захар, мед, мляко/сметана, безалкохолни напитки, минерална вода, дребни сладки/соленки през всяка седмица, в която се провежда обучение, по предварително уточнен от Възложителя или негов представител график за до 120 обучаеми и до 5 преподаватели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F205D4" w:rsidRPr="006712F0" w:rsidRDefault="00F205D4" w:rsidP="005A13B1">
      <w:pPr>
        <w:ind w:firstLine="540"/>
        <w:rPr>
          <w:rFonts w:ascii="Times New Roman" w:eastAsia="MS ??" w:hAnsi="Times New Roman" w:cs="Times New Roman"/>
          <w:sz w:val="24"/>
          <w:szCs w:val="24"/>
        </w:rPr>
      </w:pPr>
    </w:p>
    <w:p w:rsidR="00F205D4" w:rsidRDefault="00F205D4" w:rsidP="00F205D4">
      <w:pPr>
        <w:autoSpaceDE w:val="0"/>
        <w:autoSpaceDN w:val="0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F205D4">
        <w:rPr>
          <w:rFonts w:ascii="Times New Roman" w:hAnsi="Times New Roman" w:cs="Times New Roman"/>
          <w:b/>
          <w:sz w:val="24"/>
          <w:szCs w:val="24"/>
          <w:lang w:eastAsia="en-US"/>
        </w:rPr>
        <w:t>4. Осигуряване на транспорт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205D4">
        <w:rPr>
          <w:rFonts w:ascii="Times New Roman" w:hAnsi="Times New Roman" w:cs="Times New Roman"/>
          <w:b/>
          <w:sz w:val="24"/>
          <w:szCs w:val="24"/>
          <w:lang w:eastAsia="en-US"/>
        </w:rPr>
        <w:t>на участниците в обучението от мястото на месторабота до хотелската база и обратно за до 5892 човека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F205D4" w:rsidRDefault="00F205D4" w:rsidP="00F205D4">
      <w:pPr>
        <w:autoSpaceDE w:val="0"/>
        <w:autoSpaceDN w:val="0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Декларираме, че в изпълнение на настоящата дейност ще 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>възстановява</w:t>
      </w:r>
      <w:r>
        <w:rPr>
          <w:rFonts w:ascii="Times New Roman" w:hAnsi="Times New Roman" w:cs="Times New Roman"/>
          <w:sz w:val="24"/>
          <w:szCs w:val="24"/>
          <w:lang w:eastAsia="en-US"/>
        </w:rPr>
        <w:t>ме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реалния разход, за който са предоставени разходно-оправдателни документи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всеки участник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използващ 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>масов обществен транспорт /влак, автобус/ и</w:t>
      </w:r>
      <w:r>
        <w:rPr>
          <w:rFonts w:ascii="Times New Roman" w:hAnsi="Times New Roman" w:cs="Times New Roman"/>
          <w:sz w:val="24"/>
          <w:szCs w:val="24"/>
          <w:lang w:eastAsia="en-US"/>
        </w:rPr>
        <w:t>/или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личен транспорт. В случаите, в които участниците в обучението използват собствен транспорт, разходите за гориво </w:t>
      </w:r>
      <w:r>
        <w:rPr>
          <w:rFonts w:ascii="Times New Roman" w:hAnsi="Times New Roman" w:cs="Times New Roman"/>
          <w:sz w:val="24"/>
          <w:szCs w:val="24"/>
          <w:lang w:eastAsia="en-US"/>
        </w:rPr>
        <w:t>ще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бъдат възстановявани, съгласно разходните норми, определени от производителя на съответното моторно превозно средство на база реално изминатото разстояние в двете посоки (от началната точка на тръгване до гр. София и обратно). Сумите </w:t>
      </w:r>
      <w:r>
        <w:rPr>
          <w:rFonts w:ascii="Times New Roman" w:hAnsi="Times New Roman" w:cs="Times New Roman"/>
          <w:sz w:val="24"/>
          <w:szCs w:val="24"/>
          <w:lang w:eastAsia="en-US"/>
        </w:rPr>
        <w:t>ще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бъдат изплащани срещу подписани приемо-предавателни протоколи между Изпълнителя и участниците. </w:t>
      </w:r>
    </w:p>
    <w:p w:rsidR="00F205D4" w:rsidRPr="00F205D4" w:rsidRDefault="00F205D4" w:rsidP="00F205D4">
      <w:pPr>
        <w:autoSpaceDE w:val="0"/>
        <w:autoSpaceDN w:val="0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Декларираме, че сме съгласни в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ъзложителят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да ни </w:t>
      </w:r>
      <w:r w:rsidR="00232ACB">
        <w:rPr>
          <w:rFonts w:ascii="Times New Roman" w:hAnsi="Times New Roman" w:cs="Times New Roman"/>
          <w:sz w:val="24"/>
          <w:szCs w:val="24"/>
          <w:lang w:eastAsia="en-US"/>
        </w:rPr>
        <w:t>изплаща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разходи</w:t>
      </w:r>
      <w:r w:rsidR="00232ACB">
        <w:rPr>
          <w:rFonts w:ascii="Times New Roman" w:hAnsi="Times New Roman" w:cs="Times New Roman"/>
          <w:sz w:val="24"/>
          <w:szCs w:val="24"/>
          <w:lang w:eastAsia="en-US"/>
        </w:rPr>
        <w:t>те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за транспорт на база оферираната от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</w:t>
      </w:r>
      <w:r w:rsidRPr="00F205D4">
        <w:rPr>
          <w:rFonts w:ascii="Times New Roman" w:hAnsi="Times New Roman" w:cs="Times New Roman"/>
          <w:sz w:val="24"/>
          <w:szCs w:val="24"/>
          <w:lang w:eastAsia="en-US"/>
        </w:rPr>
        <w:t xml:space="preserve"> единна цена за транспорт, умножена по съответния брой участници, включени в подписанит</w:t>
      </w:r>
      <w:r w:rsidR="00232ACB">
        <w:rPr>
          <w:rFonts w:ascii="Times New Roman" w:hAnsi="Times New Roman" w:cs="Times New Roman"/>
          <w:sz w:val="24"/>
          <w:szCs w:val="24"/>
          <w:lang w:eastAsia="en-US"/>
        </w:rPr>
        <w:t xml:space="preserve">е приемо-предавателни протоколи, независимо от реалния разход </w:t>
      </w:r>
      <w:r w:rsidR="00232ACB" w:rsidRPr="00232ACB">
        <w:rPr>
          <w:rFonts w:ascii="Times New Roman" w:hAnsi="Times New Roman" w:cs="Times New Roman"/>
          <w:sz w:val="24"/>
          <w:szCs w:val="24"/>
          <w:lang w:eastAsia="en-US"/>
        </w:rPr>
        <w:t>за който са предоставени разходно-оправдателни документи от всеки участник</w:t>
      </w:r>
      <w:r w:rsidR="00232AC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32ACB" w:rsidRDefault="00232ACB" w:rsidP="005A13B1">
      <w:pPr>
        <w:tabs>
          <w:tab w:val="left" w:pos="567"/>
          <w:tab w:val="left" w:pos="709"/>
        </w:tabs>
        <w:spacing w:before="0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2ACB" w:rsidRDefault="00232ACB" w:rsidP="005A13B1">
      <w:pPr>
        <w:tabs>
          <w:tab w:val="left" w:pos="567"/>
          <w:tab w:val="left" w:pos="709"/>
        </w:tabs>
        <w:spacing w:before="0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712F0">
        <w:rPr>
          <w:rFonts w:ascii="Times New Roman" w:hAnsi="Times New Roman" w:cs="Times New Roman"/>
          <w:b/>
          <w:sz w:val="24"/>
          <w:szCs w:val="24"/>
        </w:rPr>
        <w:t>5. Осигуряване на транспорт на участниците в обучението от хотелската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ите</w:t>
      </w:r>
      <w:proofErr w:type="spellEnd"/>
      <w:r w:rsidRPr="006712F0">
        <w:rPr>
          <w:rFonts w:ascii="Times New Roman" w:hAnsi="Times New Roman" w:cs="Times New Roman"/>
          <w:b/>
          <w:sz w:val="24"/>
          <w:szCs w:val="24"/>
        </w:rPr>
        <w:t xml:space="preserve"> база</w:t>
      </w:r>
      <w:r>
        <w:rPr>
          <w:rFonts w:ascii="Times New Roman" w:hAnsi="Times New Roman" w:cs="Times New Roman"/>
          <w:b/>
          <w:sz w:val="24"/>
          <w:szCs w:val="24"/>
        </w:rPr>
        <w:t>/и</w:t>
      </w:r>
      <w:r w:rsidRPr="006712F0">
        <w:rPr>
          <w:rFonts w:ascii="Times New Roman" w:hAnsi="Times New Roman" w:cs="Times New Roman"/>
          <w:b/>
          <w:sz w:val="24"/>
          <w:szCs w:val="24"/>
        </w:rPr>
        <w:t xml:space="preserve"> до Национален център за обучение и квалификация в системата за спешна медицинска помощ (за 120 човека дневно, във всяка седмица, в която се провежда обучение) </w:t>
      </w:r>
      <w:r w:rsidRPr="006712F0">
        <w:rPr>
          <w:rFonts w:ascii="Times New Roman" w:hAnsi="Times New Roman" w:cs="Times New Roman"/>
          <w:sz w:val="24"/>
          <w:szCs w:val="24"/>
        </w:rPr>
        <w:t>и обратно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B0F" w:rsidRDefault="00232ACB" w:rsidP="005A13B1">
      <w:pPr>
        <w:tabs>
          <w:tab w:val="left" w:pos="567"/>
          <w:tab w:val="left" w:pos="709"/>
        </w:tabs>
        <w:spacing w:before="0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Декларираме, че ще</w:t>
      </w:r>
      <w:r w:rsidRPr="006712F0">
        <w:rPr>
          <w:rFonts w:ascii="Times New Roman" w:hAnsi="Times New Roman" w:cs="Times New Roman"/>
          <w:sz w:val="24"/>
          <w:szCs w:val="24"/>
        </w:rPr>
        <w:t xml:space="preserve"> изпълни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12F0">
        <w:rPr>
          <w:rFonts w:ascii="Times New Roman" w:hAnsi="Times New Roman" w:cs="Times New Roman"/>
          <w:sz w:val="24"/>
          <w:szCs w:val="24"/>
        </w:rPr>
        <w:t xml:space="preserve"> това изискване чрез собствен или нает транспорт.</w:t>
      </w:r>
    </w:p>
    <w:p w:rsidR="00481526" w:rsidRDefault="00481526" w:rsidP="005A13B1">
      <w:pPr>
        <w:tabs>
          <w:tab w:val="left" w:pos="567"/>
          <w:tab w:val="left" w:pos="709"/>
        </w:tabs>
        <w:spacing w:before="0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C22BFD" w:rsidRDefault="00F61705" w:rsidP="00481526">
      <w:pPr>
        <w:tabs>
          <w:tab w:val="left" w:pos="567"/>
          <w:tab w:val="left" w:pos="709"/>
        </w:tabs>
        <w:spacing w:before="0"/>
        <w:ind w:right="-1" w:firstLine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81526">
        <w:rPr>
          <w:rFonts w:ascii="Times New Roman" w:eastAsia="Calibri" w:hAnsi="Times New Roman" w:cs="Times New Roman"/>
          <w:sz w:val="24"/>
          <w:szCs w:val="24"/>
        </w:rPr>
        <w:t>-</w:t>
      </w:r>
      <w:r w:rsidRPr="00481526">
        <w:rPr>
          <w:rFonts w:ascii="Times New Roman" w:eastAsia="Calibri" w:hAnsi="Times New Roman" w:cs="Times New Roman"/>
          <w:sz w:val="24"/>
          <w:szCs w:val="24"/>
        </w:rPr>
        <w:tab/>
      </w:r>
      <w:r w:rsidR="00C22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526">
        <w:rPr>
          <w:rFonts w:ascii="Times New Roman" w:eastAsia="Calibri" w:hAnsi="Times New Roman" w:cs="Times New Roman"/>
          <w:sz w:val="24"/>
          <w:szCs w:val="24"/>
        </w:rPr>
        <w:t>Декларираме, че</w:t>
      </w:r>
      <w:r w:rsidR="00481526" w:rsidRPr="00481526">
        <w:rPr>
          <w:rFonts w:ascii="Times New Roman" w:eastAsia="Calibri" w:hAnsi="Times New Roman" w:cs="Times New Roman"/>
          <w:sz w:val="24"/>
          <w:szCs w:val="24"/>
        </w:rPr>
        <w:t xml:space="preserve"> в случай, че бъдем избрани за изпълнител, преди сключване на договора ще </w:t>
      </w:r>
      <w:r w:rsidR="00481526" w:rsidRPr="00481526">
        <w:rPr>
          <w:rFonts w:ascii="Times New Roman" w:eastAsia="Calibri" w:hAnsi="Times New Roman" w:cs="Times New Roman"/>
          <w:bCs/>
          <w:sz w:val="24"/>
          <w:szCs w:val="24"/>
        </w:rPr>
        <w:t>предостави</w:t>
      </w:r>
      <w:r w:rsidR="00481526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481526" w:rsidRPr="00481526">
        <w:rPr>
          <w:rFonts w:ascii="Times New Roman" w:eastAsia="Calibri" w:hAnsi="Times New Roman" w:cs="Times New Roman"/>
          <w:bCs/>
          <w:sz w:val="24"/>
          <w:szCs w:val="24"/>
        </w:rPr>
        <w:t xml:space="preserve"> доказателство за наличие на правила и процедури в изпълнение на Регламент (ЕС) 2016/679 и Националното законодателство.</w:t>
      </w:r>
    </w:p>
    <w:p w:rsidR="007D0A8F" w:rsidRDefault="007D0A8F" w:rsidP="00481526">
      <w:pPr>
        <w:tabs>
          <w:tab w:val="left" w:pos="567"/>
          <w:tab w:val="left" w:pos="709"/>
        </w:tabs>
        <w:spacing w:before="0"/>
        <w:ind w:right="-1" w:firstLine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1526" w:rsidRDefault="00F61705" w:rsidP="00481526">
      <w:pPr>
        <w:pStyle w:val="ListParagraph"/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Декларираме, </w:t>
      </w:r>
      <w:r w:rsidR="00C22B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 ще </w:t>
      </w:r>
      <w:r w:rsidR="00481526" w:rsidRPr="00481526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изпълня</w:t>
      </w:r>
      <w:r w:rsidR="00C22BF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ваме</w:t>
      </w:r>
      <w:r w:rsidR="00481526" w:rsidRPr="00481526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дейностите, включени в предмета </w:t>
      </w:r>
      <w:r w:rsidR="00C22BF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на поръчката</w:t>
      </w:r>
      <w:r w:rsidR="00481526" w:rsidRPr="00481526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в съответствие с Единен наръчник на бенефициента за прилагане на правилата за информация и комуникация 2014 - 2020 г.</w:t>
      </w:r>
    </w:p>
    <w:p w:rsidR="002C3886" w:rsidRDefault="002C3886" w:rsidP="002C3886">
      <w:pPr>
        <w:pStyle w:val="ListParagraph"/>
        <w:tabs>
          <w:tab w:val="left" w:pos="567"/>
          <w:tab w:val="left" w:pos="709"/>
        </w:tabs>
        <w:spacing w:before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3886" w:rsidRPr="002C3886" w:rsidRDefault="002C3886" w:rsidP="00481526">
      <w:pPr>
        <w:pStyle w:val="ListParagraph"/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Декларираме, че в случай че бъдем избрани за изпълнител ще имаме </w:t>
      </w:r>
      <w:r w:rsidRPr="002C3886">
        <w:rPr>
          <w:rFonts w:ascii="Times New Roman" w:hAnsi="Times New Roman" w:cs="Times New Roman"/>
          <w:sz w:val="24"/>
          <w:szCs w:val="24"/>
        </w:rPr>
        <w:t>валидна застраховка "Отговорност на туроператора", сключена със застраховател по смисъла на Кодекса за застраховането за целия период на договора</w:t>
      </w:r>
      <w:r w:rsidRPr="002C3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3886">
        <w:rPr>
          <w:rFonts w:ascii="Times New Roman" w:hAnsi="Times New Roman" w:cs="Times New Roman"/>
          <w:sz w:val="24"/>
          <w:szCs w:val="24"/>
        </w:rPr>
        <w:t>с възложител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r w:rsidRPr="002C3886">
        <w:rPr>
          <w:rFonts w:ascii="Times New Roman" w:hAnsi="Times New Roman" w:cs="Times New Roman"/>
          <w:i/>
          <w:iCs/>
          <w:sz w:val="24"/>
          <w:szCs w:val="24"/>
        </w:rPr>
        <w:t>(приложимо за туроператори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3886" w:rsidRPr="002C3886" w:rsidRDefault="002C3886" w:rsidP="002C3886">
      <w:pPr>
        <w:pStyle w:val="ListParagrap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3886" w:rsidRPr="002C3886" w:rsidRDefault="002C3886" w:rsidP="002C3886">
      <w:pPr>
        <w:pStyle w:val="ListParagraph"/>
        <w:numPr>
          <w:ilvl w:val="0"/>
          <w:numId w:val="9"/>
        </w:numPr>
        <w:tabs>
          <w:tab w:val="left" w:pos="567"/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886">
        <w:rPr>
          <w:rFonts w:ascii="Times New Roman" w:eastAsia="Calibri" w:hAnsi="Times New Roman" w:cs="Times New Roman"/>
          <w:sz w:val="24"/>
          <w:szCs w:val="24"/>
          <w:lang w:eastAsia="en-US"/>
        </w:rPr>
        <w:t>Декларираме, че в случай че бъдем избрани за изпълнител ще имаме действащ договор с туроператор за целият период на договора</w:t>
      </w:r>
      <w:r w:rsidRPr="002C388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2C38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възложителя. </w:t>
      </w:r>
      <w:r w:rsidRPr="002C388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(приложимо за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туристически агенти</w:t>
      </w:r>
      <w:r w:rsidRPr="002C3886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2C3886" w:rsidRPr="002C3886" w:rsidRDefault="002C3886" w:rsidP="002C3886">
      <w:pPr>
        <w:tabs>
          <w:tab w:val="left" w:pos="567"/>
          <w:tab w:val="left" w:pos="709"/>
        </w:tabs>
        <w:spacing w:before="0"/>
        <w:ind w:left="71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3886" w:rsidRPr="002C3886" w:rsidRDefault="002C3886" w:rsidP="002C3886">
      <w:pPr>
        <w:tabs>
          <w:tab w:val="left" w:pos="567"/>
          <w:tab w:val="left" w:pos="709"/>
        </w:tabs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70C3" w:rsidRDefault="000270C3" w:rsidP="000270C3">
      <w:pPr>
        <w:tabs>
          <w:tab w:val="left" w:pos="567"/>
          <w:tab w:val="left" w:pos="709"/>
        </w:tabs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70C3" w:rsidRPr="000270C3" w:rsidRDefault="000270C3" w:rsidP="000270C3">
      <w:pPr>
        <w:tabs>
          <w:tab w:val="left" w:pos="567"/>
          <w:tab w:val="left" w:pos="709"/>
        </w:tabs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70C3" w:rsidRDefault="000270C3" w:rsidP="000270C3">
      <w:pPr>
        <w:pStyle w:val="Text1"/>
        <w:rPr>
          <w:lang w:val="bg-BG" w:eastAsia="bg-BG"/>
        </w:rPr>
      </w:pPr>
    </w:p>
    <w:p w:rsidR="000270C3" w:rsidRPr="000270C3" w:rsidRDefault="000270C3" w:rsidP="000270C3">
      <w:pPr>
        <w:pStyle w:val="Text1"/>
        <w:rPr>
          <w:lang w:val="bg-BG" w:eastAsia="bg-BG"/>
        </w:rPr>
      </w:pPr>
    </w:p>
    <w:p w:rsidR="00F61705" w:rsidRPr="002928A7" w:rsidRDefault="00F61705" w:rsidP="00F61705">
      <w:pPr>
        <w:spacing w:line="276" w:lineRule="auto"/>
        <w:ind w:right="-1"/>
        <w:rPr>
          <w:rFonts w:ascii="Times New Roman" w:eastAsia="Verdana-Italic" w:hAnsi="Times New Roman" w:cs="Times New Roman"/>
          <w:szCs w:val="24"/>
          <w:lang w:eastAsia="en-US"/>
        </w:rPr>
      </w:pPr>
      <w:r w:rsidRPr="002928A7">
        <w:rPr>
          <w:rFonts w:ascii="Times New Roman" w:eastAsia="Verdana-Italic" w:hAnsi="Times New Roman" w:cs="Times New Roman"/>
          <w:szCs w:val="24"/>
          <w:lang w:eastAsia="en-US"/>
        </w:rPr>
        <w:t>ДАТА: _____________ г.</w:t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  <w:t>ПОДПИС и ПЕЧАТ:______________________</w:t>
      </w: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270C3" w:rsidRDefault="000270C3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087375" w:rsidRDefault="00087375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ОБРАЗЕЦ </w:t>
      </w:r>
    </w:p>
    <w:p w:rsidR="006804FC" w:rsidRPr="002928A7" w:rsidRDefault="006804FC" w:rsidP="006804FC">
      <w:pPr>
        <w:spacing w:line="276" w:lineRule="auto"/>
        <w:ind w:right="-18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ДЕКЛАРАЦИЯ</w:t>
      </w: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съгласие с клаузите на приложения проект на договор 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2"/>
          <w:w w:val="111"/>
          <w:sz w:val="24"/>
          <w:szCs w:val="24"/>
          <w:lang w:eastAsia="en-US"/>
        </w:rPr>
        <w:t>Долуподписаният: …………………………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…………………………………………..……....</w:t>
      </w: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i/>
          <w:spacing w:val="4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4"/>
          <w:sz w:val="24"/>
          <w:szCs w:val="24"/>
          <w:lang w:eastAsia="en-US"/>
        </w:rPr>
        <w:t>(трите имена)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5"/>
          <w:w w:val="111"/>
          <w:sz w:val="24"/>
          <w:szCs w:val="24"/>
          <w:lang w:eastAsia="en-US"/>
        </w:rPr>
        <w:t xml:space="preserve">в качеството си на 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…………………………………………………………….…………………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3"/>
          <w:sz w:val="24"/>
          <w:szCs w:val="24"/>
          <w:lang w:eastAsia="en-US"/>
        </w:rPr>
        <w:t>(длъжност)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на …………………………………………………………………………………………… -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(наименование на участника)</w:t>
      </w:r>
    </w:p>
    <w:p w:rsidR="00631F6F" w:rsidRPr="002928A7" w:rsidRDefault="006804FC" w:rsidP="00631F6F">
      <w:pPr>
        <w:tabs>
          <w:tab w:val="left" w:pos="0"/>
          <w:tab w:val="center" w:pos="4890"/>
        </w:tabs>
        <w:spacing w:line="20" w:lineRule="atLeast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 в процедура за възлагане на обществена поръчка с предмет: </w:t>
      </w:r>
      <w:r w:rsidR="000270C3" w:rsidRPr="000270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2014-2020“.</w:t>
      </w: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804FC" w:rsidRPr="002928A7" w:rsidRDefault="006804FC" w:rsidP="006804FC">
      <w:pPr>
        <w:tabs>
          <w:tab w:val="left" w:pos="0"/>
          <w:tab w:val="center" w:pos="4890"/>
        </w:tabs>
        <w:spacing w:line="2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 Е К Л А Р И Р А М, Ч Е: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Запознат съм със съдържанието на проекта на договора с предмет: </w:t>
      </w:r>
      <w:r w:rsidR="000270C3" w:rsidRPr="000270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</w:t>
      </w:r>
      <w:r w:rsidR="000270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приемам</w:t>
      </w: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условията в него. </w:t>
      </w: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2928A7" w:rsidRDefault="006804FC" w:rsidP="006804FC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 w:val="24"/>
          <w:szCs w:val="24"/>
          <w:lang w:eastAsia="en-US"/>
        </w:rPr>
      </w:pPr>
    </w:p>
    <w:p w:rsidR="006804FC" w:rsidRPr="002928A7" w:rsidRDefault="006804FC" w:rsidP="006804FC">
      <w:pPr>
        <w:spacing w:line="276" w:lineRule="auto"/>
        <w:ind w:right="-180"/>
        <w:rPr>
          <w:rFonts w:ascii="Times New Roman" w:eastAsia="Verdana-Italic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>ДАТА: _____________ г.</w:t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  <w:t>ПОДПИС и ПЕЧАТ:______________________</w:t>
      </w:r>
    </w:p>
    <w:p w:rsidR="006804FC" w:rsidRPr="002928A7" w:rsidRDefault="006804FC" w:rsidP="006804FC">
      <w:pPr>
        <w:spacing w:line="276" w:lineRule="auto"/>
        <w:ind w:left="284"/>
        <w:jc w:val="right"/>
        <w:rPr>
          <w:b/>
          <w:sz w:val="28"/>
          <w:szCs w:val="28"/>
          <w:lang w:val="ru-RU" w:eastAsia="en-US"/>
        </w:rPr>
      </w:pPr>
      <w:r w:rsidRPr="002928A7">
        <w:rPr>
          <w:rFonts w:eastAsia="Calibri"/>
          <w:spacing w:val="-4"/>
          <w:szCs w:val="24"/>
          <w:lang w:eastAsia="en-US"/>
        </w:rPr>
        <w:br w:type="page"/>
      </w:r>
    </w:p>
    <w:p w:rsidR="006804FC" w:rsidRPr="002928A7" w:rsidRDefault="006804FC" w:rsidP="006804FC">
      <w:pPr>
        <w:spacing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Cs w:val="24"/>
          <w:lang w:eastAsia="en-US"/>
        </w:rPr>
        <w:lastRenderedPageBreak/>
        <w:t xml:space="preserve">ОБРАЗЕЦ </w:t>
      </w: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szCs w:val="24"/>
          <w:lang w:eastAsia="en-US"/>
        </w:rPr>
        <w:t>ДЕКЛАРАЦИЯ</w:t>
      </w:r>
    </w:p>
    <w:p w:rsidR="006804FC" w:rsidRPr="002928A7" w:rsidRDefault="006804FC" w:rsidP="006804FC">
      <w:pPr>
        <w:spacing w:line="20" w:lineRule="atLeast"/>
        <w:jc w:val="center"/>
        <w:outlineLvl w:val="0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Cs w:val="24"/>
          <w:lang w:eastAsia="en-US"/>
        </w:rPr>
        <w:t xml:space="preserve">за срока на валидност на офертата 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2"/>
          <w:w w:val="111"/>
          <w:szCs w:val="24"/>
          <w:lang w:eastAsia="en-US"/>
        </w:rPr>
        <w:t>Долуподписаният: …………………………</w:t>
      </w:r>
      <w:r w:rsidRPr="002928A7">
        <w:rPr>
          <w:rFonts w:ascii="Times New Roman" w:eastAsia="Calibri" w:hAnsi="Times New Roman" w:cs="Times New Roman"/>
          <w:szCs w:val="24"/>
          <w:lang w:eastAsia="en-US"/>
        </w:rPr>
        <w:t>…………………………………………..……....</w:t>
      </w: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i/>
          <w:spacing w:val="4"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4"/>
          <w:lang w:eastAsia="en-US"/>
        </w:rPr>
        <w:t>(трите имена)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pacing w:val="5"/>
          <w:w w:val="111"/>
          <w:szCs w:val="24"/>
          <w:lang w:eastAsia="en-US"/>
        </w:rPr>
        <w:t xml:space="preserve">в качеството си на </w:t>
      </w:r>
      <w:r w:rsidRPr="002928A7">
        <w:rPr>
          <w:rFonts w:ascii="Times New Roman" w:eastAsia="Calibri" w:hAnsi="Times New Roman" w:cs="Times New Roman"/>
          <w:szCs w:val="24"/>
          <w:lang w:eastAsia="en-US"/>
        </w:rPr>
        <w:t>…………………………………………………………….…………………</w:t>
      </w:r>
    </w:p>
    <w:p w:rsidR="006804FC" w:rsidRPr="002928A7" w:rsidRDefault="006804FC" w:rsidP="006804FC">
      <w:pPr>
        <w:tabs>
          <w:tab w:val="left" w:leader="dot" w:pos="6588"/>
        </w:tabs>
        <w:spacing w:line="20" w:lineRule="atLeast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2928A7">
        <w:rPr>
          <w:rFonts w:ascii="Times New Roman" w:eastAsia="Calibri" w:hAnsi="Times New Roman" w:cs="Times New Roman"/>
          <w:i/>
          <w:spacing w:val="3"/>
          <w:lang w:eastAsia="en-US"/>
        </w:rPr>
        <w:t>(длъжност)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Cs w:val="24"/>
          <w:lang w:eastAsia="en-US"/>
        </w:rPr>
        <w:t>на …………………………………………………………………………………………… -</w:t>
      </w:r>
    </w:p>
    <w:p w:rsidR="006804FC" w:rsidRPr="002928A7" w:rsidRDefault="006804FC" w:rsidP="006804FC">
      <w:pPr>
        <w:tabs>
          <w:tab w:val="left" w:pos="2280"/>
        </w:tabs>
        <w:spacing w:line="20" w:lineRule="atLeast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2928A7">
        <w:rPr>
          <w:rFonts w:ascii="Times New Roman" w:eastAsia="Calibri" w:hAnsi="Times New Roman" w:cs="Times New Roman"/>
          <w:i/>
          <w:lang w:eastAsia="en-US"/>
        </w:rPr>
        <w:t>(наименование на участника)</w:t>
      </w:r>
    </w:p>
    <w:p w:rsidR="006804FC" w:rsidRPr="002928A7" w:rsidRDefault="006804FC" w:rsidP="008E057A">
      <w:pPr>
        <w:tabs>
          <w:tab w:val="left" w:pos="0"/>
          <w:tab w:val="center" w:pos="4890"/>
        </w:tabs>
        <w:spacing w:line="20" w:lineRule="atLeast"/>
        <w:rPr>
          <w:rFonts w:ascii="Times New Roman" w:eastAsia="Calibri" w:hAnsi="Times New Roman" w:cs="Times New Roman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Cs w:val="24"/>
          <w:lang w:eastAsia="en-US"/>
        </w:rPr>
        <w:t>участник в процедура за възлагане на обществена поръчка с предмет:</w:t>
      </w:r>
      <w:r w:rsidRPr="002928A7">
        <w:rPr>
          <w:rFonts w:ascii="Times New Roman" w:eastAsia="Calibri" w:hAnsi="Times New Roman" w:cs="Times New Roman"/>
          <w:b/>
          <w:szCs w:val="24"/>
          <w:lang w:eastAsia="en-US"/>
        </w:rPr>
        <w:t xml:space="preserve"> </w:t>
      </w:r>
      <w:r w:rsidR="008E057A" w:rsidRPr="008E05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2014-2020“.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szCs w:val="24"/>
          <w:lang w:eastAsia="en-US"/>
        </w:rPr>
        <w:t>Д Е К Л А Р И Р А М, Ч Е:</w:t>
      </w:r>
    </w:p>
    <w:p w:rsidR="006804FC" w:rsidRPr="002928A7" w:rsidRDefault="006804FC" w:rsidP="006804FC">
      <w:pPr>
        <w:spacing w:line="20" w:lineRule="atLeast"/>
        <w:rPr>
          <w:rFonts w:ascii="Times New Roman" w:eastAsia="Calibri" w:hAnsi="Times New Roman" w:cs="Times New Roman"/>
          <w:b/>
          <w:bCs/>
          <w:szCs w:val="24"/>
          <w:lang w:eastAsia="en-US"/>
        </w:rPr>
      </w:pPr>
    </w:p>
    <w:p w:rsidR="006804FC" w:rsidRPr="002928A7" w:rsidRDefault="006804FC" w:rsidP="008E057A">
      <w:pPr>
        <w:spacing w:line="276" w:lineRule="auto"/>
        <w:ind w:firstLine="708"/>
        <w:rPr>
          <w:rFonts w:ascii="Times New Roman" w:hAnsi="Times New Roman" w:cs="Times New Roman"/>
          <w:szCs w:val="24"/>
        </w:rPr>
      </w:pPr>
      <w:r w:rsidRPr="002928A7">
        <w:rPr>
          <w:rFonts w:ascii="Times New Roman" w:hAnsi="Times New Roman" w:cs="Times New Roman"/>
          <w:szCs w:val="24"/>
        </w:rPr>
        <w:t xml:space="preserve">Срокът на валидност на настоящата оферта е </w:t>
      </w:r>
      <w:r w:rsidR="00015757" w:rsidRPr="002928A7">
        <w:rPr>
          <w:rFonts w:ascii="Times New Roman" w:hAnsi="Times New Roman" w:cs="Times New Roman"/>
          <w:szCs w:val="24"/>
        </w:rPr>
        <w:t>5 (пет)</w:t>
      </w:r>
      <w:r w:rsidRPr="002928A7">
        <w:rPr>
          <w:rFonts w:ascii="Times New Roman" w:hAnsi="Times New Roman" w:cs="Times New Roman"/>
          <w:szCs w:val="24"/>
        </w:rPr>
        <w:t xml:space="preserve"> месеца, считано от датата, която е посочена за дата на получаване на офертите в обявлението за поръчката и представлява времето, през което сме обвързани с условията на представеното от нас предложение.</w:t>
      </w:r>
    </w:p>
    <w:p w:rsidR="006804FC" w:rsidRPr="002928A7" w:rsidRDefault="006804FC" w:rsidP="008E057A">
      <w:pPr>
        <w:spacing w:line="276" w:lineRule="auto"/>
        <w:ind w:firstLine="708"/>
        <w:rPr>
          <w:rFonts w:ascii="Times New Roman" w:hAnsi="Times New Roman" w:cs="Times New Roman"/>
          <w:szCs w:val="24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spacing w:line="20" w:lineRule="atLeast"/>
        <w:ind w:firstLine="708"/>
        <w:rPr>
          <w:rFonts w:ascii="Times New Roman" w:eastAsia="Calibri" w:hAnsi="Times New Roman" w:cs="Times New Roman"/>
          <w:szCs w:val="24"/>
          <w:lang w:eastAsia="en-US"/>
        </w:rPr>
      </w:pPr>
    </w:p>
    <w:p w:rsidR="006804FC" w:rsidRPr="002928A7" w:rsidRDefault="006804FC" w:rsidP="006804FC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Cs w:val="24"/>
          <w:lang w:eastAsia="en-US"/>
        </w:rPr>
      </w:pPr>
    </w:p>
    <w:p w:rsidR="006804FC" w:rsidRPr="002928A7" w:rsidRDefault="006804FC" w:rsidP="006804FC">
      <w:pPr>
        <w:spacing w:line="276" w:lineRule="auto"/>
        <w:ind w:right="-180"/>
        <w:rPr>
          <w:rFonts w:ascii="Times New Roman" w:eastAsia="Verdana-Italic" w:hAnsi="Times New Roman" w:cs="Times New Roman"/>
          <w:szCs w:val="24"/>
          <w:lang w:eastAsia="en-US"/>
        </w:rPr>
      </w:pPr>
      <w:r w:rsidRPr="002928A7">
        <w:rPr>
          <w:rFonts w:ascii="Times New Roman" w:eastAsia="Verdana-Italic" w:hAnsi="Times New Roman" w:cs="Times New Roman"/>
          <w:szCs w:val="24"/>
          <w:lang w:eastAsia="en-US"/>
        </w:rPr>
        <w:t>ДАТА: _____________ г.</w:t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</w:r>
      <w:r w:rsidRPr="002928A7">
        <w:rPr>
          <w:rFonts w:ascii="Times New Roman" w:eastAsia="Verdana-Italic" w:hAnsi="Times New Roman" w:cs="Times New Roman"/>
          <w:szCs w:val="24"/>
          <w:lang w:eastAsia="en-US"/>
        </w:rPr>
        <w:tab/>
        <w:t>ПОДПИС и ПЕЧАТ:______________________</w:t>
      </w:r>
    </w:p>
    <w:p w:rsidR="006804FC" w:rsidRPr="002928A7" w:rsidRDefault="006804FC" w:rsidP="006804FC">
      <w:pPr>
        <w:ind w:left="-142" w:right="708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2928A7">
        <w:rPr>
          <w:rFonts w:ascii="Times New Roman" w:eastAsia="Verdana-Italic" w:hAnsi="Times New Roman" w:cs="Times New Roman"/>
          <w:szCs w:val="24"/>
          <w:lang w:eastAsia="en-US"/>
        </w:rPr>
        <w:br w:type="page"/>
      </w:r>
    </w:p>
    <w:p w:rsidR="006804FC" w:rsidRPr="002928A7" w:rsidRDefault="006804FC" w:rsidP="006804FC">
      <w:pPr>
        <w:spacing w:line="276" w:lineRule="auto"/>
        <w:ind w:left="284" w:right="708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ОБРАЗЕЦ </w:t>
      </w:r>
    </w:p>
    <w:p w:rsidR="006804FC" w:rsidRPr="002928A7" w:rsidRDefault="006804FC" w:rsidP="00B461B1">
      <w:pPr>
        <w:tabs>
          <w:tab w:val="left" w:pos="0"/>
          <w:tab w:val="center" w:pos="4890"/>
        </w:tabs>
        <w:spacing w:line="20" w:lineRule="atLeast"/>
        <w:ind w:right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ЦЕНОВО ПРЕДЛОЖЕНИЕ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До:…………………………………………………………………………………………</w:t>
      </w:r>
      <w:r w:rsidR="00B461B1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…….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 w:firstLine="288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2928A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наименование и адрес на възложителя)</w:t>
      </w:r>
    </w:p>
    <w:p w:rsidR="00924506" w:rsidRPr="002928A7" w:rsidRDefault="00924506" w:rsidP="00B461B1">
      <w:pPr>
        <w:tabs>
          <w:tab w:val="left" w:pos="9639"/>
        </w:tabs>
        <w:ind w:right="284"/>
        <w:rPr>
          <w:rFonts w:ascii="Times New Roman" w:hAnsi="Times New Roman" w:cs="Times New Roman"/>
          <w:bCs/>
          <w:i/>
          <w:iCs/>
          <w:spacing w:val="-7"/>
          <w:szCs w:val="24"/>
        </w:rPr>
      </w:pPr>
      <w:r w:rsidRPr="002928A7">
        <w:rPr>
          <w:rFonts w:ascii="Times New Roman" w:hAnsi="Times New Roman" w:cs="Times New Roman"/>
          <w:bCs/>
          <w:spacing w:val="-3"/>
          <w:szCs w:val="24"/>
        </w:rPr>
        <w:t>подадено от: ..............................................................................</w:t>
      </w:r>
    </w:p>
    <w:p w:rsidR="00924506" w:rsidRPr="002928A7" w:rsidRDefault="00924506" w:rsidP="00B461B1">
      <w:pPr>
        <w:tabs>
          <w:tab w:val="left" w:pos="1134"/>
          <w:tab w:val="left" w:pos="6663"/>
          <w:tab w:val="left" w:pos="9639"/>
          <w:tab w:val="left" w:pos="9849"/>
        </w:tabs>
        <w:ind w:left="1560" w:right="284" w:hanging="1560"/>
        <w:rPr>
          <w:rFonts w:ascii="Times New Roman" w:hAnsi="Times New Roman" w:cs="Times New Roman"/>
          <w:bCs/>
          <w:i/>
          <w:spacing w:val="-5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ab/>
        <w:t>/наименование на участника/</w:t>
      </w:r>
    </w:p>
    <w:p w:rsidR="00924506" w:rsidRPr="002928A7" w:rsidRDefault="00924506" w:rsidP="00B461B1">
      <w:pPr>
        <w:tabs>
          <w:tab w:val="left" w:pos="284"/>
          <w:tab w:val="left" w:pos="6663"/>
          <w:tab w:val="left" w:pos="9639"/>
          <w:tab w:val="left" w:pos="9849"/>
        </w:tabs>
        <w:ind w:left="284" w:right="284" w:hanging="284"/>
        <w:rPr>
          <w:rFonts w:ascii="Times New Roman" w:hAnsi="Times New Roman" w:cs="Times New Roman"/>
          <w:bCs/>
          <w:spacing w:val="-5"/>
          <w:szCs w:val="24"/>
        </w:rPr>
      </w:pPr>
      <w:r w:rsidRPr="002928A7">
        <w:rPr>
          <w:rFonts w:ascii="Times New Roman" w:hAnsi="Times New Roman" w:cs="Times New Roman"/>
          <w:bCs/>
          <w:spacing w:val="-5"/>
          <w:szCs w:val="24"/>
        </w:rPr>
        <w:t>и подписано от: ……………………………………… в ка</w:t>
      </w:r>
      <w:r w:rsidR="008E057A">
        <w:rPr>
          <w:rFonts w:ascii="Times New Roman" w:hAnsi="Times New Roman" w:cs="Times New Roman"/>
          <w:bCs/>
          <w:spacing w:val="-5"/>
          <w:szCs w:val="24"/>
        </w:rPr>
        <w:t>чеството му/им  на: ………………</w:t>
      </w:r>
      <w:r w:rsidR="00B461B1">
        <w:rPr>
          <w:rFonts w:ascii="Times New Roman" w:hAnsi="Times New Roman" w:cs="Times New Roman"/>
          <w:bCs/>
          <w:spacing w:val="-5"/>
          <w:szCs w:val="24"/>
        </w:rPr>
        <w:t>…..</w:t>
      </w:r>
      <w:r w:rsidR="008E057A">
        <w:rPr>
          <w:rFonts w:ascii="Times New Roman" w:hAnsi="Times New Roman" w:cs="Times New Roman"/>
          <w:bCs/>
          <w:spacing w:val="-5"/>
          <w:szCs w:val="24"/>
        </w:rPr>
        <w:t>…………</w:t>
      </w:r>
      <w:r w:rsidRPr="002928A7">
        <w:rPr>
          <w:rFonts w:ascii="Times New Roman" w:hAnsi="Times New Roman" w:cs="Times New Roman"/>
          <w:bCs/>
          <w:spacing w:val="-5"/>
          <w:szCs w:val="24"/>
        </w:rPr>
        <w:t>.</w:t>
      </w:r>
    </w:p>
    <w:p w:rsidR="00924506" w:rsidRPr="002928A7" w:rsidRDefault="00924506" w:rsidP="00B461B1">
      <w:pPr>
        <w:tabs>
          <w:tab w:val="left" w:pos="1418"/>
          <w:tab w:val="left" w:pos="6663"/>
          <w:tab w:val="left" w:pos="9639"/>
          <w:tab w:val="left" w:pos="9849"/>
        </w:tabs>
        <w:ind w:left="1701" w:right="284" w:hanging="1701"/>
        <w:rPr>
          <w:rFonts w:ascii="Times New Roman" w:hAnsi="Times New Roman" w:cs="Times New Roman"/>
          <w:bCs/>
          <w:i/>
          <w:spacing w:val="-6"/>
          <w:sz w:val="16"/>
          <w:szCs w:val="16"/>
        </w:rPr>
      </w:pPr>
      <w:r w:rsidRPr="002928A7">
        <w:rPr>
          <w:rFonts w:ascii="Times New Roman" w:hAnsi="Times New Roman" w:cs="Times New Roman"/>
          <w:bCs/>
          <w:i/>
          <w:spacing w:val="-6"/>
          <w:sz w:val="16"/>
          <w:szCs w:val="16"/>
        </w:rPr>
        <w:tab/>
        <w:t>/три имена/</w:t>
      </w:r>
      <w:r w:rsidRPr="002928A7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                                        </w:t>
      </w:r>
      <w:r w:rsidRPr="002928A7">
        <w:rPr>
          <w:rFonts w:ascii="Times New Roman" w:hAnsi="Times New Roman" w:cs="Times New Roman"/>
          <w:bCs/>
          <w:i/>
          <w:spacing w:val="-5"/>
          <w:sz w:val="16"/>
          <w:szCs w:val="16"/>
        </w:rPr>
        <w:t>/длъжност/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с адрес: гр. ………………………… ул. ……………………………………………..№ …</w:t>
      </w:r>
      <w:r w:rsidR="00B461B1">
        <w:rPr>
          <w:rFonts w:ascii="Times New Roman" w:eastAsia="Calibri" w:hAnsi="Times New Roman" w:cs="Times New Roman"/>
          <w:sz w:val="24"/>
          <w:szCs w:val="24"/>
          <w:lang w:eastAsia="en-US"/>
        </w:rPr>
        <w:t>….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….,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тел.: ………………………, факс: ………………….., e-</w:t>
      </w:r>
      <w:proofErr w:type="spellStart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mail</w:t>
      </w:r>
      <w:proofErr w:type="spellEnd"/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: ……………………………</w:t>
      </w:r>
      <w:r w:rsidR="00B461B1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Булстат / ЕИК: ………………………………….., BG………………………………………</w:t>
      </w:r>
      <w:r w:rsidR="00B461B1">
        <w:rPr>
          <w:rFonts w:ascii="Times New Roman" w:eastAsia="Calibri" w:hAnsi="Times New Roman" w:cs="Times New Roman"/>
          <w:sz w:val="24"/>
          <w:szCs w:val="24"/>
          <w:lang w:eastAsia="en-US"/>
        </w:rPr>
        <w:t>…..</w:t>
      </w: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>...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Банковата сметка, по която ще бъдат извършвани разплащанията по договора, ако бъда определен за изпълнител на поръчката: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Банка: …………………………………………..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IBAN……………………………………………BIC………………………………………</w:t>
      </w:r>
      <w:r w:rsidR="00B461B1">
        <w:rPr>
          <w:rFonts w:ascii="Times New Roman" w:hAnsi="Times New Roman" w:cs="Times New Roman"/>
          <w:bCs/>
          <w:sz w:val="24"/>
          <w:szCs w:val="24"/>
        </w:rPr>
        <w:t>….</w:t>
      </w:r>
      <w:r w:rsidRPr="002928A7">
        <w:rPr>
          <w:rFonts w:ascii="Times New Roman" w:hAnsi="Times New Roman" w:cs="Times New Roman"/>
          <w:bCs/>
          <w:sz w:val="24"/>
          <w:szCs w:val="24"/>
        </w:rPr>
        <w:t>……</w:t>
      </w:r>
    </w:p>
    <w:p w:rsidR="006804FC" w:rsidRPr="002928A7" w:rsidRDefault="006804FC" w:rsidP="00B461B1">
      <w:pPr>
        <w:tabs>
          <w:tab w:val="left" w:pos="9639"/>
        </w:tabs>
        <w:spacing w:line="276" w:lineRule="auto"/>
        <w:ind w:right="284"/>
        <w:rPr>
          <w:rFonts w:ascii="Times New Roman" w:hAnsi="Times New Roman" w:cs="Times New Roman"/>
          <w:bCs/>
          <w:sz w:val="24"/>
          <w:szCs w:val="24"/>
        </w:rPr>
      </w:pPr>
      <w:r w:rsidRPr="002928A7">
        <w:rPr>
          <w:rFonts w:ascii="Times New Roman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</w:t>
      </w:r>
      <w:r w:rsidR="00B461B1">
        <w:rPr>
          <w:rFonts w:ascii="Times New Roman" w:hAnsi="Times New Roman" w:cs="Times New Roman"/>
          <w:bCs/>
          <w:sz w:val="24"/>
          <w:szCs w:val="24"/>
        </w:rPr>
        <w:t>…..</w:t>
      </w:r>
      <w:r w:rsidRPr="002928A7">
        <w:rPr>
          <w:rFonts w:ascii="Times New Roman" w:hAnsi="Times New Roman" w:cs="Times New Roman"/>
          <w:bCs/>
          <w:sz w:val="24"/>
          <w:szCs w:val="24"/>
        </w:rPr>
        <w:t>…</w:t>
      </w:r>
    </w:p>
    <w:p w:rsidR="006804FC" w:rsidRPr="002928A7" w:rsidRDefault="006804FC" w:rsidP="00B461B1">
      <w:pPr>
        <w:autoSpaceDE w:val="0"/>
        <w:autoSpaceDN w:val="0"/>
        <w:adjustRightInd w:val="0"/>
        <w:ind w:right="284" w:firstLine="709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</w:p>
    <w:p w:rsidR="006804FC" w:rsidRPr="002928A7" w:rsidRDefault="006804FC" w:rsidP="00B461B1">
      <w:pPr>
        <w:autoSpaceDE w:val="0"/>
        <w:autoSpaceDN w:val="0"/>
        <w:adjustRightInd w:val="0"/>
        <w:ind w:left="142" w:right="284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  <w:t>УВАЖАЕМИ ДАМИ И ГОСПОДА,</w:t>
      </w:r>
    </w:p>
    <w:p w:rsidR="0036224F" w:rsidRPr="002928A7" w:rsidRDefault="0036224F" w:rsidP="00B461B1">
      <w:pPr>
        <w:autoSpaceDE w:val="0"/>
        <w:autoSpaceDN w:val="0"/>
        <w:adjustRightInd w:val="0"/>
        <w:ind w:left="142" w:right="284" w:firstLine="567"/>
        <w:rPr>
          <w:rFonts w:ascii="Times New Roman" w:eastAsia="Verdana-Bold" w:hAnsi="Times New Roman" w:cs="Times New Roman"/>
          <w:b/>
          <w:bCs/>
          <w:sz w:val="24"/>
          <w:szCs w:val="24"/>
          <w:lang w:eastAsia="en-US"/>
        </w:rPr>
      </w:pPr>
      <w:r w:rsidRPr="00292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настоящото, Ви представяме нашето ценово предложение за изпълнение на обявената от Вас процедура за възлагане на обществена поръчка с предмет: </w:t>
      </w:r>
      <w:r w:rsidR="008E057A" w:rsidRPr="008E05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„Осигуряване на логистика (пътни, нощувки, хранене, трансфери в гр. София, кафе-паузи) по време на обучение в рамките на Проект BG05M9OP001-3.007-0001 „Подобряване на условията за лечение на спешните състояния” по Оперативна програма „Развитие на човешките ресурси“ 2014-2020“</w:t>
      </w:r>
      <w:r w:rsidR="002C388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.</w:t>
      </w:r>
    </w:p>
    <w:p w:rsidR="006804FC" w:rsidRDefault="006804FC" w:rsidP="00B461B1">
      <w:pPr>
        <w:widowControl w:val="0"/>
        <w:tabs>
          <w:tab w:val="left" w:pos="-720"/>
        </w:tabs>
        <w:suppressAutoHyphens/>
        <w:ind w:right="284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4B2B45" w:rsidRDefault="004B2B45" w:rsidP="00B461B1">
      <w:pPr>
        <w:widowControl w:val="0"/>
        <w:tabs>
          <w:tab w:val="left" w:pos="-720"/>
        </w:tabs>
        <w:suppressAutoHyphens/>
        <w:ind w:left="142" w:right="284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Обща цена за изпълнението на поръчката: …………</w:t>
      </w:r>
      <w:r w:rsidR="00B461B1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……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……</w:t>
      </w:r>
      <w:r w:rsidR="003F5340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……</w:t>
      </w:r>
      <w:r w:rsidR="00DA1461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(</w:t>
      </w:r>
      <w:r w:rsidR="00DA1461"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словом)</w:t>
      </w:r>
      <w:r w:rsidR="00DA1461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без ДДС.</w:t>
      </w:r>
    </w:p>
    <w:p w:rsidR="00DA1461" w:rsidRDefault="00DA1461" w:rsidP="00B461B1">
      <w:pPr>
        <w:widowControl w:val="0"/>
        <w:tabs>
          <w:tab w:val="left" w:pos="-720"/>
        </w:tabs>
        <w:suppressAutoHyphens/>
        <w:ind w:left="142" w:right="284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Обща цена за изпълнението на поръчката: ………</w:t>
      </w:r>
      <w:r w:rsidR="00B461B1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…….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……………… </w:t>
      </w:r>
      <w:r w:rsidRPr="00DA146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en-US"/>
        </w:rPr>
        <w:t>(словом)</w:t>
      </w:r>
      <w:r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 xml:space="preserve"> лв. с ДДС.</w:t>
      </w:r>
    </w:p>
    <w:p w:rsidR="00E92D30" w:rsidRDefault="00E92D30" w:rsidP="00B461B1">
      <w:pPr>
        <w:widowControl w:val="0"/>
        <w:tabs>
          <w:tab w:val="left" w:pos="-720"/>
        </w:tabs>
        <w:suppressAutoHyphens/>
        <w:ind w:left="142" w:right="284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</w:p>
    <w:p w:rsidR="008E057A" w:rsidRDefault="008E057A" w:rsidP="00B461B1">
      <w:pPr>
        <w:widowControl w:val="0"/>
        <w:tabs>
          <w:tab w:val="left" w:pos="-720"/>
          <w:tab w:val="left" w:pos="8931"/>
        </w:tabs>
        <w:suppressAutoHyphens/>
        <w:ind w:left="142" w:right="284"/>
        <w:rPr>
          <w:rFonts w:ascii="Times New Roman" w:eastAsia="Batang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Cs/>
          <w:iCs/>
          <w:sz w:val="24"/>
          <w:szCs w:val="24"/>
          <w:lang w:eastAsia="en-US"/>
        </w:rPr>
        <w:t>Цени по дейности, както следва:</w:t>
      </w:r>
    </w:p>
    <w:p w:rsidR="008E057A" w:rsidRDefault="008E057A" w:rsidP="00B461B1">
      <w:pPr>
        <w:pStyle w:val="ListParagraph"/>
        <w:numPr>
          <w:ilvl w:val="6"/>
          <w:numId w:val="6"/>
        </w:numPr>
        <w:tabs>
          <w:tab w:val="left" w:pos="540"/>
          <w:tab w:val="left" w:pos="8931"/>
        </w:tabs>
        <w:autoSpaceDE w:val="0"/>
        <w:autoSpaceDN w:val="0"/>
        <w:spacing w:line="276" w:lineRule="auto"/>
        <w:ind w:right="284" w:hanging="2378"/>
        <w:rPr>
          <w:rFonts w:ascii="Times New Roman" w:hAnsi="Times New Roman" w:cs="Times New Roman"/>
          <w:b/>
          <w:bCs/>
          <w:sz w:val="24"/>
          <w:szCs w:val="24"/>
        </w:rPr>
      </w:pPr>
      <w:r w:rsidRPr="006712F0">
        <w:rPr>
          <w:rFonts w:ascii="Times New Roman" w:hAnsi="Times New Roman" w:cs="Times New Roman"/>
          <w:b/>
          <w:bCs/>
          <w:sz w:val="24"/>
          <w:szCs w:val="24"/>
        </w:rPr>
        <w:t>Осигуряване на хотел и закуска за до 5892 човека:</w:t>
      </w:r>
    </w:p>
    <w:p w:rsidR="008E057A" w:rsidRPr="00BB0306" w:rsidRDefault="008E057A" w:rsidP="00B461B1">
      <w:pPr>
        <w:tabs>
          <w:tab w:val="left" w:pos="540"/>
          <w:tab w:val="left" w:pos="8931"/>
        </w:tabs>
        <w:autoSpaceDE w:val="0"/>
        <w:autoSpaceDN w:val="0"/>
        <w:spacing w:line="276" w:lineRule="auto"/>
        <w:ind w:left="2160" w:right="284" w:hanging="2018"/>
        <w:rPr>
          <w:rFonts w:ascii="Times New Roman" w:hAnsi="Times New Roman" w:cs="Times New Roman"/>
          <w:sz w:val="24"/>
          <w:szCs w:val="24"/>
        </w:rPr>
      </w:pPr>
      <w:r w:rsidRPr="00BB0306">
        <w:rPr>
          <w:rFonts w:ascii="Times New Roman" w:hAnsi="Times New Roman" w:cs="Times New Roman"/>
          <w:sz w:val="24"/>
          <w:szCs w:val="24"/>
        </w:rPr>
        <w:t xml:space="preserve">1.1. Осигуряване на хотел и закуска </w:t>
      </w:r>
      <w:r w:rsidR="00C56E94" w:rsidRPr="00BB0306">
        <w:rPr>
          <w:rFonts w:ascii="Times New Roman" w:hAnsi="Times New Roman" w:cs="Times New Roman"/>
          <w:sz w:val="24"/>
          <w:szCs w:val="24"/>
        </w:rPr>
        <w:t xml:space="preserve">за </w:t>
      </w:r>
      <w:r w:rsidR="002C3886">
        <w:rPr>
          <w:rFonts w:ascii="Times New Roman" w:hAnsi="Times New Roman" w:cs="Times New Roman"/>
          <w:sz w:val="24"/>
          <w:szCs w:val="24"/>
        </w:rPr>
        <w:t>пет нощувки</w:t>
      </w:r>
      <w:r w:rsidR="00C56E94" w:rsidRPr="00BB0306">
        <w:rPr>
          <w:rFonts w:ascii="Times New Roman" w:hAnsi="Times New Roman" w:cs="Times New Roman"/>
          <w:sz w:val="24"/>
          <w:szCs w:val="24"/>
        </w:rPr>
        <w:t xml:space="preserve">, </w:t>
      </w:r>
      <w:r w:rsidRPr="00BB0306">
        <w:rPr>
          <w:rFonts w:ascii="Times New Roman" w:hAnsi="Times New Roman" w:cs="Times New Roman"/>
          <w:sz w:val="24"/>
          <w:szCs w:val="24"/>
        </w:rPr>
        <w:t>за един човек ……</w:t>
      </w:r>
      <w:r w:rsidR="00BB0306">
        <w:rPr>
          <w:rFonts w:ascii="Times New Roman" w:hAnsi="Times New Roman" w:cs="Times New Roman"/>
          <w:sz w:val="24"/>
          <w:szCs w:val="24"/>
        </w:rPr>
        <w:t>..</w:t>
      </w:r>
      <w:r w:rsidRPr="00BB0306">
        <w:rPr>
          <w:rFonts w:ascii="Times New Roman" w:hAnsi="Times New Roman" w:cs="Times New Roman"/>
          <w:sz w:val="24"/>
          <w:szCs w:val="24"/>
        </w:rPr>
        <w:t>……….лв. без ДДС,</w:t>
      </w:r>
    </w:p>
    <w:p w:rsidR="008E057A" w:rsidRPr="00BB0306" w:rsidRDefault="00087375" w:rsidP="00087375">
      <w:pPr>
        <w:pStyle w:val="NumPar2"/>
        <w:numPr>
          <w:ilvl w:val="0"/>
          <w:numId w:val="0"/>
        </w:numPr>
        <w:tabs>
          <w:tab w:val="left" w:pos="540"/>
          <w:tab w:val="left" w:pos="8931"/>
        </w:tabs>
        <w:autoSpaceDE w:val="0"/>
        <w:autoSpaceDN w:val="0"/>
        <w:spacing w:line="276" w:lineRule="auto"/>
        <w:ind w:right="284" w:firstLine="142"/>
        <w:rPr>
          <w:szCs w:val="24"/>
        </w:rPr>
      </w:pPr>
      <w:r>
        <w:rPr>
          <w:szCs w:val="24"/>
        </w:rPr>
        <w:t xml:space="preserve">1.2. </w:t>
      </w:r>
      <w:r w:rsidR="008E057A" w:rsidRPr="00BB0306">
        <w:rPr>
          <w:szCs w:val="24"/>
        </w:rPr>
        <w:t xml:space="preserve">Осигуряване на хотел и закуска </w:t>
      </w:r>
      <w:r w:rsidR="00C56E94" w:rsidRPr="00BB0306">
        <w:rPr>
          <w:szCs w:val="24"/>
        </w:rPr>
        <w:t xml:space="preserve">за </w:t>
      </w:r>
      <w:r w:rsidR="002C3886">
        <w:rPr>
          <w:szCs w:val="24"/>
        </w:rPr>
        <w:t>пет нощувки</w:t>
      </w:r>
      <w:r w:rsidR="00C56E94" w:rsidRPr="00BB0306">
        <w:rPr>
          <w:szCs w:val="24"/>
        </w:rPr>
        <w:t xml:space="preserve">, </w:t>
      </w:r>
      <w:r w:rsidR="008E057A" w:rsidRPr="00BB0306">
        <w:rPr>
          <w:szCs w:val="24"/>
        </w:rPr>
        <w:t xml:space="preserve">за 5892 </w:t>
      </w:r>
      <w:r w:rsidR="006A2F85" w:rsidRPr="00BB0306">
        <w:rPr>
          <w:szCs w:val="24"/>
        </w:rPr>
        <w:t xml:space="preserve">човека </w:t>
      </w:r>
      <w:r w:rsidR="008E057A" w:rsidRPr="00BB0306">
        <w:rPr>
          <w:szCs w:val="24"/>
        </w:rPr>
        <w:t>…………….</w:t>
      </w:r>
      <w:r w:rsidR="00BB0306">
        <w:rPr>
          <w:szCs w:val="24"/>
        </w:rPr>
        <w:t xml:space="preserve"> </w:t>
      </w:r>
      <w:r w:rsidR="004356E0">
        <w:rPr>
          <w:szCs w:val="24"/>
        </w:rPr>
        <w:t>лв. без ДДС.</w:t>
      </w:r>
      <w:r w:rsidR="008E057A" w:rsidRPr="00BB0306">
        <w:rPr>
          <w:szCs w:val="24"/>
        </w:rPr>
        <w:t xml:space="preserve"> </w:t>
      </w:r>
    </w:p>
    <w:p w:rsidR="006A2F85" w:rsidRPr="006A2F85" w:rsidRDefault="006A2F85" w:rsidP="00B461B1">
      <w:pPr>
        <w:pStyle w:val="Text1"/>
        <w:tabs>
          <w:tab w:val="left" w:pos="8931"/>
        </w:tabs>
        <w:ind w:right="284"/>
        <w:rPr>
          <w:lang w:val="bg-BG" w:eastAsia="bg-BG"/>
        </w:rPr>
      </w:pPr>
    </w:p>
    <w:p w:rsidR="008E057A" w:rsidRPr="00087375" w:rsidRDefault="006A2F85" w:rsidP="00087375">
      <w:pPr>
        <w:pStyle w:val="ListParagraph"/>
        <w:numPr>
          <w:ilvl w:val="6"/>
          <w:numId w:val="6"/>
        </w:numPr>
        <w:tabs>
          <w:tab w:val="left" w:pos="142"/>
          <w:tab w:val="left" w:pos="567"/>
        </w:tabs>
        <w:autoSpaceDE w:val="0"/>
        <w:autoSpaceDN w:val="0"/>
        <w:spacing w:line="276" w:lineRule="auto"/>
        <w:ind w:left="142" w:right="284" w:firstLine="0"/>
        <w:rPr>
          <w:rFonts w:ascii="Times New Roman" w:hAnsi="Times New Roman" w:cs="Times New Roman"/>
          <w:b/>
          <w:bCs/>
          <w:szCs w:val="24"/>
          <w:lang w:eastAsia="en-US"/>
        </w:rPr>
      </w:pPr>
      <w:r w:rsidRPr="00087375">
        <w:rPr>
          <w:rFonts w:ascii="Times New Roman" w:hAnsi="Times New Roman" w:cs="Times New Roman"/>
          <w:b/>
          <w:bCs/>
          <w:szCs w:val="24"/>
          <w:lang w:eastAsia="en-US"/>
        </w:rPr>
        <w:lastRenderedPageBreak/>
        <w:t>Осигуряване на вечеря в хотелската база за до 5892 човека и обяд в учебната база за до 6892 човека:</w:t>
      </w:r>
    </w:p>
    <w:p w:rsidR="006A2F85" w:rsidRPr="00BB0306" w:rsidRDefault="006A2F85" w:rsidP="00B461B1">
      <w:pPr>
        <w:pStyle w:val="Text1"/>
        <w:tabs>
          <w:tab w:val="left" w:pos="8931"/>
        </w:tabs>
        <w:ind w:left="142" w:right="284"/>
        <w:rPr>
          <w:rFonts w:ascii="Times New Roman" w:hAnsi="Times New Roman"/>
          <w:szCs w:val="24"/>
        </w:rPr>
      </w:pPr>
      <w:r w:rsidRPr="00BB0306">
        <w:rPr>
          <w:rFonts w:ascii="Times New Roman" w:hAnsi="Times New Roman"/>
          <w:szCs w:val="24"/>
          <w:lang w:val="bg-BG"/>
        </w:rPr>
        <w:t xml:space="preserve">2.1. </w:t>
      </w:r>
      <w:proofErr w:type="spellStart"/>
      <w:r w:rsidRPr="00BB0306">
        <w:rPr>
          <w:rFonts w:ascii="Times New Roman" w:hAnsi="Times New Roman"/>
          <w:szCs w:val="24"/>
        </w:rPr>
        <w:t>Осигуряване</w:t>
      </w:r>
      <w:proofErr w:type="spellEnd"/>
      <w:r w:rsidRPr="00BB0306">
        <w:rPr>
          <w:rFonts w:ascii="Times New Roman" w:hAnsi="Times New Roman"/>
          <w:szCs w:val="24"/>
        </w:rPr>
        <w:t xml:space="preserve"> на </w:t>
      </w:r>
      <w:r w:rsidRPr="00BB0306">
        <w:rPr>
          <w:rFonts w:ascii="Times New Roman" w:hAnsi="Times New Roman"/>
          <w:szCs w:val="24"/>
          <w:lang w:val="bg-BG"/>
        </w:rPr>
        <w:t>вечер</w:t>
      </w:r>
      <w:r w:rsidR="00C56E94" w:rsidRPr="00BB0306">
        <w:rPr>
          <w:rFonts w:ascii="Times New Roman" w:hAnsi="Times New Roman"/>
          <w:szCs w:val="24"/>
          <w:lang w:val="bg-BG"/>
        </w:rPr>
        <w:t>и</w:t>
      </w:r>
      <w:r w:rsidRPr="00BB0306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BB0306" w:rsidRPr="00BB0306">
        <w:rPr>
          <w:rFonts w:ascii="Times New Roman" w:hAnsi="Times New Roman"/>
          <w:szCs w:val="24"/>
        </w:rPr>
        <w:t>за</w:t>
      </w:r>
      <w:proofErr w:type="spellEnd"/>
      <w:r w:rsidR="00BB0306" w:rsidRPr="00BB0306">
        <w:rPr>
          <w:rFonts w:ascii="Times New Roman" w:hAnsi="Times New Roman"/>
          <w:szCs w:val="24"/>
        </w:rPr>
        <w:t xml:space="preserve"> </w:t>
      </w:r>
      <w:proofErr w:type="spellStart"/>
      <w:r w:rsidR="002C3886">
        <w:rPr>
          <w:rFonts w:ascii="Times New Roman" w:hAnsi="Times New Roman"/>
          <w:szCs w:val="24"/>
        </w:rPr>
        <w:t>пет</w:t>
      </w:r>
      <w:proofErr w:type="spellEnd"/>
      <w:r w:rsidR="002C3886">
        <w:rPr>
          <w:rFonts w:ascii="Times New Roman" w:hAnsi="Times New Roman"/>
          <w:szCs w:val="24"/>
        </w:rPr>
        <w:t xml:space="preserve"> </w:t>
      </w:r>
      <w:proofErr w:type="spellStart"/>
      <w:r w:rsidR="002C3886">
        <w:rPr>
          <w:rFonts w:ascii="Times New Roman" w:hAnsi="Times New Roman"/>
          <w:szCs w:val="24"/>
        </w:rPr>
        <w:t>нощувки</w:t>
      </w:r>
      <w:proofErr w:type="spellEnd"/>
      <w:r w:rsidR="002C3886" w:rsidRPr="00BB0306">
        <w:rPr>
          <w:rFonts w:ascii="Times New Roman" w:hAnsi="Times New Roman"/>
          <w:szCs w:val="24"/>
          <w:lang w:val="bg-BG"/>
        </w:rPr>
        <w:t xml:space="preserve"> </w:t>
      </w:r>
      <w:r w:rsidRPr="00BB0306">
        <w:rPr>
          <w:rFonts w:ascii="Times New Roman" w:hAnsi="Times New Roman"/>
          <w:szCs w:val="24"/>
          <w:lang w:val="bg-BG"/>
        </w:rPr>
        <w:t xml:space="preserve">в хотелската база </w:t>
      </w:r>
      <w:proofErr w:type="spellStart"/>
      <w:r w:rsidRPr="00BB0306">
        <w:rPr>
          <w:rFonts w:ascii="Times New Roman" w:hAnsi="Times New Roman"/>
          <w:szCs w:val="24"/>
        </w:rPr>
        <w:t>за</w:t>
      </w:r>
      <w:proofErr w:type="spellEnd"/>
      <w:r w:rsidRPr="00BB0306">
        <w:rPr>
          <w:rFonts w:ascii="Times New Roman" w:hAnsi="Times New Roman"/>
          <w:szCs w:val="24"/>
        </w:rPr>
        <w:t xml:space="preserve"> </w:t>
      </w:r>
      <w:proofErr w:type="spellStart"/>
      <w:r w:rsidRPr="00BB0306">
        <w:rPr>
          <w:rFonts w:ascii="Times New Roman" w:hAnsi="Times New Roman"/>
          <w:szCs w:val="24"/>
        </w:rPr>
        <w:t>един</w:t>
      </w:r>
      <w:proofErr w:type="spellEnd"/>
      <w:r w:rsidRPr="00BB0306">
        <w:rPr>
          <w:rFonts w:ascii="Times New Roman" w:hAnsi="Times New Roman"/>
          <w:szCs w:val="24"/>
        </w:rPr>
        <w:t xml:space="preserve"> </w:t>
      </w:r>
      <w:proofErr w:type="spellStart"/>
      <w:r w:rsidRPr="00BB0306">
        <w:rPr>
          <w:rFonts w:ascii="Times New Roman" w:hAnsi="Times New Roman"/>
          <w:szCs w:val="24"/>
        </w:rPr>
        <w:t>човек</w:t>
      </w:r>
      <w:proofErr w:type="spellEnd"/>
      <w:r w:rsidRPr="00BB0306">
        <w:rPr>
          <w:rFonts w:ascii="Times New Roman" w:hAnsi="Times New Roman"/>
          <w:szCs w:val="24"/>
        </w:rPr>
        <w:t xml:space="preserve"> ……….</w:t>
      </w:r>
      <w:r w:rsidRPr="00BB0306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BB0306">
        <w:rPr>
          <w:rFonts w:ascii="Times New Roman" w:hAnsi="Times New Roman"/>
          <w:szCs w:val="24"/>
        </w:rPr>
        <w:t>лв</w:t>
      </w:r>
      <w:proofErr w:type="spellEnd"/>
      <w:r w:rsidRPr="00BB0306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BB0306">
        <w:rPr>
          <w:rFonts w:ascii="Times New Roman" w:hAnsi="Times New Roman"/>
          <w:szCs w:val="24"/>
        </w:rPr>
        <w:t>без</w:t>
      </w:r>
      <w:proofErr w:type="spellEnd"/>
      <w:proofErr w:type="gramEnd"/>
      <w:r w:rsidRPr="00BB0306">
        <w:rPr>
          <w:rFonts w:ascii="Times New Roman" w:hAnsi="Times New Roman"/>
          <w:szCs w:val="24"/>
        </w:rPr>
        <w:t xml:space="preserve"> ДДС,</w:t>
      </w:r>
    </w:p>
    <w:p w:rsidR="008E057A" w:rsidRPr="00BB0306" w:rsidRDefault="006A2F85" w:rsidP="00B461B1">
      <w:pPr>
        <w:widowControl w:val="0"/>
        <w:tabs>
          <w:tab w:val="left" w:pos="-720"/>
          <w:tab w:val="left" w:pos="8931"/>
        </w:tabs>
        <w:suppressAutoHyphens/>
        <w:ind w:left="142" w:right="284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  <w:r w:rsidRPr="00BB0306">
        <w:rPr>
          <w:rFonts w:ascii="Times New Roman" w:hAnsi="Times New Roman" w:cs="Times New Roman"/>
          <w:sz w:val="24"/>
          <w:szCs w:val="24"/>
        </w:rPr>
        <w:t>2.</w:t>
      </w:r>
      <w:r w:rsidR="00DE10F3">
        <w:rPr>
          <w:rFonts w:ascii="Times New Roman" w:hAnsi="Times New Roman" w:cs="Times New Roman"/>
          <w:sz w:val="24"/>
          <w:szCs w:val="24"/>
        </w:rPr>
        <w:t>2</w:t>
      </w:r>
      <w:r w:rsidRPr="00BB0306">
        <w:rPr>
          <w:rFonts w:ascii="Times New Roman" w:hAnsi="Times New Roman" w:cs="Times New Roman"/>
          <w:sz w:val="24"/>
          <w:szCs w:val="24"/>
        </w:rPr>
        <w:t>.</w:t>
      </w:r>
      <w:r w:rsidRPr="00BB0306">
        <w:rPr>
          <w:szCs w:val="24"/>
        </w:rPr>
        <w:t xml:space="preserve"> </w:t>
      </w:r>
      <w:r w:rsidRPr="00BB0306">
        <w:rPr>
          <w:rFonts w:ascii="Times New Roman" w:hAnsi="Times New Roman" w:cs="Times New Roman"/>
          <w:sz w:val="24"/>
          <w:szCs w:val="24"/>
        </w:rPr>
        <w:t>Осигуряване на вечеря</w:t>
      </w:r>
      <w:r w:rsidR="00BB0306" w:rsidRPr="00BB0306">
        <w:rPr>
          <w:rFonts w:ascii="Times New Roman" w:hAnsi="Times New Roman" w:cs="Times New Roman"/>
          <w:sz w:val="24"/>
          <w:szCs w:val="24"/>
        </w:rPr>
        <w:t xml:space="preserve"> за </w:t>
      </w:r>
      <w:r w:rsidR="002C3886">
        <w:rPr>
          <w:rFonts w:ascii="Times New Roman" w:hAnsi="Times New Roman" w:cs="Times New Roman"/>
          <w:sz w:val="24"/>
          <w:szCs w:val="24"/>
        </w:rPr>
        <w:t>пет нощувки</w:t>
      </w:r>
      <w:r w:rsidR="002C3886" w:rsidRPr="00BB0306">
        <w:rPr>
          <w:rFonts w:ascii="Times New Roman" w:hAnsi="Times New Roman" w:cs="Times New Roman"/>
          <w:sz w:val="24"/>
          <w:szCs w:val="24"/>
        </w:rPr>
        <w:t xml:space="preserve"> </w:t>
      </w:r>
      <w:r w:rsidRPr="00BB0306">
        <w:rPr>
          <w:rFonts w:ascii="Times New Roman" w:hAnsi="Times New Roman" w:cs="Times New Roman"/>
          <w:sz w:val="24"/>
          <w:szCs w:val="24"/>
        </w:rPr>
        <w:t>в хотелската база за 5892 човека …</w:t>
      </w:r>
      <w:r w:rsidR="00B461B1">
        <w:rPr>
          <w:rFonts w:ascii="Times New Roman" w:hAnsi="Times New Roman" w:cs="Times New Roman"/>
          <w:sz w:val="24"/>
          <w:szCs w:val="24"/>
        </w:rPr>
        <w:t>...</w:t>
      </w:r>
      <w:r w:rsidRPr="00BB0306">
        <w:rPr>
          <w:rFonts w:ascii="Times New Roman" w:hAnsi="Times New Roman" w:cs="Times New Roman"/>
          <w:sz w:val="24"/>
          <w:szCs w:val="24"/>
        </w:rPr>
        <w:t>.лв. без ДДС,</w:t>
      </w:r>
    </w:p>
    <w:p w:rsidR="006A2F85" w:rsidRPr="00BB0306" w:rsidRDefault="006A2F85" w:rsidP="00B461B1">
      <w:pPr>
        <w:widowControl w:val="0"/>
        <w:tabs>
          <w:tab w:val="left" w:pos="-720"/>
          <w:tab w:val="left" w:pos="8931"/>
        </w:tabs>
        <w:suppressAutoHyphens/>
        <w:ind w:left="142" w:right="284"/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</w:pPr>
      <w:r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2.</w:t>
      </w:r>
      <w:r w:rsidR="00DE10F3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3</w:t>
      </w:r>
      <w:r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. Осигуряване на </w:t>
      </w:r>
      <w:r w:rsidRPr="00BB0306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 xml:space="preserve">обяд </w:t>
      </w:r>
      <w:r w:rsidR="00BB0306" w:rsidRPr="00BB0306">
        <w:rPr>
          <w:rFonts w:ascii="Times New Roman" w:hAnsi="Times New Roman" w:cs="Times New Roman"/>
          <w:sz w:val="24"/>
          <w:szCs w:val="24"/>
        </w:rPr>
        <w:t xml:space="preserve">за </w:t>
      </w:r>
      <w:r w:rsidR="003609CB">
        <w:rPr>
          <w:rFonts w:ascii="Times New Roman" w:hAnsi="Times New Roman" w:cs="Times New Roman"/>
          <w:sz w:val="24"/>
          <w:szCs w:val="24"/>
        </w:rPr>
        <w:t>пет дни</w:t>
      </w:r>
      <w:r w:rsidR="00BB0306" w:rsidRPr="00BB0306">
        <w:rPr>
          <w:rFonts w:ascii="Times New Roman" w:hAnsi="Times New Roman" w:cs="Times New Roman"/>
          <w:sz w:val="24"/>
          <w:szCs w:val="24"/>
        </w:rPr>
        <w:t xml:space="preserve"> </w:t>
      </w:r>
      <w:r w:rsidRPr="00BB0306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в учебната база</w:t>
      </w:r>
      <w:r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 за един човек ……</w:t>
      </w:r>
      <w:r w:rsidR="00BB0306"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..</w:t>
      </w:r>
      <w:r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…. лв. без ДДС,</w:t>
      </w:r>
    </w:p>
    <w:p w:rsidR="008E057A" w:rsidRPr="00BB0306" w:rsidRDefault="00DE10F3" w:rsidP="00B461B1">
      <w:pPr>
        <w:widowControl w:val="0"/>
        <w:tabs>
          <w:tab w:val="left" w:pos="-720"/>
          <w:tab w:val="left" w:pos="8931"/>
        </w:tabs>
        <w:suppressAutoHyphens/>
        <w:ind w:left="142" w:right="284"/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</w:pPr>
      <w:r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2.4</w:t>
      </w:r>
      <w:r w:rsidR="006A2F85"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. Осигуряване на </w:t>
      </w:r>
      <w:r w:rsidR="006A2F85" w:rsidRPr="00BB0306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обяд</w:t>
      </w:r>
      <w:r w:rsidR="00BB0306" w:rsidRPr="00BB0306">
        <w:rPr>
          <w:rFonts w:ascii="Times New Roman" w:hAnsi="Times New Roman" w:cs="Times New Roman"/>
          <w:sz w:val="24"/>
          <w:szCs w:val="24"/>
        </w:rPr>
        <w:t xml:space="preserve"> за </w:t>
      </w:r>
      <w:r w:rsidR="003609CB">
        <w:rPr>
          <w:rFonts w:ascii="Times New Roman" w:hAnsi="Times New Roman" w:cs="Times New Roman"/>
          <w:sz w:val="24"/>
          <w:szCs w:val="24"/>
        </w:rPr>
        <w:t>пет дни</w:t>
      </w:r>
      <w:r w:rsidR="006A2F85" w:rsidRPr="00BB0306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 xml:space="preserve"> в учебната база</w:t>
      </w:r>
      <w:r w:rsidR="006A2F85"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 за </w:t>
      </w:r>
      <w:r w:rsidR="006A2F85" w:rsidRPr="00BB0306">
        <w:rPr>
          <w:rFonts w:ascii="Times New Roman" w:eastAsia="Batang" w:hAnsi="Times New Roman" w:cs="Times New Roman"/>
          <w:iCs/>
          <w:sz w:val="24"/>
          <w:szCs w:val="24"/>
          <w:lang w:eastAsia="en-US"/>
        </w:rPr>
        <w:t>6892</w:t>
      </w:r>
      <w:r w:rsidR="006A2F85"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 човека ………</w:t>
      </w:r>
      <w:r w:rsidR="00BB0306"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..</w:t>
      </w:r>
      <w:r w:rsidR="006A2F85" w:rsidRPr="00BB030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.лв. без ДДС</w:t>
      </w:r>
      <w:r w:rsidR="002C3886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.</w:t>
      </w:r>
    </w:p>
    <w:p w:rsidR="006A2F85" w:rsidRPr="00B90D0B" w:rsidRDefault="006A2F85" w:rsidP="00B461B1">
      <w:pPr>
        <w:widowControl w:val="0"/>
        <w:tabs>
          <w:tab w:val="left" w:pos="-720"/>
          <w:tab w:val="left" w:pos="8931"/>
        </w:tabs>
        <w:suppressAutoHyphens/>
        <w:ind w:left="142" w:right="284"/>
        <w:rPr>
          <w:rFonts w:ascii="Times New Roman" w:eastAsia="Batang" w:hAnsi="Times New Roman" w:cs="Times New Roman"/>
          <w:b/>
          <w:bCs/>
          <w:iCs/>
          <w:sz w:val="24"/>
          <w:szCs w:val="24"/>
          <w:lang w:val="ru-RU" w:eastAsia="en-US"/>
        </w:rPr>
      </w:pPr>
    </w:p>
    <w:p w:rsidR="006A2F85" w:rsidRPr="00B461B1" w:rsidRDefault="006A2F85" w:rsidP="00B461B1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B461B1">
        <w:rPr>
          <w:rFonts w:ascii="Times New Roman" w:hAnsi="Times New Roman" w:cs="Times New Roman"/>
          <w:b/>
          <w:bCs/>
          <w:sz w:val="24"/>
          <w:szCs w:val="24"/>
        </w:rPr>
        <w:t>3. Осигуряване на две кафе-паузи за до 6 900 човека:</w:t>
      </w:r>
    </w:p>
    <w:p w:rsidR="006A2F85" w:rsidRPr="00B461B1" w:rsidRDefault="006A2F85" w:rsidP="00B461B1">
      <w:pPr>
        <w:pStyle w:val="Text1"/>
        <w:tabs>
          <w:tab w:val="left" w:pos="8931"/>
        </w:tabs>
        <w:spacing w:line="360" w:lineRule="auto"/>
        <w:ind w:left="142" w:right="284"/>
        <w:rPr>
          <w:rFonts w:ascii="Times New Roman" w:hAnsi="Times New Roman"/>
          <w:szCs w:val="24"/>
        </w:rPr>
      </w:pPr>
      <w:r w:rsidRPr="00B461B1">
        <w:rPr>
          <w:rFonts w:ascii="Times New Roman" w:hAnsi="Times New Roman"/>
          <w:szCs w:val="24"/>
          <w:lang w:val="bg-BG"/>
        </w:rPr>
        <w:t xml:space="preserve">3.1.  </w:t>
      </w:r>
      <w:proofErr w:type="spellStart"/>
      <w:r w:rsidRPr="00B461B1">
        <w:rPr>
          <w:rFonts w:ascii="Times New Roman" w:hAnsi="Times New Roman"/>
          <w:szCs w:val="24"/>
        </w:rPr>
        <w:t>Осигуряване</w:t>
      </w:r>
      <w:proofErr w:type="spellEnd"/>
      <w:r w:rsidRPr="00B461B1">
        <w:rPr>
          <w:rFonts w:ascii="Times New Roman" w:hAnsi="Times New Roman"/>
          <w:szCs w:val="24"/>
        </w:rPr>
        <w:t xml:space="preserve"> </w:t>
      </w:r>
      <w:r w:rsidRPr="00B461B1">
        <w:rPr>
          <w:rFonts w:ascii="Times New Roman" w:eastAsia="Times New Roman" w:hAnsi="Times New Roman"/>
          <w:szCs w:val="24"/>
        </w:rPr>
        <w:t xml:space="preserve">на </w:t>
      </w:r>
      <w:proofErr w:type="spellStart"/>
      <w:r w:rsidRPr="00B461B1">
        <w:rPr>
          <w:rFonts w:ascii="Times New Roman" w:eastAsia="Times New Roman" w:hAnsi="Times New Roman"/>
          <w:szCs w:val="24"/>
        </w:rPr>
        <w:t>две</w:t>
      </w:r>
      <w:proofErr w:type="spellEnd"/>
      <w:r w:rsidRPr="00B461B1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Pr="00B461B1">
        <w:rPr>
          <w:rFonts w:ascii="Times New Roman" w:eastAsia="Times New Roman" w:hAnsi="Times New Roman"/>
          <w:szCs w:val="24"/>
        </w:rPr>
        <w:t>кафе-паузи</w:t>
      </w:r>
      <w:proofErr w:type="spellEnd"/>
      <w:r w:rsidRPr="00B461B1">
        <w:rPr>
          <w:rFonts w:ascii="Times New Roman" w:hAnsi="Times New Roman"/>
          <w:szCs w:val="24"/>
        </w:rPr>
        <w:t xml:space="preserve"> </w:t>
      </w:r>
      <w:r w:rsidR="002C3886">
        <w:rPr>
          <w:rFonts w:ascii="Times New Roman" w:hAnsi="Times New Roman"/>
          <w:szCs w:val="24"/>
          <w:lang w:val="bg-BG"/>
        </w:rPr>
        <w:t xml:space="preserve">на ден, за пет дни </w:t>
      </w:r>
      <w:r w:rsidR="00B461B1" w:rsidRPr="00B461B1">
        <w:rPr>
          <w:rFonts w:ascii="Times New Roman" w:hAnsi="Times New Roman"/>
          <w:szCs w:val="24"/>
          <w:lang w:val="bg-BG"/>
        </w:rPr>
        <w:t xml:space="preserve">(общо десет) </w:t>
      </w:r>
      <w:proofErr w:type="spellStart"/>
      <w:r w:rsidRPr="00B461B1">
        <w:rPr>
          <w:rFonts w:ascii="Times New Roman" w:hAnsi="Times New Roman"/>
          <w:szCs w:val="24"/>
        </w:rPr>
        <w:t>за</w:t>
      </w:r>
      <w:proofErr w:type="spellEnd"/>
      <w:r w:rsidRPr="00B461B1">
        <w:rPr>
          <w:rFonts w:ascii="Times New Roman" w:hAnsi="Times New Roman"/>
          <w:szCs w:val="24"/>
        </w:rPr>
        <w:t xml:space="preserve"> </w:t>
      </w:r>
      <w:proofErr w:type="spellStart"/>
      <w:r w:rsidRPr="00B461B1">
        <w:rPr>
          <w:rFonts w:ascii="Times New Roman" w:hAnsi="Times New Roman"/>
          <w:szCs w:val="24"/>
        </w:rPr>
        <w:t>един</w:t>
      </w:r>
      <w:proofErr w:type="spellEnd"/>
      <w:r w:rsidRPr="00B461B1">
        <w:rPr>
          <w:rFonts w:ascii="Times New Roman" w:hAnsi="Times New Roman"/>
          <w:szCs w:val="24"/>
        </w:rPr>
        <w:t xml:space="preserve"> </w:t>
      </w:r>
      <w:proofErr w:type="spellStart"/>
      <w:r w:rsidRPr="00B461B1">
        <w:rPr>
          <w:rFonts w:ascii="Times New Roman" w:hAnsi="Times New Roman"/>
          <w:szCs w:val="24"/>
        </w:rPr>
        <w:t>човек</w:t>
      </w:r>
      <w:proofErr w:type="spellEnd"/>
      <w:r w:rsidRPr="00B461B1">
        <w:rPr>
          <w:rFonts w:ascii="Times New Roman" w:hAnsi="Times New Roman"/>
          <w:szCs w:val="24"/>
        </w:rPr>
        <w:t xml:space="preserve"> …………….</w:t>
      </w:r>
      <w:r w:rsidRPr="00B461B1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B461B1">
        <w:rPr>
          <w:rFonts w:ascii="Times New Roman" w:hAnsi="Times New Roman"/>
          <w:szCs w:val="24"/>
        </w:rPr>
        <w:t>лв</w:t>
      </w:r>
      <w:proofErr w:type="spellEnd"/>
      <w:r w:rsidRPr="00B461B1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B461B1">
        <w:rPr>
          <w:rFonts w:ascii="Times New Roman" w:hAnsi="Times New Roman"/>
          <w:szCs w:val="24"/>
        </w:rPr>
        <w:t>без</w:t>
      </w:r>
      <w:proofErr w:type="spellEnd"/>
      <w:proofErr w:type="gramEnd"/>
      <w:r w:rsidRPr="00B461B1">
        <w:rPr>
          <w:rFonts w:ascii="Times New Roman" w:hAnsi="Times New Roman"/>
          <w:szCs w:val="24"/>
        </w:rPr>
        <w:t xml:space="preserve"> ДДС,</w:t>
      </w:r>
    </w:p>
    <w:p w:rsidR="006A2F85" w:rsidRDefault="00DE10F3" w:rsidP="00B461B1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6A2F85" w:rsidRPr="00B461B1">
        <w:rPr>
          <w:rFonts w:ascii="Times New Roman" w:hAnsi="Times New Roman" w:cs="Times New Roman"/>
          <w:sz w:val="24"/>
          <w:szCs w:val="24"/>
        </w:rPr>
        <w:t>.</w:t>
      </w:r>
      <w:r w:rsidR="006A2F85" w:rsidRPr="00B461B1">
        <w:rPr>
          <w:szCs w:val="24"/>
        </w:rPr>
        <w:t xml:space="preserve"> </w:t>
      </w:r>
      <w:r w:rsidR="006A2F85" w:rsidRPr="00B461B1">
        <w:rPr>
          <w:rFonts w:ascii="Times New Roman" w:hAnsi="Times New Roman" w:cs="Times New Roman"/>
          <w:sz w:val="24"/>
          <w:szCs w:val="24"/>
        </w:rPr>
        <w:t xml:space="preserve">Осигуряване на </w:t>
      </w:r>
      <w:r w:rsidR="00C56E94" w:rsidRPr="00B461B1">
        <w:rPr>
          <w:rFonts w:ascii="Times New Roman" w:hAnsi="Times New Roman" w:cs="Times New Roman"/>
          <w:sz w:val="24"/>
          <w:szCs w:val="24"/>
        </w:rPr>
        <w:t>две кафе-паузи/пет пъти седмично</w:t>
      </w:r>
      <w:r w:rsidR="006A2F85" w:rsidRPr="00B461B1">
        <w:rPr>
          <w:rFonts w:ascii="Times New Roman" w:hAnsi="Times New Roman" w:cs="Times New Roman"/>
          <w:sz w:val="24"/>
          <w:szCs w:val="24"/>
        </w:rPr>
        <w:t xml:space="preserve"> за </w:t>
      </w:r>
      <w:r w:rsidR="00C56E94" w:rsidRPr="00B461B1">
        <w:rPr>
          <w:rFonts w:ascii="Times New Roman" w:hAnsi="Times New Roman" w:cs="Times New Roman"/>
          <w:sz w:val="24"/>
          <w:szCs w:val="24"/>
        </w:rPr>
        <w:t xml:space="preserve">6 900 </w:t>
      </w:r>
      <w:r w:rsidR="006A2F85" w:rsidRPr="00B461B1">
        <w:rPr>
          <w:rFonts w:ascii="Times New Roman" w:hAnsi="Times New Roman" w:cs="Times New Roman"/>
          <w:sz w:val="24"/>
          <w:szCs w:val="24"/>
        </w:rPr>
        <w:t xml:space="preserve"> човека ……</w:t>
      </w:r>
      <w:r w:rsidR="00B461B1" w:rsidRPr="00B461B1">
        <w:rPr>
          <w:rFonts w:ascii="Times New Roman" w:hAnsi="Times New Roman" w:cs="Times New Roman"/>
          <w:sz w:val="24"/>
          <w:szCs w:val="24"/>
        </w:rPr>
        <w:t>….</w:t>
      </w:r>
      <w:r w:rsidR="006A2F85" w:rsidRPr="00B461B1">
        <w:rPr>
          <w:rFonts w:ascii="Times New Roman" w:hAnsi="Times New Roman" w:cs="Times New Roman"/>
          <w:sz w:val="24"/>
          <w:szCs w:val="24"/>
        </w:rPr>
        <w:t>…….лв. без ДДС</w:t>
      </w:r>
      <w:r w:rsidR="002C3886">
        <w:rPr>
          <w:rFonts w:ascii="Times New Roman" w:hAnsi="Times New Roman" w:cs="Times New Roman"/>
          <w:sz w:val="24"/>
          <w:szCs w:val="24"/>
        </w:rPr>
        <w:t>.</w:t>
      </w:r>
    </w:p>
    <w:p w:rsidR="00895620" w:rsidRPr="00B461B1" w:rsidRDefault="00895620" w:rsidP="00B461B1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</w:p>
    <w:p w:rsidR="00B461B1" w:rsidRPr="00B461B1" w:rsidRDefault="00895620" w:rsidP="00B461B1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461B1" w:rsidRPr="00B461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61B1" w:rsidRPr="006712F0">
        <w:rPr>
          <w:rFonts w:ascii="Times New Roman" w:hAnsi="Times New Roman" w:cs="Times New Roman"/>
          <w:b/>
          <w:sz w:val="24"/>
          <w:szCs w:val="24"/>
        </w:rPr>
        <w:t>Осигуряване на транспорт</w:t>
      </w:r>
      <w:r w:rsidR="00B461B1" w:rsidRPr="006712F0">
        <w:rPr>
          <w:rFonts w:ascii="Times New Roman" w:hAnsi="Times New Roman" w:cs="Times New Roman"/>
          <w:sz w:val="24"/>
          <w:szCs w:val="24"/>
        </w:rPr>
        <w:t xml:space="preserve"> </w:t>
      </w:r>
      <w:r w:rsidR="00B461B1" w:rsidRPr="006712F0">
        <w:rPr>
          <w:rFonts w:ascii="Times New Roman" w:hAnsi="Times New Roman" w:cs="Times New Roman"/>
          <w:b/>
          <w:sz w:val="24"/>
          <w:szCs w:val="24"/>
        </w:rPr>
        <w:t>на участниците в обучението от мястото на месторабота до хотелската база и обратно за до 5892 човека</w:t>
      </w:r>
      <w:r w:rsidR="00B461B1" w:rsidRPr="00B461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5620" w:rsidRPr="00B461B1" w:rsidRDefault="006A76BD" w:rsidP="00895620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4.1. </w:t>
      </w:r>
      <w:r w:rsid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Единична цена за транспорт за един човек в двете посоки е ..............................</w:t>
      </w:r>
      <w:r w:rsidR="00895620" w:rsidRPr="00895620">
        <w:rPr>
          <w:rFonts w:ascii="Times New Roman" w:hAnsi="Times New Roman" w:cs="Times New Roman"/>
          <w:sz w:val="24"/>
          <w:szCs w:val="24"/>
        </w:rPr>
        <w:t xml:space="preserve"> </w:t>
      </w:r>
      <w:r w:rsidR="00895620" w:rsidRPr="00B461B1">
        <w:rPr>
          <w:rFonts w:ascii="Times New Roman" w:hAnsi="Times New Roman" w:cs="Times New Roman"/>
          <w:sz w:val="24"/>
          <w:szCs w:val="24"/>
        </w:rPr>
        <w:t>лв. без ДДС,</w:t>
      </w:r>
    </w:p>
    <w:p w:rsidR="00895620" w:rsidRDefault="006A76BD" w:rsidP="00895620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61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5620">
        <w:rPr>
          <w:rFonts w:ascii="Times New Roman" w:hAnsi="Times New Roman" w:cs="Times New Roman"/>
          <w:sz w:val="24"/>
          <w:szCs w:val="24"/>
        </w:rPr>
        <w:t xml:space="preserve">Цена за транспорт за </w:t>
      </w:r>
      <w:r w:rsidR="00895620" w:rsidRPr="00895620">
        <w:rPr>
          <w:rFonts w:ascii="Times New Roman" w:hAnsi="Times New Roman" w:cs="Times New Roman"/>
          <w:bCs/>
          <w:sz w:val="24"/>
          <w:szCs w:val="24"/>
        </w:rPr>
        <w:t>5892 човека</w:t>
      </w:r>
      <w:r w:rsidR="00895620" w:rsidRP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 </w:t>
      </w:r>
      <w:r w:rsid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в двете посоки е ...........................</w:t>
      </w:r>
      <w:r w:rsidR="00BA616F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.....</w:t>
      </w:r>
      <w:r w:rsid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..........</w:t>
      </w:r>
      <w:r w:rsidR="00895620" w:rsidRPr="00895620">
        <w:rPr>
          <w:rFonts w:ascii="Times New Roman" w:hAnsi="Times New Roman" w:cs="Times New Roman"/>
          <w:sz w:val="24"/>
          <w:szCs w:val="24"/>
        </w:rPr>
        <w:t xml:space="preserve"> </w:t>
      </w:r>
      <w:r w:rsidR="00895620" w:rsidRPr="00B461B1">
        <w:rPr>
          <w:rFonts w:ascii="Times New Roman" w:hAnsi="Times New Roman" w:cs="Times New Roman"/>
          <w:sz w:val="24"/>
          <w:szCs w:val="24"/>
        </w:rPr>
        <w:t>лв. без ДДС</w:t>
      </w:r>
      <w:r w:rsidR="004356E0">
        <w:rPr>
          <w:rFonts w:ascii="Times New Roman" w:hAnsi="Times New Roman" w:cs="Times New Roman"/>
          <w:sz w:val="24"/>
          <w:szCs w:val="24"/>
        </w:rPr>
        <w:t>.</w:t>
      </w:r>
    </w:p>
    <w:p w:rsidR="00895620" w:rsidRPr="00895620" w:rsidRDefault="00895620" w:rsidP="00895620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eastAsia="Batang" w:hAnsi="Times New Roman" w:cs="Times New Roman"/>
          <w:bCs/>
          <w:iCs/>
          <w:sz w:val="24"/>
          <w:szCs w:val="24"/>
          <w:lang w:eastAsia="en-US"/>
        </w:rPr>
      </w:pPr>
    </w:p>
    <w:p w:rsidR="00B461B1" w:rsidRDefault="00895620" w:rsidP="00895620">
      <w:pPr>
        <w:widowControl w:val="0"/>
        <w:tabs>
          <w:tab w:val="left" w:pos="-720"/>
          <w:tab w:val="left" w:pos="8647"/>
        </w:tabs>
        <w:suppressAutoHyphens/>
        <w:spacing w:before="0" w:line="360" w:lineRule="auto"/>
        <w:ind w:left="142" w:right="284"/>
        <w:rPr>
          <w:rFonts w:ascii="Times New Roman" w:hAnsi="Times New Roman" w:cs="Times New Roman"/>
          <w:b/>
          <w:sz w:val="24"/>
          <w:szCs w:val="24"/>
        </w:rPr>
      </w:pPr>
      <w:r w:rsidRPr="006712F0">
        <w:rPr>
          <w:rFonts w:ascii="Times New Roman" w:hAnsi="Times New Roman" w:cs="Times New Roman"/>
          <w:b/>
          <w:sz w:val="24"/>
          <w:szCs w:val="24"/>
        </w:rPr>
        <w:t>5. Осигуряване на транспорт на участниците в обучението от хотелската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ите</w:t>
      </w:r>
      <w:proofErr w:type="spellEnd"/>
      <w:r w:rsidRPr="006712F0">
        <w:rPr>
          <w:rFonts w:ascii="Times New Roman" w:hAnsi="Times New Roman" w:cs="Times New Roman"/>
          <w:b/>
          <w:sz w:val="24"/>
          <w:szCs w:val="24"/>
        </w:rPr>
        <w:t xml:space="preserve"> база</w:t>
      </w:r>
      <w:r>
        <w:rPr>
          <w:rFonts w:ascii="Times New Roman" w:hAnsi="Times New Roman" w:cs="Times New Roman"/>
          <w:b/>
          <w:sz w:val="24"/>
          <w:szCs w:val="24"/>
        </w:rPr>
        <w:t>/и</w:t>
      </w:r>
      <w:r w:rsidRPr="006712F0">
        <w:rPr>
          <w:rFonts w:ascii="Times New Roman" w:hAnsi="Times New Roman" w:cs="Times New Roman"/>
          <w:b/>
          <w:sz w:val="24"/>
          <w:szCs w:val="24"/>
        </w:rPr>
        <w:t xml:space="preserve"> до Национален център за обучение и квалификация в системата за спешна медицинска помощ (за </w:t>
      </w:r>
      <w:r w:rsidR="00D4135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6712F0">
        <w:rPr>
          <w:rFonts w:ascii="Times New Roman" w:hAnsi="Times New Roman" w:cs="Times New Roman"/>
          <w:b/>
          <w:sz w:val="24"/>
          <w:szCs w:val="24"/>
        </w:rPr>
        <w:t>120 човека дневно, във всяка седмица, в която се провежда обучение)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5620" w:rsidRPr="00B461B1" w:rsidRDefault="006A76BD" w:rsidP="00895620">
      <w:pPr>
        <w:widowControl w:val="0"/>
        <w:tabs>
          <w:tab w:val="left" w:pos="-720"/>
          <w:tab w:val="left" w:pos="8931"/>
        </w:tabs>
        <w:suppressAutoHyphens/>
        <w:spacing w:before="0" w:line="360" w:lineRule="auto"/>
        <w:ind w:left="142" w:right="284"/>
        <w:rPr>
          <w:rFonts w:ascii="Times New Roman" w:eastAsia="Batang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5.1. </w:t>
      </w:r>
      <w:r w:rsid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Единична цена за транспорт </w:t>
      </w:r>
      <w:r w:rsidR="00484377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до</w:t>
      </w:r>
      <w:r w:rsid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 120 човека за </w:t>
      </w:r>
      <w:r w:rsidR="004356E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пет дни</w:t>
      </w:r>
      <w:r w:rsid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, в двете посоки е .......................</w:t>
      </w:r>
      <w:r w:rsidR="00895620" w:rsidRPr="00895620">
        <w:rPr>
          <w:rFonts w:ascii="Times New Roman" w:hAnsi="Times New Roman" w:cs="Times New Roman"/>
          <w:sz w:val="24"/>
          <w:szCs w:val="24"/>
        </w:rPr>
        <w:t xml:space="preserve"> </w:t>
      </w:r>
      <w:r w:rsidR="00895620" w:rsidRPr="00B461B1">
        <w:rPr>
          <w:rFonts w:ascii="Times New Roman" w:hAnsi="Times New Roman" w:cs="Times New Roman"/>
          <w:sz w:val="24"/>
          <w:szCs w:val="24"/>
        </w:rPr>
        <w:t>лв. без ДДС,</w:t>
      </w:r>
    </w:p>
    <w:p w:rsidR="00895620" w:rsidRDefault="006A76BD" w:rsidP="00895620">
      <w:pPr>
        <w:widowControl w:val="0"/>
        <w:tabs>
          <w:tab w:val="left" w:pos="-720"/>
          <w:tab w:val="left" w:pos="8647"/>
        </w:tabs>
        <w:suppressAutoHyphens/>
        <w:spacing w:before="0" w:line="360" w:lineRule="auto"/>
        <w:ind w:left="142" w:right="284"/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61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5620">
        <w:rPr>
          <w:rFonts w:ascii="Times New Roman" w:hAnsi="Times New Roman" w:cs="Times New Roman"/>
          <w:sz w:val="24"/>
          <w:szCs w:val="24"/>
        </w:rPr>
        <w:t xml:space="preserve">Цена за транспорт за </w:t>
      </w:r>
      <w:r w:rsidR="00895620">
        <w:rPr>
          <w:rFonts w:ascii="Times New Roman" w:hAnsi="Times New Roman" w:cs="Times New Roman"/>
          <w:bCs/>
          <w:sz w:val="24"/>
          <w:szCs w:val="24"/>
        </w:rPr>
        <w:t xml:space="preserve">целия период на обучението </w:t>
      </w:r>
      <w:r w:rsidR="00895620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е .....................................</w:t>
      </w:r>
      <w:r w:rsidR="00895620" w:rsidRPr="00895620">
        <w:rPr>
          <w:rFonts w:ascii="Times New Roman" w:hAnsi="Times New Roman" w:cs="Times New Roman"/>
          <w:sz w:val="24"/>
          <w:szCs w:val="24"/>
        </w:rPr>
        <w:t xml:space="preserve"> </w:t>
      </w:r>
      <w:r w:rsidR="00895620" w:rsidRPr="00B461B1">
        <w:rPr>
          <w:rFonts w:ascii="Times New Roman" w:hAnsi="Times New Roman" w:cs="Times New Roman"/>
          <w:sz w:val="24"/>
          <w:szCs w:val="24"/>
        </w:rPr>
        <w:t>лв. без ДДС</w:t>
      </w:r>
      <w:r w:rsidR="00895620">
        <w:rPr>
          <w:rFonts w:ascii="Times New Roman" w:hAnsi="Times New Roman" w:cs="Times New Roman"/>
          <w:sz w:val="24"/>
          <w:szCs w:val="24"/>
        </w:rPr>
        <w:t>.</w:t>
      </w:r>
    </w:p>
    <w:p w:rsidR="00DA1461" w:rsidRPr="006A76BD" w:rsidRDefault="00DA1461" w:rsidP="00B461B1">
      <w:pPr>
        <w:widowControl w:val="0"/>
        <w:tabs>
          <w:tab w:val="left" w:pos="-720"/>
          <w:tab w:val="left" w:pos="8647"/>
        </w:tabs>
        <w:suppressAutoHyphens/>
        <w:ind w:left="142" w:right="284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 w:rsidRPr="006A76BD">
        <w:rPr>
          <w:rFonts w:ascii="Times New Roman" w:eastAsia="Batang" w:hAnsi="Times New Roman" w:cs="Times New Roman"/>
          <w:bCs/>
          <w:i/>
          <w:sz w:val="24"/>
          <w:szCs w:val="24"/>
          <w:lang w:val="ru-RU" w:eastAsia="en-US"/>
        </w:rPr>
        <w:t xml:space="preserve">Общата цена се </w:t>
      </w:r>
      <w:r w:rsidRPr="006A76BD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определя като сбор от</w:t>
      </w:r>
      <w:r w:rsidR="006A76BD" w:rsidRPr="006A76BD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 стойностите </w:t>
      </w:r>
      <w:r w:rsidR="006A76BD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по </w:t>
      </w:r>
      <w:r w:rsidR="006A76BD" w:rsidRPr="006A76BD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точки 1.</w:t>
      </w:r>
      <w:r w:rsidR="0008737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2</w:t>
      </w:r>
      <w:r w:rsidR="00BA616F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 </w:t>
      </w:r>
      <w:r w:rsidR="006A76BD" w:rsidRPr="006A76BD">
        <w:rPr>
          <w:rFonts w:ascii="Times New Roman" w:hAnsi="Times New Roman" w:cs="Times New Roman"/>
          <w:sz w:val="24"/>
          <w:szCs w:val="24"/>
        </w:rPr>
        <w:t>+</w:t>
      </w:r>
      <w:r w:rsidR="00BA616F">
        <w:rPr>
          <w:rFonts w:ascii="Times New Roman" w:hAnsi="Times New Roman" w:cs="Times New Roman"/>
          <w:sz w:val="24"/>
          <w:szCs w:val="24"/>
        </w:rPr>
        <w:t xml:space="preserve"> </w:t>
      </w:r>
      <w:r w:rsidR="006A76BD" w:rsidRPr="006A76BD">
        <w:rPr>
          <w:rFonts w:ascii="Times New Roman" w:hAnsi="Times New Roman" w:cs="Times New Roman"/>
          <w:sz w:val="24"/>
          <w:szCs w:val="24"/>
        </w:rPr>
        <w:t>2.</w:t>
      </w:r>
      <w:r w:rsidR="00DE10F3">
        <w:rPr>
          <w:rFonts w:ascii="Times New Roman" w:hAnsi="Times New Roman" w:cs="Times New Roman"/>
          <w:sz w:val="24"/>
          <w:szCs w:val="24"/>
        </w:rPr>
        <w:t>2</w:t>
      </w:r>
      <w:r w:rsidR="006A76BD" w:rsidRPr="006A76BD">
        <w:rPr>
          <w:rFonts w:ascii="Times New Roman" w:hAnsi="Times New Roman" w:cs="Times New Roman"/>
          <w:sz w:val="24"/>
          <w:szCs w:val="24"/>
        </w:rPr>
        <w:t xml:space="preserve"> + </w:t>
      </w:r>
      <w:r w:rsidR="006A76BD" w:rsidRPr="006A76BD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2.</w:t>
      </w:r>
      <w:r w:rsidR="00DE10F3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4</w:t>
      </w:r>
      <w:r w:rsidR="006A76BD" w:rsidRPr="006A76BD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>.</w:t>
      </w:r>
      <w:r w:rsidR="006A76BD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 + </w:t>
      </w:r>
      <w:r w:rsidR="006A76BD">
        <w:rPr>
          <w:rFonts w:ascii="Times New Roman" w:hAnsi="Times New Roman" w:cs="Times New Roman"/>
          <w:sz w:val="24"/>
          <w:szCs w:val="24"/>
        </w:rPr>
        <w:t>3.</w:t>
      </w:r>
      <w:r w:rsidR="00DE10F3">
        <w:rPr>
          <w:rFonts w:ascii="Times New Roman" w:hAnsi="Times New Roman" w:cs="Times New Roman"/>
          <w:sz w:val="24"/>
          <w:szCs w:val="24"/>
        </w:rPr>
        <w:t>2</w:t>
      </w:r>
      <w:r w:rsidR="006A76BD">
        <w:rPr>
          <w:rFonts w:ascii="Times New Roman" w:hAnsi="Times New Roman" w:cs="Times New Roman"/>
          <w:sz w:val="24"/>
          <w:szCs w:val="24"/>
        </w:rPr>
        <w:t>. + 4.</w:t>
      </w:r>
      <w:r w:rsidR="00BA616F">
        <w:rPr>
          <w:rFonts w:ascii="Times New Roman" w:hAnsi="Times New Roman" w:cs="Times New Roman"/>
          <w:sz w:val="24"/>
          <w:szCs w:val="24"/>
        </w:rPr>
        <w:t>2</w:t>
      </w:r>
      <w:r w:rsidR="006A76BD">
        <w:rPr>
          <w:rFonts w:ascii="Times New Roman" w:hAnsi="Times New Roman" w:cs="Times New Roman"/>
          <w:sz w:val="24"/>
          <w:szCs w:val="24"/>
        </w:rPr>
        <w:t>.</w:t>
      </w:r>
      <w:r w:rsidR="006A76BD">
        <w:rPr>
          <w:rFonts w:ascii="Times New Roman" w:eastAsia="Batang" w:hAnsi="Times New Roman" w:cs="Times New Roman"/>
          <w:iCs/>
          <w:sz w:val="24"/>
          <w:szCs w:val="24"/>
          <w:lang w:val="ru-RU" w:eastAsia="en-US"/>
        </w:rPr>
        <w:t xml:space="preserve"> + </w:t>
      </w:r>
      <w:r w:rsidR="006A76BD">
        <w:rPr>
          <w:rFonts w:ascii="Times New Roman" w:hAnsi="Times New Roman" w:cs="Times New Roman"/>
          <w:sz w:val="24"/>
          <w:szCs w:val="24"/>
        </w:rPr>
        <w:t>5.</w:t>
      </w:r>
      <w:r w:rsidR="00BA616F">
        <w:rPr>
          <w:rFonts w:ascii="Times New Roman" w:hAnsi="Times New Roman" w:cs="Times New Roman"/>
          <w:sz w:val="24"/>
          <w:szCs w:val="24"/>
        </w:rPr>
        <w:t>2</w:t>
      </w:r>
      <w:r w:rsidR="006A76BD">
        <w:rPr>
          <w:rFonts w:ascii="Times New Roman" w:hAnsi="Times New Roman" w:cs="Times New Roman"/>
          <w:sz w:val="24"/>
          <w:szCs w:val="24"/>
        </w:rPr>
        <w:t>.</w:t>
      </w:r>
    </w:p>
    <w:p w:rsidR="00AF3DD2" w:rsidRPr="00AF3DD2" w:rsidRDefault="006804FC" w:rsidP="00B461B1">
      <w:pPr>
        <w:tabs>
          <w:tab w:val="left" w:pos="8647"/>
        </w:tabs>
        <w:spacing w:before="0"/>
        <w:ind w:left="142" w:right="284" w:firstLine="567"/>
        <w:rPr>
          <w:rFonts w:ascii="Times New Roman" w:hAnsi="Times New Roman"/>
          <w:sz w:val="24"/>
          <w:szCs w:val="24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Така предложен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ите 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цен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3DD2" w:rsidRPr="00AF3DD2">
        <w:rPr>
          <w:rFonts w:ascii="Times New Roman" w:hAnsi="Times New Roman"/>
          <w:sz w:val="24"/>
          <w:szCs w:val="24"/>
          <w:lang w:val="ru-RU"/>
        </w:rPr>
        <w:t xml:space="preserve">по всяка </w:t>
      </w:r>
      <w:r w:rsidR="006A76BD">
        <w:rPr>
          <w:rFonts w:ascii="Times New Roman" w:hAnsi="Times New Roman"/>
          <w:sz w:val="24"/>
          <w:szCs w:val="24"/>
          <w:lang w:val="ru-RU"/>
        </w:rPr>
        <w:t>дейност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включва</w:t>
      </w:r>
      <w:r w:rsidR="00AF3DD2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всички разходи, </w:t>
      </w:r>
      <w:r w:rsidR="00962FF0" w:rsidRPr="00AF3DD2">
        <w:rPr>
          <w:rFonts w:ascii="Times New Roman" w:hAnsi="Times New Roman"/>
          <w:sz w:val="24"/>
          <w:szCs w:val="24"/>
        </w:rPr>
        <w:t>за изпълнение на предмета на обществената поръчка</w:t>
      </w:r>
      <w:r w:rsidR="00AF3DD2" w:rsidRPr="00AF3DD2">
        <w:rPr>
          <w:rFonts w:ascii="Times New Roman" w:hAnsi="Times New Roman"/>
          <w:sz w:val="24"/>
          <w:szCs w:val="24"/>
        </w:rPr>
        <w:t>.</w:t>
      </w:r>
    </w:p>
    <w:p w:rsidR="006804FC" w:rsidRPr="00AF3DD2" w:rsidRDefault="006804FC" w:rsidP="00B461B1">
      <w:pPr>
        <w:tabs>
          <w:tab w:val="left" w:pos="8647"/>
        </w:tabs>
        <w:ind w:left="142" w:right="284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Посочен</w:t>
      </w:r>
      <w:r w:rsidR="00DA146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ите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цен</w:t>
      </w:r>
      <w:r w:rsidR="00DA146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не подлеж</w:t>
      </w:r>
      <w:r w:rsidR="00DA146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ат</w:t>
      </w:r>
      <w:r w:rsidRPr="00AF3DD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на промяна</w:t>
      </w:r>
      <w:r w:rsidRPr="00AF3DD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през целия срок на действие на договора за изпълнение на поръчката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804FC" w:rsidRPr="00AF3DD2" w:rsidRDefault="006804FC" w:rsidP="00B461B1">
      <w:pPr>
        <w:tabs>
          <w:tab w:val="left" w:pos="0"/>
          <w:tab w:val="left" w:pos="8647"/>
        </w:tabs>
        <w:ind w:left="142" w:right="284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ата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</w:t>
      </w:r>
      <w:r w:rsidR="008E4670"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пълно съответствие с условията от документацията </w:t>
      </w:r>
      <w:r w:rsidR="00F12085">
        <w:rPr>
          <w:rFonts w:ascii="Times New Roman" w:eastAsia="Calibri" w:hAnsi="Times New Roman" w:cs="Times New Roman"/>
          <w:sz w:val="24"/>
          <w:szCs w:val="24"/>
          <w:lang w:eastAsia="en-US"/>
        </w:rPr>
        <w:t>за обществената поръчка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804FC" w:rsidRPr="00AF3DD2" w:rsidRDefault="006804FC" w:rsidP="00B461B1">
      <w:pPr>
        <w:tabs>
          <w:tab w:val="left" w:pos="8647"/>
        </w:tabs>
        <w:ind w:left="142" w:right="284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>Задължаваме се, ако нашата оферта бъде приета, да изпълним договорен</w:t>
      </w:r>
      <w:r w:rsidR="006A76BD">
        <w:rPr>
          <w:rFonts w:ascii="Times New Roman" w:eastAsia="Calibri" w:hAnsi="Times New Roman" w:cs="Times New Roman"/>
          <w:sz w:val="24"/>
          <w:szCs w:val="24"/>
          <w:lang w:eastAsia="en-US"/>
        </w:rPr>
        <w:t>ото</w:t>
      </w: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съгласно сроковете и условията, залегнали в договора. </w:t>
      </w:r>
    </w:p>
    <w:p w:rsidR="006804FC" w:rsidRPr="00AF3DD2" w:rsidRDefault="006804FC" w:rsidP="00B461B1">
      <w:pPr>
        <w:tabs>
          <w:tab w:val="left" w:pos="8647"/>
        </w:tabs>
        <w:spacing w:line="276" w:lineRule="auto"/>
        <w:ind w:left="142" w:right="284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 условие, че бъдем избрани за изпълнител на обществената поръчка, ние сме съгласни да подпишем и представим гаранция за изпълнение на задълженията по договора в размер на 5 % от стойността му, без ДДС. </w:t>
      </w:r>
    </w:p>
    <w:p w:rsidR="006804FC" w:rsidRPr="00AF3DD2" w:rsidRDefault="006804FC" w:rsidP="00B461B1">
      <w:pPr>
        <w:tabs>
          <w:tab w:val="left" w:pos="8647"/>
        </w:tabs>
        <w:spacing w:line="276" w:lineRule="auto"/>
        <w:ind w:left="142" w:right="284" w:firstLine="567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AF3DD2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Забележка:</w:t>
      </w:r>
      <w:r w:rsidRPr="00AF3DD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Участниците, регистрирани по ДДС, отбелязват наличието на такава регистрация.</w:t>
      </w:r>
    </w:p>
    <w:p w:rsidR="006804FC" w:rsidRPr="00AF3DD2" w:rsidRDefault="006804FC" w:rsidP="006804FC">
      <w:pPr>
        <w:spacing w:line="276" w:lineRule="auto"/>
        <w:ind w:firstLine="28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04FC" w:rsidRPr="00AF3DD2" w:rsidRDefault="006804FC" w:rsidP="006804FC">
      <w:pPr>
        <w:tabs>
          <w:tab w:val="left" w:leader="dot" w:pos="0"/>
        </w:tabs>
        <w:spacing w:line="20" w:lineRule="atLeast"/>
        <w:rPr>
          <w:rFonts w:ascii="Times New Roman" w:eastAsia="Calibri" w:hAnsi="Times New Roman" w:cs="Times New Roman"/>
          <w:spacing w:val="-16"/>
          <w:w w:val="111"/>
          <w:sz w:val="24"/>
          <w:szCs w:val="24"/>
          <w:lang w:eastAsia="en-US"/>
        </w:rPr>
      </w:pPr>
    </w:p>
    <w:p w:rsidR="006804FC" w:rsidRPr="00AF3DD2" w:rsidRDefault="006804FC" w:rsidP="006804FC">
      <w:pPr>
        <w:spacing w:line="276" w:lineRule="auto"/>
        <w:ind w:right="-180"/>
        <w:rPr>
          <w:rFonts w:ascii="Times New Roman" w:hAnsi="Times New Roman" w:cs="Times New Roman"/>
          <w:sz w:val="24"/>
          <w:szCs w:val="24"/>
          <w:lang w:eastAsia="en-US"/>
        </w:rPr>
      </w:pP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>ДАТА: _____________ г.</w:t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</w:r>
      <w:r w:rsidRPr="00AF3DD2">
        <w:rPr>
          <w:rFonts w:ascii="Times New Roman" w:eastAsia="Verdana-Italic" w:hAnsi="Times New Roman" w:cs="Times New Roman"/>
          <w:sz w:val="24"/>
          <w:szCs w:val="24"/>
          <w:lang w:eastAsia="en-US"/>
        </w:rPr>
        <w:tab/>
        <w:t>ПОДПИС и ПЕЧАТ:______________________</w:t>
      </w:r>
    </w:p>
    <w:p w:rsidR="008039D7" w:rsidRDefault="008039D7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3932C3" w:rsidRPr="00AF3DD2" w:rsidRDefault="003932C3" w:rsidP="006804FC">
      <w:pPr>
        <w:rPr>
          <w:rFonts w:ascii="Times New Roman" w:eastAsiaTheme="minorHAnsi" w:hAnsi="Times New Roman" w:cs="Times New Roman"/>
          <w:sz w:val="24"/>
          <w:szCs w:val="24"/>
        </w:rPr>
      </w:pPr>
    </w:p>
    <w:sectPr w:rsidR="003932C3" w:rsidRPr="00AF3DD2" w:rsidSect="00F57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274" w:bottom="709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3C" w:rsidRDefault="00AF0E3C" w:rsidP="00B05CF0">
      <w:r>
        <w:separator/>
      </w:r>
    </w:p>
  </w:endnote>
  <w:endnote w:type="continuationSeparator" w:id="0">
    <w:p w:rsidR="00AF0E3C" w:rsidRDefault="00AF0E3C" w:rsidP="00B0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63" w:rsidRDefault="008E2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0F" w:rsidRDefault="000B3B0F" w:rsidP="00F42E3D">
    <w:pPr>
      <w:pStyle w:val="footerMZ"/>
      <w:tabs>
        <w:tab w:val="left" w:pos="2300"/>
      </w:tabs>
      <w:jc w:val="both"/>
    </w:pPr>
    <w:r>
      <w:tab/>
    </w:r>
  </w:p>
  <w:tbl>
    <w:tblPr>
      <w:tblW w:w="9781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276"/>
    </w:tblGrid>
    <w:tr w:rsidR="000B3B0F" w:rsidTr="00FC6DE3">
      <w:tc>
        <w:tcPr>
          <w:tcW w:w="9781" w:type="dxa"/>
          <w:gridSpan w:val="2"/>
        </w:tcPr>
        <w:p w:rsidR="000B3B0F" w:rsidRPr="00F57696" w:rsidRDefault="000B3B0F" w:rsidP="00F57696">
          <w:pPr>
            <w:pStyle w:val="Footer"/>
            <w:rPr>
              <w:bCs/>
              <w:iCs/>
            </w:rPr>
          </w:pPr>
          <w:r w:rsidRPr="00F57696">
            <w:rPr>
              <w:bCs/>
              <w:iCs/>
            </w:rPr>
            <w:t>Проект BG05M9OP001-3.007-0001 „Подобряване на условията за лечение на спешните състояния“ по Оперативна програма „Развитие на човешките ресурси“ 2014-2020</w:t>
          </w:r>
        </w:p>
        <w:p w:rsidR="000B3B0F" w:rsidRPr="00C3679C" w:rsidRDefault="000B3B0F" w:rsidP="00FC6DE3">
          <w:pPr>
            <w:pStyle w:val="Footer"/>
          </w:pPr>
        </w:p>
      </w:tc>
    </w:tr>
    <w:tr w:rsidR="000B3B0F" w:rsidTr="00FC6DE3">
      <w:tc>
        <w:tcPr>
          <w:tcW w:w="8505" w:type="dxa"/>
        </w:tcPr>
        <w:p w:rsidR="000B3B0F" w:rsidRPr="00E14490" w:rsidRDefault="000B3B0F" w:rsidP="00FC6DE3">
          <w:pPr>
            <w:pStyle w:val="Footer"/>
          </w:pPr>
        </w:p>
      </w:tc>
      <w:tc>
        <w:tcPr>
          <w:tcW w:w="1276" w:type="dxa"/>
        </w:tcPr>
        <w:p w:rsidR="000B3B0F" w:rsidRPr="00C3679C" w:rsidRDefault="000B3B0F" w:rsidP="00FC6DE3">
          <w:pPr>
            <w:pStyle w:val="Footer"/>
            <w:rPr>
              <w:lang w:val="en-US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3B1C">
            <w:rPr>
              <w:noProof/>
            </w:rPr>
            <w:t>11</w:t>
          </w:r>
          <w:r>
            <w:fldChar w:fldCharType="end"/>
          </w:r>
          <w:r>
            <w:rPr>
              <w:lang w:val="en-US"/>
            </w:rPr>
            <w:t>/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  \* MERGEFORMAT </w:instrText>
          </w:r>
          <w:r>
            <w:rPr>
              <w:lang w:val="en-US"/>
            </w:rPr>
            <w:fldChar w:fldCharType="separate"/>
          </w:r>
          <w:r w:rsidR="00A63B1C">
            <w:rPr>
              <w:noProof/>
              <w:lang w:val="en-US"/>
            </w:rPr>
            <w:t>11</w:t>
          </w:r>
          <w:r>
            <w:rPr>
              <w:lang w:val="en-US"/>
            </w:rPr>
            <w:fldChar w:fldCharType="end"/>
          </w:r>
        </w:p>
      </w:tc>
    </w:tr>
  </w:tbl>
  <w:p w:rsidR="000B3B0F" w:rsidRPr="00C3679C" w:rsidRDefault="000B3B0F" w:rsidP="00F42E3D">
    <w:pPr>
      <w:pStyle w:val="footerMZ"/>
      <w:tabs>
        <w:tab w:val="left" w:pos="2300"/>
      </w:tabs>
      <w:jc w:val="both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63" w:rsidRDefault="008E2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3C" w:rsidRDefault="00AF0E3C" w:rsidP="00B05CF0">
      <w:r>
        <w:separator/>
      </w:r>
    </w:p>
  </w:footnote>
  <w:footnote w:type="continuationSeparator" w:id="0">
    <w:p w:rsidR="00AF0E3C" w:rsidRDefault="00AF0E3C" w:rsidP="00B0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63" w:rsidRDefault="008E2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8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88"/>
      <w:gridCol w:w="3263"/>
      <w:gridCol w:w="2907"/>
    </w:tblGrid>
    <w:tr w:rsidR="000B3B0F" w:rsidTr="008E2063">
      <w:trPr>
        <w:trHeight w:hRule="exact" w:val="1949"/>
      </w:trPr>
      <w:tc>
        <w:tcPr>
          <w:tcW w:w="3588" w:type="dxa"/>
        </w:tcPr>
        <w:p w:rsidR="000B3B0F" w:rsidRDefault="008E2063" w:rsidP="008E2063">
          <w:pPr>
            <w:pStyle w:val="Header"/>
            <w:ind w:firstLine="918"/>
          </w:pPr>
          <w:r w:rsidRPr="002C45CB">
            <w:rPr>
              <w:noProof/>
              <w:lang w:bidi="bn-BD"/>
            </w:rPr>
            <w:drawing>
              <wp:inline distT="0" distB="0" distL="0" distR="0" wp14:anchorId="69E43600" wp14:editId="72F89356">
                <wp:extent cx="1152525" cy="100901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116" cy="10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3" w:type="dxa"/>
        </w:tcPr>
        <w:p w:rsidR="000B3B0F" w:rsidRPr="003C784B" w:rsidRDefault="000B3B0F" w:rsidP="00FC6DE3">
          <w:pPr>
            <w:pStyle w:val="Header"/>
          </w:pPr>
          <w:r>
            <w:rPr>
              <w:noProof/>
              <w:lang w:bidi="bn-BD"/>
            </w:rPr>
            <w:drawing>
              <wp:inline distT="0" distB="0" distL="0" distR="0" wp14:anchorId="14E9C756" wp14:editId="6790F9B1">
                <wp:extent cx="1676400" cy="627380"/>
                <wp:effectExtent l="0" t="0" r="0" b="1270"/>
                <wp:docPr id="11" name="Picture 11" descr="C:\Users\Dimitar.Dimitrov\AppData\Local\Microsoft\Windows\INetCache\Content.Word\IPA-Template-R1 Model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Dimitar.Dimitrov\AppData\Local\Microsoft\Windows\INetCache\Content.Word\IPA-Template-R1 Model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7" w:type="dxa"/>
        </w:tcPr>
        <w:p w:rsidR="000B3B0F" w:rsidRDefault="008E2063" w:rsidP="00FC6DE3">
          <w:pPr>
            <w:pStyle w:val="Header"/>
          </w:pPr>
          <w:r w:rsidRPr="002C45CB">
            <w:rPr>
              <w:noProof/>
              <w:lang w:bidi="bn-BD"/>
            </w:rPr>
            <w:drawing>
              <wp:inline distT="0" distB="0" distL="0" distR="0" wp14:anchorId="35B8474C" wp14:editId="79940021">
                <wp:extent cx="1466215" cy="938387"/>
                <wp:effectExtent l="0" t="0" r="63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352" cy="98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3B0F" w:rsidRPr="006C26C2" w:rsidRDefault="000B3B0F" w:rsidP="008E2063">
    <w:pPr>
      <w:pStyle w:val="footerMZ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63" w:rsidRDefault="008E2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ED347780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" w15:restartNumberingAfterBreak="0">
    <w:nsid w:val="01890136"/>
    <w:multiLevelType w:val="multilevel"/>
    <w:tmpl w:val="377E4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64E09A5"/>
    <w:multiLevelType w:val="multilevel"/>
    <w:tmpl w:val="43F8E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A6C03A6"/>
    <w:multiLevelType w:val="hybridMultilevel"/>
    <w:tmpl w:val="4B50B3C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3F7211"/>
    <w:multiLevelType w:val="hybridMultilevel"/>
    <w:tmpl w:val="5636D8C8"/>
    <w:lvl w:ilvl="0" w:tplc="FA6A3FD6">
      <w:start w:val="2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11646EE7"/>
    <w:multiLevelType w:val="multilevel"/>
    <w:tmpl w:val="DB167E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778A7"/>
    <w:multiLevelType w:val="hybridMultilevel"/>
    <w:tmpl w:val="E884C320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4738870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  <w:bCs/>
        <w:strike w:val="0"/>
        <w:sz w:val="24"/>
        <w:szCs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sz w:val="22"/>
        <w:szCs w:val="22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A232C6"/>
    <w:multiLevelType w:val="hybridMultilevel"/>
    <w:tmpl w:val="1862C3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241D"/>
    <w:multiLevelType w:val="hybridMultilevel"/>
    <w:tmpl w:val="1CEA9160"/>
    <w:lvl w:ilvl="0" w:tplc="3E54845C">
      <w:start w:val="6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6F2FE4"/>
    <w:multiLevelType w:val="hybridMultilevel"/>
    <w:tmpl w:val="0BA2B3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69AE"/>
    <w:multiLevelType w:val="hybridMultilevel"/>
    <w:tmpl w:val="0AA6F112"/>
    <w:lvl w:ilvl="0" w:tplc="730AA820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  <w:i/>
      </w:rPr>
    </w:lvl>
    <w:lvl w:ilvl="1" w:tplc="0402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5DB5DF8"/>
    <w:multiLevelType w:val="hybridMultilevel"/>
    <w:tmpl w:val="7E0CFF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132F"/>
    <w:multiLevelType w:val="hybridMultilevel"/>
    <w:tmpl w:val="091CECF8"/>
    <w:lvl w:ilvl="0" w:tplc="043E17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7209B4">
      <w:start w:val="1"/>
      <w:numFmt w:val="bullet"/>
      <w:pStyle w:val="Bullet1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3943"/>
    <w:multiLevelType w:val="hybridMultilevel"/>
    <w:tmpl w:val="FBD4B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9C7205E"/>
    <w:multiLevelType w:val="multilevel"/>
    <w:tmpl w:val="ED1CF4C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516D11DF"/>
    <w:multiLevelType w:val="hybridMultilevel"/>
    <w:tmpl w:val="C7B4D838"/>
    <w:lvl w:ilvl="0" w:tplc="8AFEBF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6590"/>
    <w:multiLevelType w:val="hybridMultilevel"/>
    <w:tmpl w:val="3A681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1793F"/>
    <w:multiLevelType w:val="hybridMultilevel"/>
    <w:tmpl w:val="7BEA432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DC5201C"/>
    <w:multiLevelType w:val="hybridMultilevel"/>
    <w:tmpl w:val="EAB4874E"/>
    <w:lvl w:ilvl="0" w:tplc="4FEECD44">
      <w:start w:val="6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5EDE304D"/>
    <w:multiLevelType w:val="hybridMultilevel"/>
    <w:tmpl w:val="66C03376"/>
    <w:lvl w:ilvl="0" w:tplc="0402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 w15:restartNumberingAfterBreak="0">
    <w:nsid w:val="5FC26AF9"/>
    <w:multiLevelType w:val="hybridMultilevel"/>
    <w:tmpl w:val="5DDAD6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E38E4"/>
    <w:multiLevelType w:val="hybridMultilevel"/>
    <w:tmpl w:val="971C97D0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41A03EA"/>
    <w:multiLevelType w:val="hybridMultilevel"/>
    <w:tmpl w:val="D7BE4E40"/>
    <w:lvl w:ilvl="0" w:tplc="734EF304">
      <w:start w:val="1"/>
      <w:numFmt w:val="bullet"/>
      <w:pStyle w:val="StyleBulletedWingdingssymbolLeft063cmHanging037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C223E"/>
    <w:multiLevelType w:val="hybridMultilevel"/>
    <w:tmpl w:val="B53669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174DD"/>
    <w:multiLevelType w:val="hybridMultilevel"/>
    <w:tmpl w:val="0E0AD06C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74F51AE1"/>
    <w:multiLevelType w:val="hybridMultilevel"/>
    <w:tmpl w:val="7C6CB45C"/>
    <w:lvl w:ilvl="0" w:tplc="3A36774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AC0E37EC">
      <w:start w:val="1"/>
      <w:numFmt w:val="decimal"/>
      <w:lvlText w:val="%7."/>
      <w:lvlJc w:val="left"/>
      <w:pPr>
        <w:ind w:left="928" w:hanging="360"/>
      </w:pPr>
      <w:rPr>
        <w:i w:val="0"/>
        <w:iCs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913D3"/>
    <w:multiLevelType w:val="multilevel"/>
    <w:tmpl w:val="764CE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 w15:restartNumberingAfterBreak="0">
    <w:nsid w:val="7F077478"/>
    <w:multiLevelType w:val="hybridMultilevel"/>
    <w:tmpl w:val="E1DC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20"/>
  </w:num>
  <w:num w:numId="5">
    <w:abstractNumId w:val="15"/>
  </w:num>
  <w:num w:numId="6">
    <w:abstractNumId w:val="7"/>
  </w:num>
  <w:num w:numId="7">
    <w:abstractNumId w:val="11"/>
  </w:num>
  <w:num w:numId="8">
    <w:abstractNumId w:val="28"/>
  </w:num>
  <w:num w:numId="9">
    <w:abstractNumId w:val="9"/>
  </w:num>
  <w:num w:numId="10">
    <w:abstractNumId w:val="3"/>
  </w:num>
  <w:num w:numId="11">
    <w:abstractNumId w:val="16"/>
  </w:num>
  <w:num w:numId="12">
    <w:abstractNumId w:val="22"/>
  </w:num>
  <w:num w:numId="13">
    <w:abstractNumId w:val="24"/>
  </w:num>
  <w:num w:numId="14">
    <w:abstractNumId w:val="27"/>
  </w:num>
  <w:num w:numId="15">
    <w:abstractNumId w:val="6"/>
  </w:num>
  <w:num w:numId="16">
    <w:abstractNumId w:val="23"/>
  </w:num>
  <w:num w:numId="17">
    <w:abstractNumId w:val="30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4"/>
  </w:num>
  <w:num w:numId="23">
    <w:abstractNumId w:val="10"/>
  </w:num>
  <w:num w:numId="24">
    <w:abstractNumId w:val="12"/>
  </w:num>
  <w:num w:numId="25">
    <w:abstractNumId w:val="29"/>
  </w:num>
  <w:num w:numId="26">
    <w:abstractNumId w:val="1"/>
  </w:num>
  <w:num w:numId="27">
    <w:abstractNumId w:val="18"/>
  </w:num>
  <w:num w:numId="28">
    <w:abstractNumId w:val="17"/>
  </w:num>
  <w:num w:numId="29">
    <w:abstractNumId w:val="21"/>
  </w:num>
  <w:num w:numId="30">
    <w:abstractNumId w:val="19"/>
  </w:num>
  <w:num w:numId="31">
    <w:abstractNumId w:val="7"/>
    <w:lvlOverride w:ilvl="0">
      <w:startOverride w:val="1"/>
    </w:lvlOverride>
    <w:lvlOverride w:ilvl="1">
      <w:startOverride w:val="3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E7F"/>
    <w:rsid w:val="00001057"/>
    <w:rsid w:val="00002AF2"/>
    <w:rsid w:val="00002C05"/>
    <w:rsid w:val="0000412F"/>
    <w:rsid w:val="00004505"/>
    <w:rsid w:val="00006AEA"/>
    <w:rsid w:val="00007EC2"/>
    <w:rsid w:val="000140C3"/>
    <w:rsid w:val="0001454E"/>
    <w:rsid w:val="00015757"/>
    <w:rsid w:val="00020F8A"/>
    <w:rsid w:val="000270C3"/>
    <w:rsid w:val="00034C0E"/>
    <w:rsid w:val="00034D65"/>
    <w:rsid w:val="000357EA"/>
    <w:rsid w:val="000370A7"/>
    <w:rsid w:val="00042B78"/>
    <w:rsid w:val="00043B2D"/>
    <w:rsid w:val="00045C0D"/>
    <w:rsid w:val="00047DDE"/>
    <w:rsid w:val="000521DE"/>
    <w:rsid w:val="0005281D"/>
    <w:rsid w:val="00055895"/>
    <w:rsid w:val="000648CF"/>
    <w:rsid w:val="00065471"/>
    <w:rsid w:val="00065872"/>
    <w:rsid w:val="00067136"/>
    <w:rsid w:val="000774EB"/>
    <w:rsid w:val="000865B5"/>
    <w:rsid w:val="00087375"/>
    <w:rsid w:val="00087DC8"/>
    <w:rsid w:val="00090983"/>
    <w:rsid w:val="0009140F"/>
    <w:rsid w:val="00092FC5"/>
    <w:rsid w:val="000955A5"/>
    <w:rsid w:val="0009611A"/>
    <w:rsid w:val="00097DD2"/>
    <w:rsid w:val="000A6EA8"/>
    <w:rsid w:val="000B1DF9"/>
    <w:rsid w:val="000B3B0F"/>
    <w:rsid w:val="000B47B0"/>
    <w:rsid w:val="000B6BCA"/>
    <w:rsid w:val="000B7A0C"/>
    <w:rsid w:val="000C087F"/>
    <w:rsid w:val="000C19EF"/>
    <w:rsid w:val="000C3FA9"/>
    <w:rsid w:val="000C6E5D"/>
    <w:rsid w:val="000C79C3"/>
    <w:rsid w:val="000D020F"/>
    <w:rsid w:val="000D108D"/>
    <w:rsid w:val="000D1C95"/>
    <w:rsid w:val="000D385D"/>
    <w:rsid w:val="000D3D43"/>
    <w:rsid w:val="000D563D"/>
    <w:rsid w:val="000D5964"/>
    <w:rsid w:val="000E0D22"/>
    <w:rsid w:val="000E0DAD"/>
    <w:rsid w:val="000E1CC7"/>
    <w:rsid w:val="000E3949"/>
    <w:rsid w:val="000E70AF"/>
    <w:rsid w:val="000F1A76"/>
    <w:rsid w:val="000F344A"/>
    <w:rsid w:val="000F43CF"/>
    <w:rsid w:val="000F6FC1"/>
    <w:rsid w:val="000F7390"/>
    <w:rsid w:val="001000E4"/>
    <w:rsid w:val="00101460"/>
    <w:rsid w:val="00101536"/>
    <w:rsid w:val="00101550"/>
    <w:rsid w:val="00101AAD"/>
    <w:rsid w:val="00104DEB"/>
    <w:rsid w:val="00107E5E"/>
    <w:rsid w:val="00112ED0"/>
    <w:rsid w:val="00114B93"/>
    <w:rsid w:val="0012026D"/>
    <w:rsid w:val="001202FB"/>
    <w:rsid w:val="001242D1"/>
    <w:rsid w:val="00127AB7"/>
    <w:rsid w:val="00130F60"/>
    <w:rsid w:val="00131D23"/>
    <w:rsid w:val="00133B79"/>
    <w:rsid w:val="00133EEE"/>
    <w:rsid w:val="0016273E"/>
    <w:rsid w:val="00162DB7"/>
    <w:rsid w:val="0016450B"/>
    <w:rsid w:val="00180050"/>
    <w:rsid w:val="00181D02"/>
    <w:rsid w:val="00182957"/>
    <w:rsid w:val="00182F5B"/>
    <w:rsid w:val="00186576"/>
    <w:rsid w:val="001940B5"/>
    <w:rsid w:val="001973D3"/>
    <w:rsid w:val="00197509"/>
    <w:rsid w:val="001A14CA"/>
    <w:rsid w:val="001A1513"/>
    <w:rsid w:val="001A614F"/>
    <w:rsid w:val="001B1A30"/>
    <w:rsid w:val="001B7399"/>
    <w:rsid w:val="001C07AE"/>
    <w:rsid w:val="001C1EC8"/>
    <w:rsid w:val="001C2A6E"/>
    <w:rsid w:val="001C78AB"/>
    <w:rsid w:val="001D1C3D"/>
    <w:rsid w:val="001E05BE"/>
    <w:rsid w:val="001E58DA"/>
    <w:rsid w:val="001E786C"/>
    <w:rsid w:val="001E7EF1"/>
    <w:rsid w:val="00202769"/>
    <w:rsid w:val="002059DC"/>
    <w:rsid w:val="00213066"/>
    <w:rsid w:val="00214321"/>
    <w:rsid w:val="002250B2"/>
    <w:rsid w:val="002312DF"/>
    <w:rsid w:val="002327DB"/>
    <w:rsid w:val="00232ACB"/>
    <w:rsid w:val="00236E37"/>
    <w:rsid w:val="00237F90"/>
    <w:rsid w:val="002404BE"/>
    <w:rsid w:val="00244E1D"/>
    <w:rsid w:val="00246C56"/>
    <w:rsid w:val="002603B0"/>
    <w:rsid w:val="002611CA"/>
    <w:rsid w:val="00265D58"/>
    <w:rsid w:val="00270072"/>
    <w:rsid w:val="00277D85"/>
    <w:rsid w:val="00277FF0"/>
    <w:rsid w:val="00280361"/>
    <w:rsid w:val="00280E9B"/>
    <w:rsid w:val="00281C22"/>
    <w:rsid w:val="0028237B"/>
    <w:rsid w:val="00284037"/>
    <w:rsid w:val="00284F8C"/>
    <w:rsid w:val="00285A16"/>
    <w:rsid w:val="00287293"/>
    <w:rsid w:val="002902C6"/>
    <w:rsid w:val="0029093A"/>
    <w:rsid w:val="0029232B"/>
    <w:rsid w:val="002928A7"/>
    <w:rsid w:val="002936DB"/>
    <w:rsid w:val="00296265"/>
    <w:rsid w:val="002A03DB"/>
    <w:rsid w:val="002A04CC"/>
    <w:rsid w:val="002C1409"/>
    <w:rsid w:val="002C2E2C"/>
    <w:rsid w:val="002C3285"/>
    <w:rsid w:val="002C3886"/>
    <w:rsid w:val="002C5A74"/>
    <w:rsid w:val="002C5ED2"/>
    <w:rsid w:val="002C725D"/>
    <w:rsid w:val="002D4659"/>
    <w:rsid w:val="002D4C24"/>
    <w:rsid w:val="002D6220"/>
    <w:rsid w:val="002E1C15"/>
    <w:rsid w:val="002E2369"/>
    <w:rsid w:val="002F067D"/>
    <w:rsid w:val="002F11EB"/>
    <w:rsid w:val="002F2941"/>
    <w:rsid w:val="002F2B1A"/>
    <w:rsid w:val="002F2C30"/>
    <w:rsid w:val="002F40DA"/>
    <w:rsid w:val="002F4B9D"/>
    <w:rsid w:val="00305D23"/>
    <w:rsid w:val="00305F7B"/>
    <w:rsid w:val="00307FE2"/>
    <w:rsid w:val="00321717"/>
    <w:rsid w:val="003274D0"/>
    <w:rsid w:val="003274FA"/>
    <w:rsid w:val="00332675"/>
    <w:rsid w:val="00340641"/>
    <w:rsid w:val="003409FA"/>
    <w:rsid w:val="0034115E"/>
    <w:rsid w:val="00347A46"/>
    <w:rsid w:val="00350017"/>
    <w:rsid w:val="0035348A"/>
    <w:rsid w:val="003609CB"/>
    <w:rsid w:val="0036224F"/>
    <w:rsid w:val="00363B7B"/>
    <w:rsid w:val="0036504C"/>
    <w:rsid w:val="003668E0"/>
    <w:rsid w:val="00373434"/>
    <w:rsid w:val="00377F79"/>
    <w:rsid w:val="00380A7C"/>
    <w:rsid w:val="003856C4"/>
    <w:rsid w:val="003863F6"/>
    <w:rsid w:val="003876FB"/>
    <w:rsid w:val="003911B6"/>
    <w:rsid w:val="003932C3"/>
    <w:rsid w:val="00395397"/>
    <w:rsid w:val="003A2E78"/>
    <w:rsid w:val="003B060C"/>
    <w:rsid w:val="003B1191"/>
    <w:rsid w:val="003B6896"/>
    <w:rsid w:val="003C08F8"/>
    <w:rsid w:val="003C21E6"/>
    <w:rsid w:val="003C4DA0"/>
    <w:rsid w:val="003C5561"/>
    <w:rsid w:val="003D0CE7"/>
    <w:rsid w:val="003D0F56"/>
    <w:rsid w:val="003D1373"/>
    <w:rsid w:val="003D147E"/>
    <w:rsid w:val="003D2399"/>
    <w:rsid w:val="003D380B"/>
    <w:rsid w:val="003D3E3F"/>
    <w:rsid w:val="003D5836"/>
    <w:rsid w:val="003D64FF"/>
    <w:rsid w:val="003D65B2"/>
    <w:rsid w:val="003E03FF"/>
    <w:rsid w:val="003E1DCD"/>
    <w:rsid w:val="003E223D"/>
    <w:rsid w:val="003F5340"/>
    <w:rsid w:val="003F5802"/>
    <w:rsid w:val="003F6349"/>
    <w:rsid w:val="003F6BA7"/>
    <w:rsid w:val="004101B8"/>
    <w:rsid w:val="00411475"/>
    <w:rsid w:val="00411F57"/>
    <w:rsid w:val="0041493D"/>
    <w:rsid w:val="00416E94"/>
    <w:rsid w:val="00420EF4"/>
    <w:rsid w:val="00421B6C"/>
    <w:rsid w:val="00422466"/>
    <w:rsid w:val="004232A4"/>
    <w:rsid w:val="00423AC8"/>
    <w:rsid w:val="004265E4"/>
    <w:rsid w:val="00430140"/>
    <w:rsid w:val="0043071F"/>
    <w:rsid w:val="00430A19"/>
    <w:rsid w:val="00432E99"/>
    <w:rsid w:val="00434F49"/>
    <w:rsid w:val="00435617"/>
    <w:rsid w:val="004356E0"/>
    <w:rsid w:val="004363D2"/>
    <w:rsid w:val="00436ACA"/>
    <w:rsid w:val="00436D28"/>
    <w:rsid w:val="00436FB7"/>
    <w:rsid w:val="004427CA"/>
    <w:rsid w:val="00446831"/>
    <w:rsid w:val="00451394"/>
    <w:rsid w:val="0045206B"/>
    <w:rsid w:val="004532CB"/>
    <w:rsid w:val="00455877"/>
    <w:rsid w:val="00455D1A"/>
    <w:rsid w:val="00461A5A"/>
    <w:rsid w:val="00464D27"/>
    <w:rsid w:val="004654DE"/>
    <w:rsid w:val="00466E22"/>
    <w:rsid w:val="00477C1E"/>
    <w:rsid w:val="00477E3A"/>
    <w:rsid w:val="00480F44"/>
    <w:rsid w:val="00481526"/>
    <w:rsid w:val="00484269"/>
    <w:rsid w:val="00484377"/>
    <w:rsid w:val="00485F5C"/>
    <w:rsid w:val="00495D76"/>
    <w:rsid w:val="00495E6F"/>
    <w:rsid w:val="004A047D"/>
    <w:rsid w:val="004A2DA9"/>
    <w:rsid w:val="004A50AF"/>
    <w:rsid w:val="004A5665"/>
    <w:rsid w:val="004A6997"/>
    <w:rsid w:val="004A7B98"/>
    <w:rsid w:val="004B253A"/>
    <w:rsid w:val="004B2B45"/>
    <w:rsid w:val="004B40DB"/>
    <w:rsid w:val="004C0D79"/>
    <w:rsid w:val="004C7BF5"/>
    <w:rsid w:val="004D15CD"/>
    <w:rsid w:val="004D16DE"/>
    <w:rsid w:val="004D37D9"/>
    <w:rsid w:val="004E02DE"/>
    <w:rsid w:val="004E09B2"/>
    <w:rsid w:val="004E15A8"/>
    <w:rsid w:val="004E1895"/>
    <w:rsid w:val="004E1AA3"/>
    <w:rsid w:val="004E1EFD"/>
    <w:rsid w:val="004E3A83"/>
    <w:rsid w:val="004E417C"/>
    <w:rsid w:val="004E519E"/>
    <w:rsid w:val="004E6469"/>
    <w:rsid w:val="004E704A"/>
    <w:rsid w:val="004F3241"/>
    <w:rsid w:val="004F5A9E"/>
    <w:rsid w:val="00504ACE"/>
    <w:rsid w:val="00506464"/>
    <w:rsid w:val="005079A6"/>
    <w:rsid w:val="005156D1"/>
    <w:rsid w:val="00515EF7"/>
    <w:rsid w:val="00522965"/>
    <w:rsid w:val="0052698E"/>
    <w:rsid w:val="0052758B"/>
    <w:rsid w:val="00533932"/>
    <w:rsid w:val="00533A56"/>
    <w:rsid w:val="0053681A"/>
    <w:rsid w:val="00540348"/>
    <w:rsid w:val="005409FC"/>
    <w:rsid w:val="00540D4D"/>
    <w:rsid w:val="00542C62"/>
    <w:rsid w:val="0054590E"/>
    <w:rsid w:val="00546928"/>
    <w:rsid w:val="00557072"/>
    <w:rsid w:val="00557361"/>
    <w:rsid w:val="005616C4"/>
    <w:rsid w:val="00563227"/>
    <w:rsid w:val="00570299"/>
    <w:rsid w:val="005765EC"/>
    <w:rsid w:val="00577259"/>
    <w:rsid w:val="00581545"/>
    <w:rsid w:val="00592534"/>
    <w:rsid w:val="005A13B1"/>
    <w:rsid w:val="005A1C13"/>
    <w:rsid w:val="005A1DA5"/>
    <w:rsid w:val="005B04E0"/>
    <w:rsid w:val="005B4896"/>
    <w:rsid w:val="005B4A08"/>
    <w:rsid w:val="005C2523"/>
    <w:rsid w:val="005C3727"/>
    <w:rsid w:val="005C4A37"/>
    <w:rsid w:val="005D3FF7"/>
    <w:rsid w:val="005D4A1C"/>
    <w:rsid w:val="005D527B"/>
    <w:rsid w:val="005D5E5D"/>
    <w:rsid w:val="005F0C22"/>
    <w:rsid w:val="005F4E69"/>
    <w:rsid w:val="00602120"/>
    <w:rsid w:val="00603DC8"/>
    <w:rsid w:val="00611BA7"/>
    <w:rsid w:val="0061277F"/>
    <w:rsid w:val="00615D86"/>
    <w:rsid w:val="00620603"/>
    <w:rsid w:val="00625027"/>
    <w:rsid w:val="00631F6F"/>
    <w:rsid w:val="0063349D"/>
    <w:rsid w:val="00635069"/>
    <w:rsid w:val="00636C44"/>
    <w:rsid w:val="006372BB"/>
    <w:rsid w:val="00641AF9"/>
    <w:rsid w:val="0064331A"/>
    <w:rsid w:val="0064386A"/>
    <w:rsid w:val="00646575"/>
    <w:rsid w:val="00646845"/>
    <w:rsid w:val="00647A6A"/>
    <w:rsid w:val="00650BA1"/>
    <w:rsid w:val="0065193E"/>
    <w:rsid w:val="0065637C"/>
    <w:rsid w:val="00660E8F"/>
    <w:rsid w:val="006640BD"/>
    <w:rsid w:val="00671C55"/>
    <w:rsid w:val="00672FEC"/>
    <w:rsid w:val="006804FC"/>
    <w:rsid w:val="00687FD8"/>
    <w:rsid w:val="00693363"/>
    <w:rsid w:val="0069589A"/>
    <w:rsid w:val="00695B3A"/>
    <w:rsid w:val="006A1F26"/>
    <w:rsid w:val="006A22F9"/>
    <w:rsid w:val="006A2F85"/>
    <w:rsid w:val="006A76BD"/>
    <w:rsid w:val="006B2C7E"/>
    <w:rsid w:val="006B7C00"/>
    <w:rsid w:val="006C13B1"/>
    <w:rsid w:val="006C1C6D"/>
    <w:rsid w:val="006C26C2"/>
    <w:rsid w:val="006C38B7"/>
    <w:rsid w:val="006D0D13"/>
    <w:rsid w:val="006D6AF1"/>
    <w:rsid w:val="006E3867"/>
    <w:rsid w:val="006E4AE5"/>
    <w:rsid w:val="006E57F9"/>
    <w:rsid w:val="006E7512"/>
    <w:rsid w:val="006F1CC6"/>
    <w:rsid w:val="006F2F05"/>
    <w:rsid w:val="006F3FC9"/>
    <w:rsid w:val="006F411E"/>
    <w:rsid w:val="006F74EC"/>
    <w:rsid w:val="00700130"/>
    <w:rsid w:val="00701B75"/>
    <w:rsid w:val="00703140"/>
    <w:rsid w:val="0070422D"/>
    <w:rsid w:val="007050CF"/>
    <w:rsid w:val="00706061"/>
    <w:rsid w:val="00710C80"/>
    <w:rsid w:val="0071144D"/>
    <w:rsid w:val="007130D6"/>
    <w:rsid w:val="00713782"/>
    <w:rsid w:val="00716B3A"/>
    <w:rsid w:val="00720CC2"/>
    <w:rsid w:val="00720D3B"/>
    <w:rsid w:val="00731C7B"/>
    <w:rsid w:val="00732D7E"/>
    <w:rsid w:val="00733546"/>
    <w:rsid w:val="00735B4D"/>
    <w:rsid w:val="007401B9"/>
    <w:rsid w:val="00744E83"/>
    <w:rsid w:val="007571B4"/>
    <w:rsid w:val="00760ED5"/>
    <w:rsid w:val="00764C7B"/>
    <w:rsid w:val="00765192"/>
    <w:rsid w:val="00767E6B"/>
    <w:rsid w:val="00770AB1"/>
    <w:rsid w:val="007719AA"/>
    <w:rsid w:val="007742CB"/>
    <w:rsid w:val="007832C5"/>
    <w:rsid w:val="007833A4"/>
    <w:rsid w:val="00786467"/>
    <w:rsid w:val="00790714"/>
    <w:rsid w:val="00793B15"/>
    <w:rsid w:val="007A6FE6"/>
    <w:rsid w:val="007B07F1"/>
    <w:rsid w:val="007B237B"/>
    <w:rsid w:val="007C0ADD"/>
    <w:rsid w:val="007C2507"/>
    <w:rsid w:val="007C560C"/>
    <w:rsid w:val="007C747E"/>
    <w:rsid w:val="007D085D"/>
    <w:rsid w:val="007D0A8F"/>
    <w:rsid w:val="007D2F63"/>
    <w:rsid w:val="007D6125"/>
    <w:rsid w:val="007D62BB"/>
    <w:rsid w:val="007E2D4A"/>
    <w:rsid w:val="007E3108"/>
    <w:rsid w:val="007E5E33"/>
    <w:rsid w:val="007F0149"/>
    <w:rsid w:val="007F70B2"/>
    <w:rsid w:val="007F7454"/>
    <w:rsid w:val="007F7B95"/>
    <w:rsid w:val="00800E7D"/>
    <w:rsid w:val="008039D7"/>
    <w:rsid w:val="00805E70"/>
    <w:rsid w:val="0080703D"/>
    <w:rsid w:val="00813863"/>
    <w:rsid w:val="00814712"/>
    <w:rsid w:val="008205AE"/>
    <w:rsid w:val="0082107B"/>
    <w:rsid w:val="008210E2"/>
    <w:rsid w:val="00832CB3"/>
    <w:rsid w:val="00836BC7"/>
    <w:rsid w:val="00841947"/>
    <w:rsid w:val="00844383"/>
    <w:rsid w:val="0085018A"/>
    <w:rsid w:val="0085239A"/>
    <w:rsid w:val="00852A54"/>
    <w:rsid w:val="00853066"/>
    <w:rsid w:val="00854276"/>
    <w:rsid w:val="00854DD5"/>
    <w:rsid w:val="00854F4A"/>
    <w:rsid w:val="00857BAE"/>
    <w:rsid w:val="00860A74"/>
    <w:rsid w:val="00862471"/>
    <w:rsid w:val="00862FAF"/>
    <w:rsid w:val="00864211"/>
    <w:rsid w:val="0086519F"/>
    <w:rsid w:val="0086546F"/>
    <w:rsid w:val="00867579"/>
    <w:rsid w:val="00867A3B"/>
    <w:rsid w:val="008723E6"/>
    <w:rsid w:val="00872F6C"/>
    <w:rsid w:val="00874751"/>
    <w:rsid w:val="008754CA"/>
    <w:rsid w:val="00876BB7"/>
    <w:rsid w:val="00877285"/>
    <w:rsid w:val="00881560"/>
    <w:rsid w:val="00883680"/>
    <w:rsid w:val="0088430F"/>
    <w:rsid w:val="008845F7"/>
    <w:rsid w:val="00885445"/>
    <w:rsid w:val="00885906"/>
    <w:rsid w:val="00887020"/>
    <w:rsid w:val="00895620"/>
    <w:rsid w:val="00897146"/>
    <w:rsid w:val="00897AF8"/>
    <w:rsid w:val="008A176B"/>
    <w:rsid w:val="008A1BB5"/>
    <w:rsid w:val="008A231D"/>
    <w:rsid w:val="008A3916"/>
    <w:rsid w:val="008B1370"/>
    <w:rsid w:val="008B2D90"/>
    <w:rsid w:val="008B59FB"/>
    <w:rsid w:val="008B61E3"/>
    <w:rsid w:val="008B6579"/>
    <w:rsid w:val="008C2F29"/>
    <w:rsid w:val="008C3848"/>
    <w:rsid w:val="008C49F6"/>
    <w:rsid w:val="008C4EBE"/>
    <w:rsid w:val="008E057A"/>
    <w:rsid w:val="008E2063"/>
    <w:rsid w:val="008E3515"/>
    <w:rsid w:val="008E4670"/>
    <w:rsid w:val="008F03EA"/>
    <w:rsid w:val="008F1579"/>
    <w:rsid w:val="008F3431"/>
    <w:rsid w:val="008F7613"/>
    <w:rsid w:val="00902271"/>
    <w:rsid w:val="00903DB5"/>
    <w:rsid w:val="00904719"/>
    <w:rsid w:val="00905130"/>
    <w:rsid w:val="0091088F"/>
    <w:rsid w:val="00917454"/>
    <w:rsid w:val="009179FE"/>
    <w:rsid w:val="00920DDB"/>
    <w:rsid w:val="00921F48"/>
    <w:rsid w:val="00924506"/>
    <w:rsid w:val="00931C69"/>
    <w:rsid w:val="009340A6"/>
    <w:rsid w:val="00937897"/>
    <w:rsid w:val="00937B7F"/>
    <w:rsid w:val="0094334C"/>
    <w:rsid w:val="00950175"/>
    <w:rsid w:val="009538D2"/>
    <w:rsid w:val="00954B1F"/>
    <w:rsid w:val="009553E3"/>
    <w:rsid w:val="00957235"/>
    <w:rsid w:val="0096022D"/>
    <w:rsid w:val="0096147F"/>
    <w:rsid w:val="00962FF0"/>
    <w:rsid w:val="00967227"/>
    <w:rsid w:val="009674B1"/>
    <w:rsid w:val="00970404"/>
    <w:rsid w:val="009749F5"/>
    <w:rsid w:val="009759D7"/>
    <w:rsid w:val="00975FAD"/>
    <w:rsid w:val="00983FA0"/>
    <w:rsid w:val="00984933"/>
    <w:rsid w:val="009863A1"/>
    <w:rsid w:val="00987109"/>
    <w:rsid w:val="009920C8"/>
    <w:rsid w:val="00994690"/>
    <w:rsid w:val="00995A60"/>
    <w:rsid w:val="00996869"/>
    <w:rsid w:val="009A36FB"/>
    <w:rsid w:val="009A728A"/>
    <w:rsid w:val="009A7831"/>
    <w:rsid w:val="009B0355"/>
    <w:rsid w:val="009B100C"/>
    <w:rsid w:val="009B7A6F"/>
    <w:rsid w:val="009C1CB2"/>
    <w:rsid w:val="009C3147"/>
    <w:rsid w:val="009C5973"/>
    <w:rsid w:val="009D2DCF"/>
    <w:rsid w:val="009D3880"/>
    <w:rsid w:val="009D7268"/>
    <w:rsid w:val="009D7998"/>
    <w:rsid w:val="009E0B8A"/>
    <w:rsid w:val="009F0AFD"/>
    <w:rsid w:val="009F3635"/>
    <w:rsid w:val="00A0031C"/>
    <w:rsid w:val="00A00C95"/>
    <w:rsid w:val="00A011AE"/>
    <w:rsid w:val="00A01DA0"/>
    <w:rsid w:val="00A02D57"/>
    <w:rsid w:val="00A0301F"/>
    <w:rsid w:val="00A13862"/>
    <w:rsid w:val="00A27F0F"/>
    <w:rsid w:val="00A30C56"/>
    <w:rsid w:val="00A32AD0"/>
    <w:rsid w:val="00A32AF4"/>
    <w:rsid w:val="00A33033"/>
    <w:rsid w:val="00A3638E"/>
    <w:rsid w:val="00A45778"/>
    <w:rsid w:val="00A54FEF"/>
    <w:rsid w:val="00A57FB6"/>
    <w:rsid w:val="00A6118B"/>
    <w:rsid w:val="00A63B1C"/>
    <w:rsid w:val="00A64482"/>
    <w:rsid w:val="00A6482E"/>
    <w:rsid w:val="00A70E78"/>
    <w:rsid w:val="00A731EB"/>
    <w:rsid w:val="00A75C47"/>
    <w:rsid w:val="00A76DB3"/>
    <w:rsid w:val="00A84E20"/>
    <w:rsid w:val="00A864F3"/>
    <w:rsid w:val="00A91EE1"/>
    <w:rsid w:val="00A95382"/>
    <w:rsid w:val="00A96100"/>
    <w:rsid w:val="00A97902"/>
    <w:rsid w:val="00AA11F7"/>
    <w:rsid w:val="00AA26C3"/>
    <w:rsid w:val="00AA53FF"/>
    <w:rsid w:val="00AB03C8"/>
    <w:rsid w:val="00AB2766"/>
    <w:rsid w:val="00AB2B88"/>
    <w:rsid w:val="00AB799D"/>
    <w:rsid w:val="00AB7B9F"/>
    <w:rsid w:val="00AC08DF"/>
    <w:rsid w:val="00AC130C"/>
    <w:rsid w:val="00AD18C2"/>
    <w:rsid w:val="00AD6512"/>
    <w:rsid w:val="00AE369D"/>
    <w:rsid w:val="00AE42DB"/>
    <w:rsid w:val="00AE5B75"/>
    <w:rsid w:val="00AE6AAB"/>
    <w:rsid w:val="00AF0E3C"/>
    <w:rsid w:val="00AF137B"/>
    <w:rsid w:val="00AF1928"/>
    <w:rsid w:val="00AF3593"/>
    <w:rsid w:val="00AF3A41"/>
    <w:rsid w:val="00AF3DD2"/>
    <w:rsid w:val="00AF5820"/>
    <w:rsid w:val="00AF6494"/>
    <w:rsid w:val="00AF7DAE"/>
    <w:rsid w:val="00B00D53"/>
    <w:rsid w:val="00B028BE"/>
    <w:rsid w:val="00B02A97"/>
    <w:rsid w:val="00B05CF0"/>
    <w:rsid w:val="00B06E6D"/>
    <w:rsid w:val="00B118FD"/>
    <w:rsid w:val="00B11C58"/>
    <w:rsid w:val="00B2256C"/>
    <w:rsid w:val="00B24507"/>
    <w:rsid w:val="00B25EE7"/>
    <w:rsid w:val="00B27146"/>
    <w:rsid w:val="00B31B7E"/>
    <w:rsid w:val="00B415D3"/>
    <w:rsid w:val="00B42CB9"/>
    <w:rsid w:val="00B461B1"/>
    <w:rsid w:val="00B550C6"/>
    <w:rsid w:val="00B57E47"/>
    <w:rsid w:val="00B60283"/>
    <w:rsid w:val="00B606BC"/>
    <w:rsid w:val="00B62ACC"/>
    <w:rsid w:val="00B654EF"/>
    <w:rsid w:val="00B66C21"/>
    <w:rsid w:val="00B737E9"/>
    <w:rsid w:val="00B745EB"/>
    <w:rsid w:val="00B766C9"/>
    <w:rsid w:val="00B801F0"/>
    <w:rsid w:val="00B815A1"/>
    <w:rsid w:val="00B8388C"/>
    <w:rsid w:val="00B87964"/>
    <w:rsid w:val="00B90D0B"/>
    <w:rsid w:val="00B92CCA"/>
    <w:rsid w:val="00B94CBC"/>
    <w:rsid w:val="00B96D6E"/>
    <w:rsid w:val="00BA39D0"/>
    <w:rsid w:val="00BA4918"/>
    <w:rsid w:val="00BA616F"/>
    <w:rsid w:val="00BB0306"/>
    <w:rsid w:val="00BB19CC"/>
    <w:rsid w:val="00BB4AEF"/>
    <w:rsid w:val="00BB5CC6"/>
    <w:rsid w:val="00BC50CE"/>
    <w:rsid w:val="00BD6586"/>
    <w:rsid w:val="00BE12C8"/>
    <w:rsid w:val="00BE1906"/>
    <w:rsid w:val="00BE5644"/>
    <w:rsid w:val="00BE7323"/>
    <w:rsid w:val="00C01A11"/>
    <w:rsid w:val="00C02025"/>
    <w:rsid w:val="00C06741"/>
    <w:rsid w:val="00C12ECE"/>
    <w:rsid w:val="00C1382B"/>
    <w:rsid w:val="00C167B4"/>
    <w:rsid w:val="00C222C0"/>
    <w:rsid w:val="00C229EE"/>
    <w:rsid w:val="00C22A67"/>
    <w:rsid w:val="00C22BFD"/>
    <w:rsid w:val="00C2383C"/>
    <w:rsid w:val="00C24D6A"/>
    <w:rsid w:val="00C26781"/>
    <w:rsid w:val="00C329C7"/>
    <w:rsid w:val="00C34191"/>
    <w:rsid w:val="00C3679C"/>
    <w:rsid w:val="00C40A62"/>
    <w:rsid w:val="00C45886"/>
    <w:rsid w:val="00C45BDB"/>
    <w:rsid w:val="00C465DF"/>
    <w:rsid w:val="00C469CF"/>
    <w:rsid w:val="00C47ADC"/>
    <w:rsid w:val="00C523B5"/>
    <w:rsid w:val="00C53D7B"/>
    <w:rsid w:val="00C5450D"/>
    <w:rsid w:val="00C56DF8"/>
    <w:rsid w:val="00C56E94"/>
    <w:rsid w:val="00C57237"/>
    <w:rsid w:val="00C61588"/>
    <w:rsid w:val="00C61A44"/>
    <w:rsid w:val="00C66145"/>
    <w:rsid w:val="00C71A4E"/>
    <w:rsid w:val="00C74094"/>
    <w:rsid w:val="00C77A44"/>
    <w:rsid w:val="00C80A29"/>
    <w:rsid w:val="00C818CC"/>
    <w:rsid w:val="00C86813"/>
    <w:rsid w:val="00C87B7C"/>
    <w:rsid w:val="00C969EA"/>
    <w:rsid w:val="00CA32FF"/>
    <w:rsid w:val="00CA61CA"/>
    <w:rsid w:val="00CA77CB"/>
    <w:rsid w:val="00CB019C"/>
    <w:rsid w:val="00CB206F"/>
    <w:rsid w:val="00CB78A0"/>
    <w:rsid w:val="00CC2B48"/>
    <w:rsid w:val="00CC2E7E"/>
    <w:rsid w:val="00CC5AD8"/>
    <w:rsid w:val="00CC7B0E"/>
    <w:rsid w:val="00CE2818"/>
    <w:rsid w:val="00CE2950"/>
    <w:rsid w:val="00CE71FD"/>
    <w:rsid w:val="00CF1F36"/>
    <w:rsid w:val="00CF2456"/>
    <w:rsid w:val="00CF40E6"/>
    <w:rsid w:val="00CF57E0"/>
    <w:rsid w:val="00CF58B0"/>
    <w:rsid w:val="00CF6199"/>
    <w:rsid w:val="00CF6300"/>
    <w:rsid w:val="00D03518"/>
    <w:rsid w:val="00D10DA2"/>
    <w:rsid w:val="00D13A7C"/>
    <w:rsid w:val="00D14B48"/>
    <w:rsid w:val="00D17BB5"/>
    <w:rsid w:val="00D22E07"/>
    <w:rsid w:val="00D23211"/>
    <w:rsid w:val="00D26549"/>
    <w:rsid w:val="00D27D57"/>
    <w:rsid w:val="00D4135A"/>
    <w:rsid w:val="00D4413C"/>
    <w:rsid w:val="00D452FC"/>
    <w:rsid w:val="00D476D8"/>
    <w:rsid w:val="00D55124"/>
    <w:rsid w:val="00D5617A"/>
    <w:rsid w:val="00D56451"/>
    <w:rsid w:val="00D566DF"/>
    <w:rsid w:val="00D570B2"/>
    <w:rsid w:val="00D57267"/>
    <w:rsid w:val="00D610C6"/>
    <w:rsid w:val="00D61FD7"/>
    <w:rsid w:val="00D643C7"/>
    <w:rsid w:val="00D67AD8"/>
    <w:rsid w:val="00D75705"/>
    <w:rsid w:val="00D80D9A"/>
    <w:rsid w:val="00D84A13"/>
    <w:rsid w:val="00D84E41"/>
    <w:rsid w:val="00D904CA"/>
    <w:rsid w:val="00D941EC"/>
    <w:rsid w:val="00D947DC"/>
    <w:rsid w:val="00DA0EA0"/>
    <w:rsid w:val="00DA1450"/>
    <w:rsid w:val="00DA1461"/>
    <w:rsid w:val="00DA3CD3"/>
    <w:rsid w:val="00DA4F88"/>
    <w:rsid w:val="00DB1FBF"/>
    <w:rsid w:val="00DB54AC"/>
    <w:rsid w:val="00DC55C2"/>
    <w:rsid w:val="00DE0BDC"/>
    <w:rsid w:val="00DE10F3"/>
    <w:rsid w:val="00DF2610"/>
    <w:rsid w:val="00DF3D9B"/>
    <w:rsid w:val="00DF3F9B"/>
    <w:rsid w:val="00DF5C27"/>
    <w:rsid w:val="00E04DC6"/>
    <w:rsid w:val="00E06A1E"/>
    <w:rsid w:val="00E13049"/>
    <w:rsid w:val="00E1307C"/>
    <w:rsid w:val="00E14490"/>
    <w:rsid w:val="00E16456"/>
    <w:rsid w:val="00E20CC6"/>
    <w:rsid w:val="00E21894"/>
    <w:rsid w:val="00E25418"/>
    <w:rsid w:val="00E2671F"/>
    <w:rsid w:val="00E26C68"/>
    <w:rsid w:val="00E302F5"/>
    <w:rsid w:val="00E3267A"/>
    <w:rsid w:val="00E4063C"/>
    <w:rsid w:val="00E60836"/>
    <w:rsid w:val="00E630CD"/>
    <w:rsid w:val="00E80A5E"/>
    <w:rsid w:val="00E81183"/>
    <w:rsid w:val="00E83C26"/>
    <w:rsid w:val="00E85FBF"/>
    <w:rsid w:val="00E86CBA"/>
    <w:rsid w:val="00E86E9E"/>
    <w:rsid w:val="00E8752D"/>
    <w:rsid w:val="00E9028D"/>
    <w:rsid w:val="00E92D30"/>
    <w:rsid w:val="00E94D04"/>
    <w:rsid w:val="00E96B3E"/>
    <w:rsid w:val="00E9717B"/>
    <w:rsid w:val="00EA3C4B"/>
    <w:rsid w:val="00EA4AC6"/>
    <w:rsid w:val="00EB12DC"/>
    <w:rsid w:val="00EB3C65"/>
    <w:rsid w:val="00EB59F0"/>
    <w:rsid w:val="00EB5BDB"/>
    <w:rsid w:val="00EB62E9"/>
    <w:rsid w:val="00EB72DF"/>
    <w:rsid w:val="00ED0846"/>
    <w:rsid w:val="00ED27B5"/>
    <w:rsid w:val="00ED3FA1"/>
    <w:rsid w:val="00ED6A4A"/>
    <w:rsid w:val="00ED7729"/>
    <w:rsid w:val="00EF0AAC"/>
    <w:rsid w:val="00EF2750"/>
    <w:rsid w:val="00EF7AB2"/>
    <w:rsid w:val="00F00E6B"/>
    <w:rsid w:val="00F0693C"/>
    <w:rsid w:val="00F1189C"/>
    <w:rsid w:val="00F11FAB"/>
    <w:rsid w:val="00F12085"/>
    <w:rsid w:val="00F14FB9"/>
    <w:rsid w:val="00F152C0"/>
    <w:rsid w:val="00F205D4"/>
    <w:rsid w:val="00F21B7A"/>
    <w:rsid w:val="00F21EE8"/>
    <w:rsid w:val="00F23481"/>
    <w:rsid w:val="00F32A42"/>
    <w:rsid w:val="00F3622E"/>
    <w:rsid w:val="00F40ABE"/>
    <w:rsid w:val="00F41CD1"/>
    <w:rsid w:val="00F42E3D"/>
    <w:rsid w:val="00F448CB"/>
    <w:rsid w:val="00F4773B"/>
    <w:rsid w:val="00F5367A"/>
    <w:rsid w:val="00F5725E"/>
    <w:rsid w:val="00F57696"/>
    <w:rsid w:val="00F57D6C"/>
    <w:rsid w:val="00F61705"/>
    <w:rsid w:val="00F67CD0"/>
    <w:rsid w:val="00F7278E"/>
    <w:rsid w:val="00F773D0"/>
    <w:rsid w:val="00F807D5"/>
    <w:rsid w:val="00F81FC6"/>
    <w:rsid w:val="00F82825"/>
    <w:rsid w:val="00F828BC"/>
    <w:rsid w:val="00F83888"/>
    <w:rsid w:val="00F8669F"/>
    <w:rsid w:val="00F958F5"/>
    <w:rsid w:val="00F96C1B"/>
    <w:rsid w:val="00FA2B62"/>
    <w:rsid w:val="00FA3553"/>
    <w:rsid w:val="00FA53A8"/>
    <w:rsid w:val="00FB031D"/>
    <w:rsid w:val="00FB033A"/>
    <w:rsid w:val="00FB08D5"/>
    <w:rsid w:val="00FB1A54"/>
    <w:rsid w:val="00FB3E9B"/>
    <w:rsid w:val="00FB6DC6"/>
    <w:rsid w:val="00FB74AF"/>
    <w:rsid w:val="00FC02B9"/>
    <w:rsid w:val="00FC6DE3"/>
    <w:rsid w:val="00FD0DC4"/>
    <w:rsid w:val="00FD130D"/>
    <w:rsid w:val="00FD43F1"/>
    <w:rsid w:val="00FD6659"/>
    <w:rsid w:val="00FD67F0"/>
    <w:rsid w:val="00FD6F96"/>
    <w:rsid w:val="00FE38B4"/>
    <w:rsid w:val="00FE5CF0"/>
    <w:rsid w:val="00FF015E"/>
    <w:rsid w:val="00FF2FDF"/>
    <w:rsid w:val="00FF4270"/>
    <w:rsid w:val="00FF6A0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0EFE19-A81D-4E17-9E28-9AD7A688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99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30"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15D86"/>
    <w:pPr>
      <w:keepNext/>
      <w:keepLines/>
      <w:numPr>
        <w:numId w:val="1"/>
      </w:numPr>
      <w:shd w:val="clear" w:color="auto" w:fill="244061" w:themeFill="accent1" w:themeFillShade="80"/>
      <w:spacing w:before="240"/>
      <w:ind w:left="567" w:hanging="567"/>
      <w:outlineLvl w:val="0"/>
    </w:pPr>
    <w:rPr>
      <w:rFonts w:eastAsiaTheme="majorEastAsia"/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nhideWhenUsed/>
    <w:qFormat/>
    <w:rsid w:val="00615D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7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1F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C0ADD"/>
    <w:p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ADD"/>
    <w:pPr>
      <w:keepNext/>
      <w:keepLines/>
      <w:autoSpaceDE w:val="0"/>
      <w:autoSpaceDN w:val="0"/>
      <w:spacing w:before="20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D86"/>
    <w:rPr>
      <w:rFonts w:ascii="Arial" w:eastAsiaTheme="majorEastAsia" w:hAnsi="Arial" w:cs="Arial"/>
      <w:b/>
      <w:bCs/>
      <w:color w:val="FFFFFF" w:themeColor="background1"/>
      <w:sz w:val="22"/>
      <w:szCs w:val="22"/>
      <w:shd w:val="clear" w:color="auto" w:fill="244061" w:themeFill="accent1" w:themeFillShade="80"/>
    </w:rPr>
  </w:style>
  <w:style w:type="character" w:customStyle="1" w:styleId="Heading2Char">
    <w:name w:val="Heading 2 Char"/>
    <w:basedOn w:val="DefaultParagraphFont"/>
    <w:link w:val="Heading2"/>
    <w:rsid w:val="00615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A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67A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6A1F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aliases w:val="(17) EPR 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3679C"/>
    <w:pPr>
      <w:tabs>
        <w:tab w:val="center" w:pos="4536"/>
        <w:tab w:val="right" w:pos="9072"/>
      </w:tabs>
      <w:jc w:val="center"/>
    </w:pPr>
    <w:rPr>
      <w:rFonts w:ascii="Times New Roman" w:hAnsi="Times New Roman" w:cs="Times New Roman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3679C"/>
    <w:rPr>
      <w:i/>
      <w:sz w:val="18"/>
      <w:szCs w:val="18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1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C3FA9"/>
    <w:pPr>
      <w:jc w:val="center"/>
    </w:pPr>
    <w:rPr>
      <w:b/>
      <w:color w:val="244061" w:themeColor="accent1" w:themeShade="8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C3FA9"/>
    <w:rPr>
      <w:rFonts w:ascii="Arial" w:hAnsi="Arial" w:cs="Arial"/>
      <w:b/>
      <w:color w:val="244061" w:themeColor="accent1" w:themeShade="8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625027"/>
    <w:pPr>
      <w:tabs>
        <w:tab w:val="left" w:pos="993"/>
      </w:tabs>
    </w:pPr>
    <w:rPr>
      <w:b/>
      <w:color w:val="244061" w:themeColor="accent1" w:themeShade="80"/>
    </w:rPr>
  </w:style>
  <w:style w:type="character" w:customStyle="1" w:styleId="SubtitleChar">
    <w:name w:val="Subtitle Char"/>
    <w:basedOn w:val="DefaultParagraphFont"/>
    <w:link w:val="Subtitle"/>
    <w:rsid w:val="00625027"/>
    <w:rPr>
      <w:rFonts w:ascii="Arial" w:hAnsi="Arial" w:cs="Arial"/>
      <w:b/>
      <w:color w:val="244061" w:themeColor="accent1" w:themeShade="80"/>
      <w:sz w:val="22"/>
      <w:szCs w:val="22"/>
    </w:rPr>
  </w:style>
  <w:style w:type="character" w:styleId="IntenseEmphasis">
    <w:name w:val="Intense Emphasis"/>
    <w:uiPriority w:val="21"/>
    <w:qFormat/>
    <w:rsid w:val="00BB5CC6"/>
    <w:rPr>
      <w:b/>
      <w:i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F26"/>
    <w:pPr>
      <w:pBdr>
        <w:bottom w:val="single" w:sz="4" w:space="4" w:color="4F81BD" w:themeColor="accent1"/>
      </w:pBdr>
      <w:tabs>
        <w:tab w:val="left" w:pos="9637"/>
      </w:tabs>
      <w:spacing w:after="120"/>
      <w:ind w:right="-2"/>
    </w:pPr>
    <w:rPr>
      <w:b/>
      <w:bCs/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F26"/>
    <w:rPr>
      <w:rFonts w:ascii="Arial" w:hAnsi="Arial" w:cs="Arial"/>
      <w:b/>
      <w:bCs/>
      <w:i/>
      <w:iCs/>
      <w:color w:val="244061" w:themeColor="accent1" w:themeShade="80"/>
      <w:sz w:val="22"/>
      <w:szCs w:val="22"/>
    </w:rPr>
  </w:style>
  <w:style w:type="paragraph" w:customStyle="1" w:styleId="Style2">
    <w:name w:val="Style 2"/>
    <w:basedOn w:val="Heading3"/>
    <w:qFormat/>
    <w:rsid w:val="005C4A37"/>
    <w:pPr>
      <w:numPr>
        <w:ilvl w:val="1"/>
        <w:numId w:val="1"/>
      </w:numPr>
      <w:ind w:left="709" w:hanging="709"/>
    </w:pPr>
    <w:rPr>
      <w:rFonts w:ascii="Arial" w:eastAsia="Times New Roman" w:hAnsi="Arial" w:cs="Arial"/>
      <w:color w:val="244061" w:themeColor="accent1" w:themeShade="80"/>
      <w:szCs w:val="20"/>
    </w:rPr>
  </w:style>
  <w:style w:type="paragraph" w:styleId="ListParagraph">
    <w:name w:val="List Paragraph"/>
    <w:basedOn w:val="Normal"/>
    <w:qFormat/>
    <w:rsid w:val="00C26781"/>
    <w:pPr>
      <w:ind w:left="720"/>
      <w:contextualSpacing/>
    </w:pPr>
  </w:style>
  <w:style w:type="paragraph" w:customStyle="1" w:styleId="StyleBulletedWingdingssymbolLeft063cmHanging037">
    <w:name w:val="Style Bulleted Wingdings (symbol) Left:  063 cm Hanging:  037 ..."/>
    <w:basedOn w:val="ListParagraph"/>
    <w:rsid w:val="00422466"/>
    <w:pPr>
      <w:numPr>
        <w:numId w:val="2"/>
      </w:numPr>
      <w:spacing w:after="120"/>
      <w:contextualSpacing w:val="0"/>
    </w:pPr>
  </w:style>
  <w:style w:type="paragraph" w:styleId="Caption">
    <w:name w:val="caption"/>
    <w:basedOn w:val="Normal"/>
    <w:next w:val="Normal"/>
    <w:uiPriority w:val="99"/>
    <w:unhideWhenUsed/>
    <w:qFormat/>
    <w:rsid w:val="00B415D3"/>
    <w:pPr>
      <w:spacing w:after="200"/>
    </w:pPr>
    <w:rPr>
      <w:bCs/>
      <w:i/>
      <w:color w:val="244061" w:themeColor="accent1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2950"/>
    <w:rPr>
      <w:color w:val="800080"/>
      <w:u w:val="single"/>
    </w:rPr>
  </w:style>
  <w:style w:type="paragraph" w:customStyle="1" w:styleId="xl65">
    <w:name w:val="xl65"/>
    <w:basedOn w:val="Normal"/>
    <w:rsid w:val="00CE295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CE295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E295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CE2950"/>
    <w:pP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CE2950"/>
    <w:pP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table" w:customStyle="1" w:styleId="Style1">
    <w:name w:val="Style1"/>
    <w:basedOn w:val="TableNormal"/>
    <w:uiPriority w:val="99"/>
    <w:rsid w:val="005C2523"/>
    <w:rPr>
      <w:rFonts w:ascii="Arial" w:hAnsi="Arial"/>
    </w:rPr>
    <w:tblPr>
      <w:tblBorders>
        <w:top w:val="single" w:sz="4" w:space="0" w:color="244061" w:themeColor="accent1" w:themeShade="80"/>
        <w:left w:val="single" w:sz="4" w:space="0" w:color="244061" w:themeColor="accent1" w:themeShade="80"/>
        <w:bottom w:val="single" w:sz="4" w:space="0" w:color="244061" w:themeColor="accent1" w:themeShade="80"/>
        <w:right w:val="single" w:sz="4" w:space="0" w:color="244061" w:themeColor="accent1" w:themeShade="80"/>
        <w:insideH w:val="single" w:sz="4" w:space="0" w:color="244061" w:themeColor="accent1" w:themeShade="80"/>
        <w:insideV w:val="single" w:sz="4" w:space="0" w:color="244061" w:themeColor="accent1" w:themeShade="80"/>
      </w:tblBorders>
    </w:tblPr>
    <w:tcPr>
      <w:shd w:val="clear" w:color="auto" w:fill="auto"/>
    </w:tcPr>
    <w:tblStylePr w:type="firstRow">
      <w:pPr>
        <w:keepNext/>
        <w:wordWrap/>
      </w:pPr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44061" w:themeFill="accent1" w:themeFillShade="80"/>
      </w:tcPr>
    </w:tblStylePr>
  </w:style>
  <w:style w:type="character" w:styleId="Strong">
    <w:name w:val="Strong"/>
    <w:basedOn w:val="DefaultParagraphFont"/>
    <w:qFormat/>
    <w:rsid w:val="00B05CF0"/>
    <w:rPr>
      <w:b/>
      <w:bCs/>
    </w:rPr>
  </w:style>
  <w:style w:type="paragraph" w:styleId="FootnoteText">
    <w:name w:val="footnote text"/>
    <w:aliases w:val="Footnote Text Char2,Footnote Text Char11,Footnote Text Char3,Footnote Text Char4,Footnote Text Char5,Footnote Text Char6,Footnote Text Char12,Footnote Text Char21,Footnote Text Char31,Footnote New,Char,Podrozdział,stile 1,Footnote"/>
    <w:basedOn w:val="Normal"/>
    <w:link w:val="FootnoteTextChar"/>
    <w:uiPriority w:val="99"/>
    <w:unhideWhenUsed/>
    <w:rsid w:val="005C2523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2 Char,Footnote Text Char11 Char,Footnote Text Char3 Char,Footnote Text Char4 Char,Footnote Text Char5 Char,Footnote Text Char6 Char,Footnote Text Char12 Char,Footnote Text Char21 Char,Footnote Text Char31 Char"/>
    <w:basedOn w:val="DefaultParagraphFont"/>
    <w:link w:val="FootnoteText"/>
    <w:uiPriority w:val="99"/>
    <w:rsid w:val="005C2523"/>
    <w:rPr>
      <w:rFonts w:ascii="Arial" w:hAnsi="Arial" w:cs="Arial"/>
    </w:rPr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Level 2 - a4 Char Char Char,SUPE"/>
    <w:basedOn w:val="DefaultParagraphFont"/>
    <w:uiPriority w:val="99"/>
    <w:unhideWhenUsed/>
    <w:rsid w:val="005C2523"/>
    <w:rPr>
      <w:vertAlign w:val="superscript"/>
    </w:rPr>
  </w:style>
  <w:style w:type="paragraph" w:customStyle="1" w:styleId="Bullet">
    <w:name w:val="Bullet"/>
    <w:basedOn w:val="StyleBulletedWingdingssymbolLeft063cmHanging037"/>
    <w:link w:val="BulletChar"/>
    <w:qFormat/>
    <w:rsid w:val="00C3679C"/>
  </w:style>
  <w:style w:type="character" w:customStyle="1" w:styleId="BulletChar">
    <w:name w:val="Bullet Char"/>
    <w:basedOn w:val="DefaultParagraphFont"/>
    <w:link w:val="Bullet"/>
    <w:rsid w:val="00C3679C"/>
    <w:rPr>
      <w:rFonts w:ascii="Arial" w:hAnsi="Arial" w:cs="Arial"/>
      <w:sz w:val="22"/>
      <w:szCs w:val="22"/>
    </w:rPr>
  </w:style>
  <w:style w:type="paragraph" w:customStyle="1" w:styleId="Style3">
    <w:name w:val="Style3"/>
    <w:basedOn w:val="Style2"/>
    <w:qFormat/>
    <w:rsid w:val="005C4A37"/>
    <w:pPr>
      <w:numPr>
        <w:ilvl w:val="2"/>
      </w:numPr>
      <w:ind w:left="709" w:hanging="709"/>
    </w:pPr>
    <w:rPr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9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9D0"/>
    <w:rPr>
      <w:rFonts w:ascii="Arial" w:hAnsi="Arial" w:cs="Arial"/>
      <w:b/>
      <w:bCs/>
    </w:rPr>
  </w:style>
  <w:style w:type="paragraph" w:styleId="TOC1">
    <w:name w:val="toc 1"/>
    <w:basedOn w:val="Normal"/>
    <w:next w:val="Normal"/>
    <w:link w:val="TOC1Char"/>
    <w:uiPriority w:val="39"/>
    <w:rsid w:val="00B654EF"/>
    <w:pPr>
      <w:tabs>
        <w:tab w:val="left" w:pos="1701"/>
        <w:tab w:val="right" w:pos="8931"/>
        <w:tab w:val="right" w:leader="dot" w:pos="9639"/>
      </w:tabs>
      <w:suppressAutoHyphens/>
      <w:overflowPunct w:val="0"/>
      <w:autoSpaceDE w:val="0"/>
      <w:ind w:left="2160" w:hanging="360"/>
      <w:textAlignment w:val="baseline"/>
    </w:pPr>
    <w:rPr>
      <w:rFonts w:cs="Times New Roman"/>
      <w:lang w:val="x-none" w:eastAsia="ar-SA"/>
    </w:rPr>
  </w:style>
  <w:style w:type="character" w:customStyle="1" w:styleId="TOC1Char">
    <w:name w:val="TOC 1 Char"/>
    <w:basedOn w:val="DefaultParagraphFont"/>
    <w:link w:val="TOC1"/>
    <w:uiPriority w:val="99"/>
    <w:rsid w:val="00B654EF"/>
    <w:rPr>
      <w:rFonts w:ascii="Arial" w:hAnsi="Arial"/>
      <w:sz w:val="22"/>
      <w:szCs w:val="22"/>
      <w:lang w:val="x-none" w:eastAsia="ar-SA"/>
    </w:rPr>
  </w:style>
  <w:style w:type="paragraph" w:customStyle="1" w:styleId="Bullet1">
    <w:name w:val="Bullet 1"/>
    <w:basedOn w:val="StyleBulletedWingdingssymbolLeft063cmHanging037"/>
    <w:link w:val="Bullet1Char"/>
    <w:qFormat/>
    <w:rsid w:val="001E05BE"/>
    <w:pPr>
      <w:numPr>
        <w:ilvl w:val="1"/>
        <w:numId w:val="3"/>
      </w:numPr>
    </w:pPr>
  </w:style>
  <w:style w:type="character" w:customStyle="1" w:styleId="Bullet1Char">
    <w:name w:val="Bullet 1 Char"/>
    <w:basedOn w:val="BulletChar"/>
    <w:link w:val="Bullet1"/>
    <w:rsid w:val="001E05BE"/>
    <w:rPr>
      <w:rFonts w:ascii="Arial" w:hAnsi="Arial" w:cs="Arial"/>
      <w:sz w:val="22"/>
      <w:szCs w:val="22"/>
    </w:rPr>
  </w:style>
  <w:style w:type="paragraph" w:customStyle="1" w:styleId="footerMZ">
    <w:name w:val="footer MZ"/>
    <w:basedOn w:val="Footer"/>
    <w:qFormat/>
    <w:rsid w:val="00C3679C"/>
    <w:rPr>
      <w:i w:val="0"/>
      <w:sz w:val="4"/>
      <w:szCs w:val="4"/>
    </w:rPr>
  </w:style>
  <w:style w:type="table" w:customStyle="1" w:styleId="TableGrid1">
    <w:name w:val="Table Grid1"/>
    <w:basedOn w:val="TableNormal"/>
    <w:next w:val="TableGrid"/>
    <w:uiPriority w:val="39"/>
    <w:rsid w:val="00CE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TOC3"/>
    <w:next w:val="Normal"/>
    <w:uiPriority w:val="39"/>
    <w:unhideWhenUsed/>
    <w:qFormat/>
    <w:rsid w:val="00FB3E9B"/>
    <w:pPr>
      <w:tabs>
        <w:tab w:val="clear" w:pos="709"/>
        <w:tab w:val="left" w:pos="567"/>
      </w:tabs>
    </w:pPr>
    <w:rPr>
      <w:rFonts w:eastAsiaTheme="minorEastAsia"/>
      <w:color w:val="244061" w:themeColor="accent1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B06E6D"/>
    <w:pPr>
      <w:tabs>
        <w:tab w:val="left" w:pos="709"/>
        <w:tab w:val="right" w:leader="dot" w:pos="9627"/>
      </w:tabs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rsid w:val="00625027"/>
  </w:style>
  <w:style w:type="paragraph" w:customStyle="1" w:styleId="StyleBulletTable">
    <w:name w:val="Style Bullet Table"/>
    <w:basedOn w:val="Bullet"/>
    <w:qFormat/>
    <w:rsid w:val="00E80A5E"/>
    <w:pPr>
      <w:keepNext/>
      <w:tabs>
        <w:tab w:val="left" w:pos="200"/>
      </w:tabs>
      <w:ind w:left="0" w:firstLine="0"/>
    </w:pPr>
    <w:rPr>
      <w:sz w:val="20"/>
    </w:rPr>
  </w:style>
  <w:style w:type="paragraph" w:customStyle="1" w:styleId="StyleBulletTable2">
    <w:name w:val="Style Bullet Table 2"/>
    <w:basedOn w:val="StyleBulletTable"/>
    <w:qFormat/>
    <w:rsid w:val="00E86E9E"/>
    <w:pPr>
      <w:ind w:left="720" w:hanging="360"/>
    </w:pPr>
    <w:rPr>
      <w:color w:val="FFFFFF" w:themeColor="background1"/>
    </w:rPr>
  </w:style>
  <w:style w:type="paragraph" w:customStyle="1" w:styleId="xl70">
    <w:name w:val="xl70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FA2B6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5">
    <w:name w:val="xl7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8">
    <w:name w:val="xl7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0">
    <w:name w:val="xl90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FA2B62"/>
    <w:pP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2">
    <w:name w:val="xl102"/>
    <w:basedOn w:val="Normal"/>
    <w:rsid w:val="00FA2B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table" w:styleId="LightList-Accent1">
    <w:name w:val="Light List Accent 1"/>
    <w:aliases w:val="Table 1"/>
    <w:basedOn w:val="TableNormal"/>
    <w:uiPriority w:val="99"/>
    <w:rsid w:val="00C74094"/>
    <w:rPr>
      <w:rFonts w:ascii="Arial" w:eastAsiaTheme="minorHAnsi" w:hAnsi="Arial" w:cstheme="minorBidi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ont5">
    <w:name w:val="font5"/>
    <w:basedOn w:val="Normal"/>
    <w:rsid w:val="002F11EB"/>
    <w:pPr>
      <w:spacing w:before="100" w:beforeAutospacing="1" w:after="100" w:afterAutospacing="1"/>
      <w:jc w:val="left"/>
    </w:pPr>
    <w:rPr>
      <w:b/>
      <w:bCs/>
      <w:color w:val="000000"/>
    </w:rPr>
  </w:style>
  <w:style w:type="paragraph" w:customStyle="1" w:styleId="font6">
    <w:name w:val="font6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font7">
    <w:name w:val="font7"/>
    <w:basedOn w:val="Normal"/>
    <w:rsid w:val="002F11EB"/>
    <w:pPr>
      <w:spacing w:before="100" w:beforeAutospacing="1" w:after="100" w:afterAutospacing="1"/>
      <w:jc w:val="left"/>
    </w:pPr>
    <w:rPr>
      <w:i/>
      <w:iCs/>
      <w:color w:val="000000"/>
    </w:rPr>
  </w:style>
  <w:style w:type="paragraph" w:customStyle="1" w:styleId="xl103">
    <w:name w:val="xl103"/>
    <w:basedOn w:val="Normal"/>
    <w:rsid w:val="002F1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Normal"/>
    <w:rsid w:val="002F1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Normal"/>
    <w:rsid w:val="002F1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B137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42B78"/>
    <w:pPr>
      <w:spacing w:before="0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UMBER">
    <w:name w:val="NUMBER"/>
    <w:basedOn w:val="Normal"/>
    <w:qFormat/>
    <w:rsid w:val="00EB59F0"/>
    <w:pPr>
      <w:tabs>
        <w:tab w:val="left" w:pos="1701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77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03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A3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436FB7"/>
    <w:rPr>
      <w:rFonts w:ascii="Helvetica" w:hAnsi="Helvetica"/>
      <w:sz w:val="24"/>
    </w:rPr>
  </w:style>
  <w:style w:type="paragraph" w:customStyle="1" w:styleId="Default">
    <w:name w:val="Default"/>
    <w:link w:val="DefaultChar"/>
    <w:rsid w:val="00436FB7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sz w:val="24"/>
    </w:rPr>
  </w:style>
  <w:style w:type="character" w:customStyle="1" w:styleId="Heading6Char">
    <w:name w:val="Heading 6 Char"/>
    <w:basedOn w:val="DefaultParagraphFont"/>
    <w:link w:val="Heading6"/>
    <w:rsid w:val="007C0ADD"/>
    <w:rPr>
      <w:rFonts w:eastAsia="Batang"/>
      <w:b/>
      <w:bCs/>
      <w:sz w:val="22"/>
      <w:szCs w:val="22"/>
      <w:lang w:val="en-AU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ADD"/>
    <w:rPr>
      <w:rFonts w:ascii="Cambria" w:hAnsi="Cambria"/>
      <w:i/>
      <w:iCs/>
      <w:color w:val="404040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7C0ADD"/>
  </w:style>
  <w:style w:type="paragraph" w:styleId="BodyText">
    <w:name w:val="Body Text"/>
    <w:basedOn w:val="Normal"/>
    <w:link w:val="BodyTextChar"/>
    <w:rsid w:val="007C0ADD"/>
    <w:pPr>
      <w:spacing w:before="0"/>
    </w:pPr>
    <w:rPr>
      <w:rFonts w:eastAsia="Batang" w:cs="Times New Roman"/>
      <w:color w:val="000000"/>
      <w:sz w:val="20"/>
      <w:szCs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7C0ADD"/>
    <w:rPr>
      <w:rFonts w:ascii="Arial" w:eastAsia="Batang" w:hAnsi="Arial"/>
      <w:color w:val="000000"/>
      <w:lang w:val="fr-FR" w:eastAsia="en-US"/>
    </w:rPr>
  </w:style>
  <w:style w:type="character" w:customStyle="1" w:styleId="FontStyle63">
    <w:name w:val="Font Style63"/>
    <w:rsid w:val="007C0ADD"/>
    <w:rPr>
      <w:rFonts w:ascii="Verdana" w:hAnsi="Verdana"/>
      <w:sz w:val="20"/>
    </w:rPr>
  </w:style>
  <w:style w:type="paragraph" w:customStyle="1" w:styleId="Style20">
    <w:name w:val="Style2"/>
    <w:basedOn w:val="Normal"/>
    <w:rsid w:val="007C0ADD"/>
    <w:pPr>
      <w:widowControl w:val="0"/>
      <w:autoSpaceDE w:val="0"/>
      <w:autoSpaceDN w:val="0"/>
      <w:adjustRightInd w:val="0"/>
      <w:spacing w:before="0" w:line="265" w:lineRule="exact"/>
      <w:ind w:firstLine="713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6">
    <w:name w:val="Font Style16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ADD"/>
    <w:pPr>
      <w:spacing w:before="0" w:after="120"/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0ADD"/>
    <w:rPr>
      <w:rFonts w:eastAsia="Batang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7C0ADD"/>
    <w:pPr>
      <w:spacing w:before="0" w:after="120" w:line="480" w:lineRule="auto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C0ADD"/>
    <w:rPr>
      <w:rFonts w:eastAsia="Batang"/>
      <w:sz w:val="24"/>
      <w:lang w:val="en-GB" w:eastAsia="en-US"/>
    </w:rPr>
  </w:style>
  <w:style w:type="paragraph" w:customStyle="1" w:styleId="CharChar1">
    <w:name w:val="Char Char1 Знак Знак"/>
    <w:basedOn w:val="Normal"/>
    <w:rsid w:val="007C0ADD"/>
    <w:pPr>
      <w:tabs>
        <w:tab w:val="left" w:pos="709"/>
      </w:tabs>
      <w:spacing w:before="0"/>
      <w:jc w:val="left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Text1">
    <w:name w:val="Text 1"/>
    <w:uiPriority w:val="99"/>
    <w:rsid w:val="007C0ADD"/>
    <w:pPr>
      <w:widowControl w:val="0"/>
      <w:tabs>
        <w:tab w:val="left" w:pos="-720"/>
      </w:tabs>
      <w:suppressAutoHyphens/>
      <w:jc w:val="both"/>
    </w:pPr>
    <w:rPr>
      <w:rFonts w:ascii="Courier New" w:eastAsia="Batang" w:hAnsi="Courier New"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C0ADD"/>
    <w:pPr>
      <w:spacing w:before="0" w:after="120" w:line="480" w:lineRule="auto"/>
      <w:ind w:left="283"/>
      <w:jc w:val="left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0ADD"/>
    <w:rPr>
      <w:rFonts w:eastAsia="Batang"/>
      <w:sz w:val="24"/>
      <w:lang w:val="en-GB" w:eastAsia="en-US"/>
    </w:rPr>
  </w:style>
  <w:style w:type="paragraph" w:customStyle="1" w:styleId="Style6">
    <w:name w:val="Style6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4">
    <w:name w:val="Font Style24"/>
    <w:rsid w:val="007C0ADD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7C0ADD"/>
    <w:pPr>
      <w:spacing w:before="0" w:line="240" w:lineRule="atLeast"/>
      <w:ind w:firstLine="840"/>
    </w:pPr>
    <w:rPr>
      <w:rFonts w:ascii="Times New Roman" w:eastAsia="Batang" w:hAnsi="Times New Roman" w:cs="Times New Roman"/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7C0ADD"/>
    <w:pPr>
      <w:spacing w:before="0" w:after="120" w:line="276" w:lineRule="auto"/>
      <w:ind w:left="283"/>
      <w:jc w:val="left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7C0ADD"/>
    <w:rPr>
      <w:rFonts w:eastAsia="Calibri"/>
      <w:sz w:val="28"/>
      <w:szCs w:val="28"/>
      <w:lang w:val="x-none" w:eastAsia="en-US"/>
    </w:rPr>
  </w:style>
  <w:style w:type="paragraph" w:customStyle="1" w:styleId="FR2">
    <w:name w:val="FR2"/>
    <w:rsid w:val="007C0ADD"/>
    <w:pPr>
      <w:widowControl w:val="0"/>
      <w:jc w:val="right"/>
    </w:pPr>
    <w:rPr>
      <w:rFonts w:ascii="Arial" w:eastAsia="Batang" w:hAnsi="Arial"/>
      <w:snapToGrid w:val="0"/>
      <w:sz w:val="24"/>
      <w:lang w:eastAsia="en-US"/>
    </w:rPr>
  </w:style>
  <w:style w:type="paragraph" w:customStyle="1" w:styleId="Application3">
    <w:name w:val="Application3"/>
    <w:basedOn w:val="Normal"/>
    <w:autoRedefine/>
    <w:rsid w:val="007C0ADD"/>
    <w:pPr>
      <w:tabs>
        <w:tab w:val="left" w:pos="426"/>
      </w:tabs>
      <w:spacing w:before="100" w:beforeAutospacing="1" w:line="276" w:lineRule="auto"/>
      <w:ind w:left="360"/>
    </w:pPr>
    <w:rPr>
      <w:rFonts w:ascii="Cambria" w:eastAsia="Batang" w:hAnsi="Cambria" w:cs="Times New Roman"/>
      <w:b/>
      <w:i/>
      <w:spacing w:val="-2"/>
      <w:sz w:val="24"/>
      <w:szCs w:val="24"/>
      <w:lang w:eastAsia="en-US"/>
    </w:rPr>
  </w:style>
  <w:style w:type="paragraph" w:customStyle="1" w:styleId="Style8">
    <w:name w:val="Style8"/>
    <w:basedOn w:val="Normal"/>
    <w:rsid w:val="007C0ADD"/>
    <w:pPr>
      <w:spacing w:after="120"/>
      <w:ind w:right="20"/>
    </w:pPr>
    <w:rPr>
      <w:rFonts w:ascii="Times New Roman" w:eastAsia="Arial Unicode MS" w:hAnsi="Times New Roman" w:cs="Times New Roman"/>
      <w:sz w:val="24"/>
      <w:szCs w:val="24"/>
      <w:lang w:val="ru-RU" w:eastAsia="en-US"/>
    </w:rPr>
  </w:style>
  <w:style w:type="paragraph" w:customStyle="1" w:styleId="Style4">
    <w:name w:val="Style4"/>
    <w:basedOn w:val="Normal"/>
    <w:rsid w:val="007C0ADD"/>
    <w:pPr>
      <w:widowControl w:val="0"/>
      <w:autoSpaceDE w:val="0"/>
      <w:autoSpaceDN w:val="0"/>
      <w:adjustRightInd w:val="0"/>
      <w:spacing w:before="0" w:line="277" w:lineRule="exact"/>
      <w:ind w:hanging="14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C0ADD"/>
    <w:pPr>
      <w:widowControl w:val="0"/>
      <w:autoSpaceDE w:val="0"/>
      <w:autoSpaceDN w:val="0"/>
      <w:adjustRightInd w:val="0"/>
      <w:spacing w:before="0" w:line="263" w:lineRule="exact"/>
      <w:ind w:firstLine="626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7C0ADD"/>
    <w:pPr>
      <w:widowControl w:val="0"/>
      <w:autoSpaceDE w:val="0"/>
      <w:autoSpaceDN w:val="0"/>
      <w:adjustRightInd w:val="0"/>
      <w:spacing w:before="0" w:line="295" w:lineRule="exact"/>
      <w:ind w:hanging="349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17">
    <w:name w:val="Font Style17"/>
    <w:rsid w:val="007C0A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7C0AD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7C0ADD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7C0ADD"/>
    <w:pPr>
      <w:widowControl w:val="0"/>
      <w:autoSpaceDE w:val="0"/>
      <w:autoSpaceDN w:val="0"/>
      <w:adjustRightInd w:val="0"/>
      <w:spacing w:before="0" w:line="247" w:lineRule="exact"/>
      <w:ind w:firstLine="720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7C0ADD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Batang" w:hAnsi="Times New Roman" w:cs="Times New Roman"/>
      <w:sz w:val="24"/>
      <w:szCs w:val="24"/>
    </w:rPr>
  </w:style>
  <w:style w:type="character" w:customStyle="1" w:styleId="FontStyle20">
    <w:name w:val="Font Style20"/>
    <w:rsid w:val="007C0AD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C0AD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EPRHeaderCharChar">
    <w:name w:val="(17) EPR Header Char Char"/>
    <w:rsid w:val="007C0ADD"/>
    <w:rPr>
      <w:rFonts w:eastAsia="Times New Roman"/>
      <w:sz w:val="24"/>
      <w:szCs w:val="24"/>
      <w:lang w:val="en-US" w:eastAsia="bg-BG"/>
    </w:rPr>
  </w:style>
  <w:style w:type="character" w:customStyle="1" w:styleId="NormalBoldChar">
    <w:name w:val="NormalBold Char"/>
    <w:link w:val="NormalBold"/>
    <w:locked/>
    <w:rsid w:val="007C0ADD"/>
    <w:rPr>
      <w:b/>
      <w:sz w:val="24"/>
      <w:szCs w:val="22"/>
    </w:rPr>
  </w:style>
  <w:style w:type="paragraph" w:customStyle="1" w:styleId="NormalBold">
    <w:name w:val="NormalBold"/>
    <w:basedOn w:val="Normal"/>
    <w:link w:val="NormalBoldChar"/>
    <w:rsid w:val="007C0ADD"/>
    <w:pPr>
      <w:widowControl w:val="0"/>
      <w:spacing w:before="0"/>
      <w:jc w:val="left"/>
    </w:pPr>
    <w:rPr>
      <w:rFonts w:ascii="Times New Roman" w:hAnsi="Times New Roman" w:cs="Times New Roman"/>
      <w:b/>
      <w:sz w:val="24"/>
    </w:rPr>
  </w:style>
  <w:style w:type="paragraph" w:customStyle="1" w:styleId="NormalLeft">
    <w:name w:val="Normal Left"/>
    <w:basedOn w:val="Normal"/>
    <w:rsid w:val="007C0ADD"/>
    <w:pPr>
      <w:spacing w:after="120"/>
      <w:jc w:val="left"/>
    </w:pPr>
    <w:rPr>
      <w:rFonts w:ascii="Times New Roman" w:eastAsia="Calibri" w:hAnsi="Times New Roman" w:cs="Times New Roman"/>
      <w:sz w:val="24"/>
    </w:rPr>
  </w:style>
  <w:style w:type="paragraph" w:customStyle="1" w:styleId="Tiret0">
    <w:name w:val="Tiret 0"/>
    <w:basedOn w:val="Normal"/>
    <w:rsid w:val="007C0ADD"/>
    <w:pPr>
      <w:numPr>
        <w:numId w:val="4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Tiret1">
    <w:name w:val="Tiret 1"/>
    <w:basedOn w:val="Normal"/>
    <w:rsid w:val="007C0ADD"/>
    <w:pPr>
      <w:numPr>
        <w:numId w:val="5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1">
    <w:name w:val="NumPar 1"/>
    <w:basedOn w:val="Normal"/>
    <w:next w:val="Text1"/>
    <w:rsid w:val="007C0ADD"/>
    <w:pPr>
      <w:numPr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2">
    <w:name w:val="NumPar 2"/>
    <w:basedOn w:val="Normal"/>
    <w:next w:val="Text1"/>
    <w:rsid w:val="007C0ADD"/>
    <w:pPr>
      <w:numPr>
        <w:ilvl w:val="1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3">
    <w:name w:val="NumPar 3"/>
    <w:basedOn w:val="Normal"/>
    <w:next w:val="Text1"/>
    <w:rsid w:val="007C0ADD"/>
    <w:pPr>
      <w:numPr>
        <w:ilvl w:val="2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NumPar4">
    <w:name w:val="NumPar 4"/>
    <w:basedOn w:val="Normal"/>
    <w:next w:val="Text1"/>
    <w:rsid w:val="007C0ADD"/>
    <w:pPr>
      <w:numPr>
        <w:ilvl w:val="3"/>
        <w:numId w:val="6"/>
      </w:numPr>
      <w:spacing w:after="120"/>
    </w:pPr>
    <w:rPr>
      <w:rFonts w:ascii="Times New Roman" w:eastAsia="Calibri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z w:val="32"/>
    </w:rPr>
  </w:style>
  <w:style w:type="paragraph" w:customStyle="1" w:styleId="SectionTitle">
    <w:name w:val="SectionTitle"/>
    <w:basedOn w:val="Normal"/>
    <w:next w:val="Heading1"/>
    <w:rsid w:val="007C0ADD"/>
    <w:pPr>
      <w:keepNext/>
      <w:spacing w:after="360"/>
      <w:jc w:val="center"/>
    </w:pPr>
    <w:rPr>
      <w:rFonts w:ascii="Times New Roman" w:eastAsia="Calibri" w:hAnsi="Times New Roman" w:cs="Times New Roman"/>
      <w:b/>
      <w:smallCaps/>
      <w:sz w:val="28"/>
    </w:rPr>
  </w:style>
  <w:style w:type="paragraph" w:customStyle="1" w:styleId="Annexetitre">
    <w:name w:val="Annexe titre"/>
    <w:basedOn w:val="Normal"/>
    <w:next w:val="Normal"/>
    <w:rsid w:val="007C0ADD"/>
    <w:pPr>
      <w:spacing w:after="120"/>
      <w:jc w:val="center"/>
    </w:pPr>
    <w:rPr>
      <w:rFonts w:ascii="Times New Roman" w:eastAsia="Calibri" w:hAnsi="Times New Roman" w:cs="Times New Roman"/>
      <w:b/>
      <w:sz w:val="24"/>
      <w:u w:val="single"/>
    </w:rPr>
  </w:style>
  <w:style w:type="character" w:customStyle="1" w:styleId="DeltaViewInsertion">
    <w:name w:val="DeltaView Insertion"/>
    <w:rsid w:val="007C0ADD"/>
    <w:rPr>
      <w:b/>
      <w:bCs w:val="0"/>
      <w:i/>
      <w:iCs w:val="0"/>
      <w:spacing w:val="0"/>
      <w:lang w:val="bg-BG" w:eastAsia="bg-BG"/>
    </w:rPr>
  </w:style>
  <w:style w:type="paragraph" w:customStyle="1" w:styleId="BodyText4">
    <w:name w:val="Body Text4"/>
    <w:basedOn w:val="Normal"/>
    <w:rsid w:val="007C0ADD"/>
    <w:pPr>
      <w:shd w:val="clear" w:color="auto" w:fill="FFFFFF"/>
      <w:spacing w:before="0" w:line="0" w:lineRule="atLeast"/>
      <w:ind w:hanging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0">
    <w:name w:val="Body Text2"/>
    <w:rsid w:val="007C0ADD"/>
    <w:rPr>
      <w:sz w:val="24"/>
      <w:szCs w:val="24"/>
      <w:u w:val="single"/>
      <w:shd w:val="clear" w:color="auto" w:fill="FFFFFF"/>
    </w:rPr>
  </w:style>
  <w:style w:type="character" w:customStyle="1" w:styleId="ala2">
    <w:name w:val="al_a2"/>
    <w:rsid w:val="007C0ADD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6804FC"/>
    <w:rPr>
      <w:sz w:val="24"/>
      <w:szCs w:val="22"/>
      <w:lang w:eastAsia="en-US"/>
    </w:rPr>
  </w:style>
  <w:style w:type="character" w:customStyle="1" w:styleId="1">
    <w:name w:val="Текст под линия Знак1"/>
    <w:uiPriority w:val="99"/>
    <w:semiHidden/>
    <w:rsid w:val="006804FC"/>
    <w:rPr>
      <w:sz w:val="20"/>
      <w:szCs w:val="20"/>
    </w:rPr>
  </w:style>
  <w:style w:type="character" w:customStyle="1" w:styleId="FontStyle54">
    <w:name w:val="Font Style54"/>
    <w:rsid w:val="006804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rsid w:val="006804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6804FC"/>
    <w:rPr>
      <w:rFonts w:ascii="Arial Narrow" w:hAnsi="Arial Narrow" w:cs="Arial Narrow" w:hint="default"/>
      <w:sz w:val="16"/>
      <w:szCs w:val="16"/>
    </w:rPr>
  </w:style>
  <w:style w:type="paragraph" w:customStyle="1" w:styleId="CharCharChar">
    <w:name w:val="Char Char Char"/>
    <w:basedOn w:val="Normal"/>
    <w:rsid w:val="006804FC"/>
    <w:pPr>
      <w:tabs>
        <w:tab w:val="left" w:pos="709"/>
      </w:tabs>
      <w:spacing w:before="0"/>
      <w:jc w:val="left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Style9">
    <w:name w:val="Style9"/>
    <w:basedOn w:val="Normal"/>
    <w:rsid w:val="006804FC"/>
    <w:pPr>
      <w:widowControl w:val="0"/>
      <w:autoSpaceDE w:val="0"/>
      <w:autoSpaceDN w:val="0"/>
      <w:adjustRightInd w:val="0"/>
      <w:spacing w:before="0" w:line="406" w:lineRule="exact"/>
      <w:jc w:val="left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aliases w:val=" Char"/>
    <w:basedOn w:val="Normal"/>
    <w:link w:val="EndnoteTextChar"/>
    <w:uiPriority w:val="99"/>
    <w:semiHidden/>
    <w:unhideWhenUsed/>
    <w:rsid w:val="006804FC"/>
    <w:pPr>
      <w:spacing w:befor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EndnoteTextChar">
    <w:name w:val="Endnote Text Char"/>
    <w:aliases w:val=" Char Char"/>
    <w:basedOn w:val="DefaultParagraphFont"/>
    <w:link w:val="EndnoteText"/>
    <w:uiPriority w:val="99"/>
    <w:semiHidden/>
    <w:rsid w:val="006804FC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semiHidden/>
    <w:unhideWhenUsed/>
    <w:rsid w:val="00680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.government.b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47BB-D4FE-4E76-8489-988C44C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Vanya Mitkova</cp:lastModifiedBy>
  <cp:revision>376</cp:revision>
  <cp:lastPrinted>2018-10-08T12:01:00Z</cp:lastPrinted>
  <dcterms:created xsi:type="dcterms:W3CDTF">2017-12-04T11:49:00Z</dcterms:created>
  <dcterms:modified xsi:type="dcterms:W3CDTF">2019-02-07T15:11:00Z</dcterms:modified>
</cp:coreProperties>
</file>