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4E1" w:rsidRPr="00EC3A67" w:rsidRDefault="005964E1" w:rsidP="005964E1">
      <w:pPr>
        <w:pStyle w:val="Heading2"/>
        <w:keepNext w:val="0"/>
        <w:jc w:val="right"/>
        <w:rPr>
          <w:i/>
        </w:rPr>
      </w:pPr>
      <w:r w:rsidRPr="00EC3A67">
        <w:rPr>
          <w:i/>
        </w:rPr>
        <w:t>ОБРАЗЕЦ №</w:t>
      </w:r>
      <w:r>
        <w:rPr>
          <w:i/>
        </w:rPr>
        <w:t>2</w:t>
      </w:r>
      <w:r w:rsidRPr="00EC3A67">
        <w:rPr>
          <w:i/>
        </w:rPr>
        <w:t xml:space="preserve"> </w:t>
      </w:r>
      <w:r w:rsidR="00D37F15">
        <w:rPr>
          <w:i/>
        </w:rPr>
        <w:t>.1</w:t>
      </w:r>
    </w:p>
    <w:p w:rsidR="004343AE" w:rsidRDefault="004343AE" w:rsidP="004343AE">
      <w:pPr>
        <w:ind w:left="2160" w:hanging="2160"/>
        <w:jc w:val="center"/>
        <w:rPr>
          <w:b/>
          <w:bCs/>
        </w:rPr>
      </w:pPr>
    </w:p>
    <w:p w:rsidR="004343AE" w:rsidRPr="007728A7" w:rsidRDefault="004343AE" w:rsidP="004343AE">
      <w:pPr>
        <w:jc w:val="center"/>
        <w:rPr>
          <w:b/>
        </w:rPr>
      </w:pPr>
      <w:r w:rsidRPr="007728A7">
        <w:rPr>
          <w:b/>
        </w:rPr>
        <w:t>Д Е К Л А Р А Ц И Я</w:t>
      </w:r>
      <w:r>
        <w:rPr>
          <w:b/>
        </w:rPr>
        <w:t xml:space="preserve">  </w:t>
      </w:r>
      <w:r w:rsidRPr="007728A7">
        <w:rPr>
          <w:b/>
        </w:rPr>
        <w:t>по чл. 97, ал. 5 от ППЗОП</w:t>
      </w:r>
    </w:p>
    <w:p w:rsidR="004343AE" w:rsidRPr="007728A7" w:rsidRDefault="004343AE" w:rsidP="004343AE">
      <w:pPr>
        <w:jc w:val="center"/>
      </w:pPr>
      <w:r w:rsidRPr="007728A7">
        <w:t xml:space="preserve">(за обстоятелствата по чл. 54, ал. 1, т. </w:t>
      </w:r>
      <w:r>
        <w:rPr>
          <w:lang w:val="en-US"/>
        </w:rPr>
        <w:t>1</w:t>
      </w:r>
      <w:r w:rsidRPr="007728A7">
        <w:t xml:space="preserve"> - 5 </w:t>
      </w:r>
      <w:r>
        <w:t>и</w:t>
      </w:r>
      <w:r>
        <w:rPr>
          <w:lang w:val="en-US"/>
        </w:rPr>
        <w:t xml:space="preserve"> 7</w:t>
      </w:r>
      <w:r w:rsidRPr="007728A7">
        <w:t>от ЗОП)</w:t>
      </w:r>
    </w:p>
    <w:p w:rsidR="004343AE" w:rsidRPr="007728A7" w:rsidRDefault="004343AE" w:rsidP="004343AE"/>
    <w:p w:rsidR="008F19CA" w:rsidRDefault="004343AE" w:rsidP="004343AE">
      <w:pPr>
        <w:ind w:firstLine="539"/>
        <w:jc w:val="both"/>
      </w:pPr>
      <w:r w:rsidRPr="00A728DE">
        <w:t xml:space="preserve">Долуподписаният/ната ___________________________________________ с лична карта </w:t>
      </w:r>
    </w:p>
    <w:p w:rsidR="008F19CA" w:rsidRDefault="004343AE" w:rsidP="008F19CA">
      <w:pPr>
        <w:jc w:val="both"/>
      </w:pPr>
      <w:r w:rsidRPr="00A728DE">
        <w:t xml:space="preserve">№ ______________________, издадена на ___________________ от ___________________ </w:t>
      </w:r>
    </w:p>
    <w:p w:rsidR="004343AE" w:rsidRPr="00A728DE" w:rsidRDefault="004343AE" w:rsidP="008F19CA">
      <w:pPr>
        <w:jc w:val="both"/>
      </w:pPr>
      <w:r w:rsidRPr="00A728DE">
        <w:t xml:space="preserve">с ЕГН ____________________________, в качеството ми на _________________________ </w:t>
      </w:r>
      <w:r w:rsidRPr="00A728DE">
        <w:rPr>
          <w:b/>
          <w:bCs/>
          <w:i/>
          <w:iCs/>
        </w:rPr>
        <w:t>(посочете длъжността)</w:t>
      </w:r>
      <w:r w:rsidRPr="00A728DE">
        <w:rPr>
          <w:i/>
          <w:iCs/>
        </w:rPr>
        <w:t xml:space="preserve"> </w:t>
      </w:r>
      <w:r w:rsidRPr="00A728DE">
        <w:t xml:space="preserve">на ____________________________ </w:t>
      </w:r>
      <w:r w:rsidRPr="00A728DE">
        <w:rPr>
          <w:b/>
          <w:bCs/>
          <w:i/>
          <w:iCs/>
        </w:rPr>
        <w:t>(посочете фирмата на участника)</w:t>
      </w:r>
      <w:r w:rsidRPr="00A728DE">
        <w:t>, ЕИК:__________________, със седалище и адрес на управление ________________________________________________ - участник в обществена поръчка с</w:t>
      </w:r>
      <w:r w:rsidR="00316B17">
        <w:rPr>
          <w:lang w:val="en-US"/>
        </w:rPr>
        <w:t xml:space="preserve"> </w:t>
      </w:r>
      <w:r>
        <w:t>предмет</w:t>
      </w:r>
      <w:r w:rsidRPr="00A728DE">
        <w:t>:</w:t>
      </w:r>
    </w:p>
    <w:p w:rsidR="004343AE" w:rsidRDefault="004343AE" w:rsidP="004343AE">
      <w:pPr>
        <w:autoSpaceDE w:val="0"/>
        <w:autoSpaceDN w:val="0"/>
        <w:adjustRightInd w:val="0"/>
        <w:jc w:val="center"/>
        <w:rPr>
          <w:b/>
          <w:bCs/>
        </w:rPr>
      </w:pPr>
      <w:r w:rsidRPr="00996CE9">
        <w:rPr>
          <w:b/>
          <w:bCs/>
          <w:lang w:val="ru-RU"/>
        </w:rPr>
        <w:t>„</w:t>
      </w:r>
      <w:r>
        <w:rPr>
          <w:b/>
          <w:bCs/>
          <w:lang w:val="ru-RU"/>
        </w:rPr>
        <w:t>.........</w:t>
      </w:r>
      <w:r w:rsidR="000A74DC">
        <w:rPr>
          <w:b/>
          <w:bCs/>
          <w:lang w:val="ru-RU"/>
        </w:rPr>
        <w:t>......................................................................................................................................</w:t>
      </w:r>
      <w:r>
        <w:rPr>
          <w:b/>
          <w:bCs/>
          <w:lang w:val="ru-RU"/>
        </w:rPr>
        <w:t>...........</w:t>
      </w:r>
      <w:r w:rsidRPr="006C261D">
        <w:rPr>
          <w:b/>
          <w:bCs/>
        </w:rPr>
        <w:t>”</w:t>
      </w:r>
    </w:p>
    <w:p w:rsidR="005964E1" w:rsidRPr="006C261D" w:rsidRDefault="005964E1" w:rsidP="004343AE">
      <w:pPr>
        <w:autoSpaceDE w:val="0"/>
        <w:autoSpaceDN w:val="0"/>
        <w:adjustRightInd w:val="0"/>
        <w:jc w:val="center"/>
        <w:rPr>
          <w:b/>
          <w:bCs/>
        </w:rPr>
      </w:pPr>
    </w:p>
    <w:p w:rsidR="004343AE" w:rsidRPr="000B3B6B" w:rsidRDefault="004343AE" w:rsidP="004343AE">
      <w:pPr>
        <w:jc w:val="center"/>
        <w:rPr>
          <w:b/>
        </w:rPr>
      </w:pPr>
      <w:r w:rsidRPr="000B3B6B">
        <w:rPr>
          <w:b/>
        </w:rPr>
        <w:t>Д Е К Л А Р И Р А М, Ч Е:</w:t>
      </w:r>
    </w:p>
    <w:p w:rsidR="004343AE" w:rsidRDefault="004343AE" w:rsidP="004343AE">
      <w:pPr>
        <w:jc w:val="center"/>
      </w:pPr>
      <w:r w:rsidRPr="000B3B6B">
        <w:t>(за обстоятелствата по чл. 54, ал. 1, т. 1, 2 и 7 от ЗОП)</w:t>
      </w:r>
    </w:p>
    <w:p w:rsidR="00D37F15" w:rsidRDefault="00D37F15" w:rsidP="004343AE">
      <w:pPr>
        <w:jc w:val="center"/>
      </w:pPr>
    </w:p>
    <w:p w:rsidR="0032245A" w:rsidRPr="00D37F15" w:rsidRDefault="004343AE" w:rsidP="00D37F15">
      <w:pPr>
        <w:ind w:left="426" w:hanging="426"/>
        <w:jc w:val="both"/>
      </w:pPr>
      <w:r w:rsidRPr="00D37F15">
        <w:rPr>
          <w:iCs/>
        </w:rPr>
        <w:t>1.1 Не съм осъден с влязла в сила присъда</w:t>
      </w:r>
      <w:r w:rsidR="00D37F15" w:rsidRPr="00D37F15">
        <w:rPr>
          <w:iCs/>
        </w:rPr>
        <w:t xml:space="preserve">, за </w:t>
      </w:r>
      <w:r w:rsidR="0032245A" w:rsidRPr="00D37F15">
        <w:t xml:space="preserve">престъпление </w:t>
      </w:r>
      <w:r w:rsidR="0032245A" w:rsidRPr="001C2BF1">
        <w:t xml:space="preserve">по </w:t>
      </w:r>
      <w:r w:rsidR="001C2BF1" w:rsidRPr="001C2BF1">
        <w:t>108а, чл. 159а - 159г, чл. 172, чл. 192а, чл. 194 - 217, чл. 219 - 252, чл. 253 - 260, чл. 301 - 307, чл. 321, 321а и чл. 352 - 353е от Наказателния кодекс</w:t>
      </w:r>
      <w:r w:rsidR="0032245A" w:rsidRPr="00D37F15">
        <w:t>;</w:t>
      </w:r>
    </w:p>
    <w:p w:rsidR="0032245A" w:rsidRDefault="0032245A" w:rsidP="008F19CA">
      <w:pPr>
        <w:ind w:left="720" w:hanging="360"/>
        <w:jc w:val="both"/>
        <w:rPr>
          <w:iCs/>
          <w:lang w:val="en-US"/>
        </w:rPr>
      </w:pPr>
    </w:p>
    <w:p w:rsidR="004343AE" w:rsidRPr="000B3B6B" w:rsidRDefault="004343AE" w:rsidP="008F19CA">
      <w:pPr>
        <w:ind w:left="360" w:hanging="360"/>
        <w:jc w:val="both"/>
        <w:rPr>
          <w:iCs/>
        </w:rPr>
      </w:pPr>
      <w:r w:rsidRPr="000B3B6B">
        <w:rPr>
          <w:iCs/>
        </w:rPr>
        <w:t>1.2. Осъждан съм с влязла в сила присъда, но съм реабилитиран за следното престъпление, посочено в т. 1.1: ............................................................................................</w:t>
      </w:r>
    </w:p>
    <w:p w:rsidR="004343AE" w:rsidRDefault="004343AE" w:rsidP="008F19CA">
      <w:pPr>
        <w:ind w:left="360"/>
        <w:jc w:val="both"/>
        <w:rPr>
          <w:i/>
          <w:iCs/>
          <w:sz w:val="20"/>
          <w:szCs w:val="20"/>
        </w:rPr>
      </w:pPr>
      <w:r w:rsidRPr="000B3B6B">
        <w:rPr>
          <w:i/>
          <w:iCs/>
          <w:sz w:val="20"/>
          <w:szCs w:val="20"/>
        </w:rPr>
        <w:t>(в случай, че лицето не е осъждано – попълва НЕ на празното място)</w:t>
      </w:r>
    </w:p>
    <w:p w:rsidR="00D37F15" w:rsidRPr="000B3B6B" w:rsidRDefault="00D37F15" w:rsidP="008F19CA">
      <w:pPr>
        <w:ind w:left="360"/>
        <w:jc w:val="both"/>
        <w:rPr>
          <w:i/>
          <w:iCs/>
          <w:sz w:val="20"/>
          <w:szCs w:val="20"/>
        </w:rPr>
      </w:pPr>
    </w:p>
    <w:p w:rsidR="008F19CA" w:rsidRDefault="004343AE" w:rsidP="008F19CA">
      <w:pPr>
        <w:ind w:left="360" w:hanging="360"/>
        <w:jc w:val="both"/>
        <w:rPr>
          <w:iCs/>
        </w:rPr>
      </w:pPr>
      <w:r w:rsidRPr="000B3B6B">
        <w:rPr>
          <w:iCs/>
        </w:rPr>
        <w:t>2.1. Не съм осъден с влязла в сила присъда, за престъпление, аналогично на тези по т. 1.1, в друга д</w:t>
      </w:r>
      <w:r w:rsidR="008F19CA">
        <w:rPr>
          <w:iCs/>
        </w:rPr>
        <w:t>ържава членка или трета страна;</w:t>
      </w:r>
    </w:p>
    <w:p w:rsidR="00D37F15" w:rsidRDefault="00D37F15" w:rsidP="008F19CA">
      <w:pPr>
        <w:ind w:left="360" w:hanging="360"/>
        <w:jc w:val="both"/>
        <w:rPr>
          <w:iCs/>
        </w:rPr>
      </w:pPr>
    </w:p>
    <w:p w:rsidR="004343AE" w:rsidRPr="000B3B6B" w:rsidRDefault="004343AE" w:rsidP="008F19CA">
      <w:pPr>
        <w:ind w:left="360" w:hanging="360"/>
        <w:jc w:val="both"/>
        <w:rPr>
          <w:iCs/>
        </w:rPr>
      </w:pPr>
      <w:r w:rsidRPr="000B3B6B">
        <w:rPr>
          <w:iCs/>
        </w:rPr>
        <w:t>2.2. Осъждан съм с влязла в сила присъда, за престъпление, аналогично на тези по т. 1.1, в друга държава членка или трета страна, но съм реабилитиран за следното престъпление, посочено в т.1.1: ............................................................................................</w:t>
      </w:r>
    </w:p>
    <w:p w:rsidR="004343AE" w:rsidRDefault="004343AE" w:rsidP="008F19CA">
      <w:pPr>
        <w:ind w:left="360"/>
        <w:jc w:val="both"/>
        <w:rPr>
          <w:i/>
          <w:iCs/>
          <w:sz w:val="20"/>
          <w:szCs w:val="20"/>
        </w:rPr>
      </w:pPr>
      <w:r w:rsidRPr="000B3B6B">
        <w:rPr>
          <w:i/>
          <w:iCs/>
          <w:sz w:val="20"/>
          <w:szCs w:val="20"/>
        </w:rPr>
        <w:t>(в случай, че лицето не е осъждано – попълва НЕ на празното място)</w:t>
      </w:r>
    </w:p>
    <w:p w:rsidR="00D37F15" w:rsidRPr="000B3B6B" w:rsidRDefault="00D37F15" w:rsidP="008F19CA">
      <w:pPr>
        <w:ind w:left="360"/>
        <w:jc w:val="both"/>
        <w:rPr>
          <w:i/>
          <w:iCs/>
          <w:sz w:val="20"/>
          <w:szCs w:val="20"/>
        </w:rPr>
      </w:pPr>
    </w:p>
    <w:p w:rsidR="004343AE" w:rsidRDefault="004343AE" w:rsidP="008F19CA">
      <w:pPr>
        <w:ind w:left="360" w:hanging="360"/>
        <w:jc w:val="both"/>
        <w:rPr>
          <w:iCs/>
        </w:rPr>
      </w:pPr>
      <w:r w:rsidRPr="000B3B6B">
        <w:rPr>
          <w:iCs/>
        </w:rPr>
        <w:t>3. Не е налице конфликт на интереси, който не може да бъде отстранен във връзка с участието ми в обществената поръчка.</w:t>
      </w:r>
    </w:p>
    <w:p w:rsidR="00D37F15" w:rsidRPr="000B3B6B" w:rsidRDefault="00D37F15" w:rsidP="008F19CA">
      <w:pPr>
        <w:ind w:left="360" w:hanging="360"/>
        <w:jc w:val="both"/>
        <w:rPr>
          <w:iCs/>
        </w:rPr>
      </w:pPr>
    </w:p>
    <w:p w:rsidR="004343AE" w:rsidRDefault="008F19CA" w:rsidP="004343AE">
      <w:pPr>
        <w:jc w:val="both"/>
      </w:pPr>
      <w:r>
        <w:t>Известна</w:t>
      </w:r>
      <w:r w:rsidR="004343AE" w:rsidRPr="000B3B6B">
        <w:t xml:space="preserve"> ми е отговорността по чл. 313 от Наказателния кодекс за неверни данни.</w:t>
      </w:r>
      <w:r w:rsidR="004343AE" w:rsidRPr="000B3B6B">
        <w:tab/>
      </w:r>
    </w:p>
    <w:p w:rsidR="00D37F15" w:rsidRDefault="00D37F15" w:rsidP="004343AE">
      <w:pPr>
        <w:jc w:val="both"/>
      </w:pPr>
    </w:p>
    <w:p w:rsidR="004343AE" w:rsidRPr="000B3B6B" w:rsidRDefault="004343AE" w:rsidP="004343AE">
      <w:pPr>
        <w:ind w:firstLine="900"/>
        <w:jc w:val="both"/>
        <w:rPr>
          <w:noProof/>
          <w:lang w:eastAsia="en-US"/>
        </w:rPr>
      </w:pPr>
    </w:p>
    <w:tbl>
      <w:tblPr>
        <w:tblW w:w="0" w:type="auto"/>
        <w:tblInd w:w="10" w:type="dxa"/>
        <w:tblLayout w:type="fixed"/>
        <w:tblCellMar>
          <w:left w:w="0" w:type="dxa"/>
          <w:right w:w="0" w:type="dxa"/>
        </w:tblCellMar>
        <w:tblLook w:val="0000" w:firstRow="0" w:lastRow="0" w:firstColumn="0" w:lastColumn="0" w:noHBand="0" w:noVBand="0"/>
      </w:tblPr>
      <w:tblGrid>
        <w:gridCol w:w="4320"/>
        <w:gridCol w:w="4320"/>
      </w:tblGrid>
      <w:tr w:rsidR="004343AE" w:rsidRPr="000B3B6B">
        <w:tc>
          <w:tcPr>
            <w:tcW w:w="4320" w:type="dxa"/>
            <w:tcBorders>
              <w:top w:val="single" w:sz="8" w:space="0" w:color="C0C0C0"/>
              <w:left w:val="single" w:sz="8" w:space="0" w:color="C0C0C0"/>
              <w:bottom w:val="single" w:sz="8" w:space="0" w:color="C0C0C0"/>
              <w:right w:val="single" w:sz="8" w:space="0" w:color="C0C0C0"/>
            </w:tcBorders>
          </w:tcPr>
          <w:p w:rsidR="004343AE" w:rsidRPr="000B3B6B" w:rsidRDefault="004343AE" w:rsidP="004A3646">
            <w:pPr>
              <w:jc w:val="both"/>
              <w:rPr>
                <w:rFonts w:eastAsia="MS ??"/>
                <w:lang w:eastAsia="en-US"/>
              </w:rPr>
            </w:pPr>
            <w:r w:rsidRPr="000B3B6B">
              <w:rPr>
                <w:rFonts w:eastAsia="MS ??"/>
                <w:lang w:eastAsia="en-US"/>
              </w:rPr>
              <w:t xml:space="preserve">Дата </w:t>
            </w:r>
          </w:p>
        </w:tc>
        <w:tc>
          <w:tcPr>
            <w:tcW w:w="4320" w:type="dxa"/>
            <w:tcBorders>
              <w:top w:val="single" w:sz="8" w:space="0" w:color="C0C0C0"/>
              <w:left w:val="single" w:sz="8" w:space="0" w:color="C0C0C0"/>
              <w:bottom w:val="single" w:sz="8" w:space="0" w:color="C0C0C0"/>
              <w:right w:val="single" w:sz="8" w:space="0" w:color="C0C0C0"/>
            </w:tcBorders>
          </w:tcPr>
          <w:p w:rsidR="004343AE" w:rsidRPr="000B3B6B" w:rsidRDefault="004343AE" w:rsidP="004A3646">
            <w:pPr>
              <w:jc w:val="both"/>
              <w:rPr>
                <w:rFonts w:eastAsia="MS ??"/>
                <w:lang w:eastAsia="en-US"/>
              </w:rPr>
            </w:pPr>
            <w:r w:rsidRPr="000B3B6B">
              <w:rPr>
                <w:rFonts w:eastAsia="MS ??"/>
                <w:lang w:eastAsia="en-US"/>
              </w:rPr>
              <w:t>________/ _________ / ______</w:t>
            </w:r>
          </w:p>
        </w:tc>
      </w:tr>
      <w:tr w:rsidR="004343AE" w:rsidRPr="000B3B6B">
        <w:tc>
          <w:tcPr>
            <w:tcW w:w="4320" w:type="dxa"/>
            <w:tcBorders>
              <w:top w:val="single" w:sz="8" w:space="0" w:color="C0C0C0"/>
              <w:left w:val="single" w:sz="8" w:space="0" w:color="C0C0C0"/>
              <w:bottom w:val="single" w:sz="8" w:space="0" w:color="C0C0C0"/>
              <w:right w:val="single" w:sz="8" w:space="0" w:color="C0C0C0"/>
            </w:tcBorders>
          </w:tcPr>
          <w:p w:rsidR="004343AE" w:rsidRPr="000B3B6B" w:rsidRDefault="004343AE" w:rsidP="004A3646">
            <w:pPr>
              <w:jc w:val="both"/>
              <w:rPr>
                <w:rFonts w:eastAsia="MS ??"/>
                <w:lang w:eastAsia="en-US"/>
              </w:rPr>
            </w:pPr>
            <w:r w:rsidRPr="000B3B6B">
              <w:rPr>
                <w:rFonts w:eastAsia="MS ??"/>
                <w:lang w:eastAsia="en-US"/>
              </w:rPr>
              <w:t>Име и фамилия</w:t>
            </w:r>
          </w:p>
        </w:tc>
        <w:tc>
          <w:tcPr>
            <w:tcW w:w="4320" w:type="dxa"/>
            <w:tcBorders>
              <w:top w:val="single" w:sz="8" w:space="0" w:color="C0C0C0"/>
              <w:left w:val="single" w:sz="8" w:space="0" w:color="C0C0C0"/>
              <w:bottom w:val="single" w:sz="8" w:space="0" w:color="C0C0C0"/>
              <w:right w:val="single" w:sz="8" w:space="0" w:color="C0C0C0"/>
            </w:tcBorders>
          </w:tcPr>
          <w:p w:rsidR="004343AE" w:rsidRPr="000B3B6B" w:rsidRDefault="004343AE" w:rsidP="004A3646">
            <w:pPr>
              <w:jc w:val="both"/>
              <w:rPr>
                <w:rFonts w:eastAsia="MS ??"/>
                <w:lang w:eastAsia="en-US"/>
              </w:rPr>
            </w:pPr>
            <w:r w:rsidRPr="000B3B6B">
              <w:rPr>
                <w:rFonts w:eastAsia="MS ??"/>
                <w:lang w:eastAsia="en-US"/>
              </w:rPr>
              <w:t>__________________________</w:t>
            </w:r>
          </w:p>
        </w:tc>
      </w:tr>
      <w:tr w:rsidR="004343AE" w:rsidRPr="000B3B6B">
        <w:tc>
          <w:tcPr>
            <w:tcW w:w="4320" w:type="dxa"/>
            <w:tcBorders>
              <w:top w:val="single" w:sz="8" w:space="0" w:color="C0C0C0"/>
              <w:left w:val="single" w:sz="8" w:space="0" w:color="C0C0C0"/>
              <w:bottom w:val="single" w:sz="8" w:space="0" w:color="C0C0C0"/>
              <w:right w:val="single" w:sz="8" w:space="0" w:color="C0C0C0"/>
            </w:tcBorders>
          </w:tcPr>
          <w:p w:rsidR="004343AE" w:rsidRPr="000B3B6B" w:rsidRDefault="004343AE" w:rsidP="004A3646">
            <w:pPr>
              <w:jc w:val="both"/>
              <w:rPr>
                <w:rFonts w:eastAsia="MS ??"/>
                <w:lang w:eastAsia="en-US"/>
              </w:rPr>
            </w:pPr>
            <w:r w:rsidRPr="000B3B6B">
              <w:rPr>
                <w:rFonts w:eastAsia="MS ??"/>
                <w:lang w:eastAsia="en-US"/>
              </w:rPr>
              <w:t>Подпис</w:t>
            </w:r>
          </w:p>
        </w:tc>
        <w:tc>
          <w:tcPr>
            <w:tcW w:w="4320" w:type="dxa"/>
            <w:tcBorders>
              <w:top w:val="single" w:sz="8" w:space="0" w:color="C0C0C0"/>
              <w:left w:val="single" w:sz="8" w:space="0" w:color="C0C0C0"/>
              <w:bottom w:val="single" w:sz="8" w:space="0" w:color="C0C0C0"/>
              <w:right w:val="single" w:sz="8" w:space="0" w:color="C0C0C0"/>
            </w:tcBorders>
          </w:tcPr>
          <w:p w:rsidR="004343AE" w:rsidRPr="000B3B6B" w:rsidRDefault="004343AE" w:rsidP="004A3646">
            <w:pPr>
              <w:jc w:val="both"/>
              <w:rPr>
                <w:rFonts w:eastAsia="MS ??"/>
                <w:lang w:eastAsia="en-US"/>
              </w:rPr>
            </w:pPr>
            <w:r w:rsidRPr="000B3B6B">
              <w:rPr>
                <w:rFonts w:eastAsia="MS ??"/>
                <w:lang w:eastAsia="en-US"/>
              </w:rPr>
              <w:t>__________________________</w:t>
            </w:r>
          </w:p>
        </w:tc>
      </w:tr>
    </w:tbl>
    <w:p w:rsidR="004343AE" w:rsidRDefault="004343AE" w:rsidP="004343AE">
      <w:pPr>
        <w:jc w:val="center"/>
        <w:rPr>
          <w:b/>
        </w:rPr>
      </w:pPr>
    </w:p>
    <w:p w:rsidR="00D37F15" w:rsidRDefault="00D37F15" w:rsidP="004343AE">
      <w:pPr>
        <w:jc w:val="center"/>
        <w:rPr>
          <w:b/>
        </w:rPr>
      </w:pPr>
    </w:p>
    <w:p w:rsidR="00D37F15" w:rsidRDefault="00D37F15" w:rsidP="004343AE">
      <w:pPr>
        <w:jc w:val="center"/>
        <w:rPr>
          <w:b/>
        </w:rPr>
      </w:pPr>
    </w:p>
    <w:p w:rsidR="00D37F15" w:rsidRDefault="00D37F15" w:rsidP="004343AE">
      <w:pPr>
        <w:jc w:val="center"/>
        <w:rPr>
          <w:b/>
        </w:rPr>
      </w:pPr>
    </w:p>
    <w:p w:rsidR="00D37F15" w:rsidRDefault="00D37F15" w:rsidP="004343AE">
      <w:pPr>
        <w:jc w:val="center"/>
        <w:rPr>
          <w:b/>
        </w:rPr>
      </w:pPr>
    </w:p>
    <w:p w:rsidR="00D37F15" w:rsidRDefault="00D37F15" w:rsidP="004343AE">
      <w:pPr>
        <w:jc w:val="center"/>
        <w:rPr>
          <w:b/>
        </w:rPr>
      </w:pPr>
    </w:p>
    <w:p w:rsidR="00D37F15" w:rsidRDefault="00D37F15" w:rsidP="004343AE">
      <w:pPr>
        <w:jc w:val="center"/>
        <w:rPr>
          <w:b/>
        </w:rPr>
      </w:pPr>
    </w:p>
    <w:p w:rsidR="00D37F15" w:rsidRDefault="00D37F15" w:rsidP="004343AE">
      <w:pPr>
        <w:jc w:val="center"/>
        <w:rPr>
          <w:b/>
        </w:rPr>
      </w:pPr>
    </w:p>
    <w:p w:rsidR="00D37F15" w:rsidRDefault="00D37F15" w:rsidP="004343AE">
      <w:pPr>
        <w:jc w:val="center"/>
        <w:rPr>
          <w:b/>
        </w:rPr>
      </w:pPr>
    </w:p>
    <w:p w:rsidR="00D37F15" w:rsidRDefault="00D37F15" w:rsidP="004343AE">
      <w:pPr>
        <w:jc w:val="center"/>
        <w:rPr>
          <w:b/>
        </w:rPr>
      </w:pPr>
    </w:p>
    <w:p w:rsidR="00D37F15" w:rsidRDefault="00D37F15" w:rsidP="004343AE">
      <w:pPr>
        <w:jc w:val="center"/>
        <w:rPr>
          <w:b/>
        </w:rPr>
      </w:pPr>
    </w:p>
    <w:p w:rsidR="00D37F15" w:rsidRDefault="00D37F15" w:rsidP="004343AE">
      <w:pPr>
        <w:jc w:val="center"/>
        <w:rPr>
          <w:b/>
        </w:rPr>
      </w:pPr>
    </w:p>
    <w:p w:rsidR="00D37F15" w:rsidRDefault="00D37F15" w:rsidP="004343AE">
      <w:pPr>
        <w:jc w:val="center"/>
        <w:rPr>
          <w:b/>
        </w:rPr>
      </w:pPr>
    </w:p>
    <w:p w:rsidR="00D37F15" w:rsidRPr="00EC3A67" w:rsidRDefault="00D37F15" w:rsidP="00D37F15">
      <w:pPr>
        <w:pStyle w:val="Heading2"/>
        <w:keepNext w:val="0"/>
        <w:jc w:val="right"/>
        <w:rPr>
          <w:i/>
        </w:rPr>
      </w:pPr>
      <w:r w:rsidRPr="00EC3A67">
        <w:rPr>
          <w:i/>
        </w:rPr>
        <w:lastRenderedPageBreak/>
        <w:t>ОБРАЗЕЦ №</w:t>
      </w:r>
      <w:r>
        <w:rPr>
          <w:i/>
        </w:rPr>
        <w:t>2.2</w:t>
      </w:r>
      <w:r w:rsidRPr="00EC3A67">
        <w:rPr>
          <w:i/>
        </w:rPr>
        <w:t xml:space="preserve"> </w:t>
      </w:r>
    </w:p>
    <w:p w:rsidR="004343AE" w:rsidRPr="007728A7" w:rsidRDefault="004343AE" w:rsidP="004343AE">
      <w:pPr>
        <w:jc w:val="center"/>
        <w:rPr>
          <w:b/>
        </w:rPr>
      </w:pPr>
      <w:r w:rsidRPr="007728A7">
        <w:rPr>
          <w:b/>
        </w:rPr>
        <w:t>Д Е К Л А Р И Р А М, Ч Е:</w:t>
      </w:r>
    </w:p>
    <w:p w:rsidR="004343AE" w:rsidRPr="007728A7" w:rsidRDefault="004343AE" w:rsidP="004343AE">
      <w:pPr>
        <w:jc w:val="center"/>
      </w:pPr>
      <w:r w:rsidRPr="007728A7">
        <w:t>(за обстоятелствата по чл. 54, ал. 1, т. 3 - 5 от ЗОП)</w:t>
      </w:r>
    </w:p>
    <w:p w:rsidR="004343AE" w:rsidRPr="007728A7" w:rsidRDefault="004343AE" w:rsidP="004343AE">
      <w:pPr>
        <w:jc w:val="center"/>
        <w:rPr>
          <w:b/>
        </w:rPr>
      </w:pPr>
    </w:p>
    <w:p w:rsidR="004343AE" w:rsidRPr="007728A7" w:rsidRDefault="004343AE" w:rsidP="008F19CA">
      <w:pPr>
        <w:autoSpaceDE w:val="0"/>
        <w:autoSpaceDN w:val="0"/>
        <w:adjustRightInd w:val="0"/>
      </w:pPr>
      <w:r w:rsidRPr="007728A7">
        <w:t>1. Представляваният от мен участник ……………………………….</w:t>
      </w:r>
    </w:p>
    <w:p w:rsidR="004343AE" w:rsidRPr="007728A7" w:rsidRDefault="004343AE" w:rsidP="008F19CA">
      <w:pPr>
        <w:autoSpaceDE w:val="0"/>
        <w:autoSpaceDN w:val="0"/>
        <w:adjustRightInd w:val="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69"/>
        <w:gridCol w:w="5070"/>
      </w:tblGrid>
      <w:tr w:rsidR="004343AE" w:rsidRPr="007728A7">
        <w:tc>
          <w:tcPr>
            <w:tcW w:w="2500" w:type="pct"/>
          </w:tcPr>
          <w:p w:rsidR="001C2BF1" w:rsidRPr="001C2BF1" w:rsidRDefault="001C2BF1" w:rsidP="001C2BF1">
            <w:r w:rsidRPr="001C2BF1">
              <w:t>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w:t>
            </w:r>
          </w:p>
          <w:p w:rsidR="004343AE" w:rsidRPr="001C2BF1" w:rsidRDefault="004343AE" w:rsidP="004A3646">
            <w:pPr>
              <w:autoSpaceDE w:val="0"/>
              <w:autoSpaceDN w:val="0"/>
              <w:adjustRightInd w:val="0"/>
            </w:pPr>
          </w:p>
        </w:tc>
        <w:tc>
          <w:tcPr>
            <w:tcW w:w="2500" w:type="pct"/>
          </w:tcPr>
          <w:p w:rsidR="004343AE" w:rsidRPr="007728A7" w:rsidRDefault="004343AE" w:rsidP="004A3646">
            <w:pPr>
              <w:autoSpaceDE w:val="0"/>
              <w:autoSpaceDN w:val="0"/>
              <w:adjustRightInd w:val="0"/>
              <w:jc w:val="both"/>
            </w:pPr>
            <w:r w:rsidRPr="007728A7">
              <w:t>а) Няма.</w:t>
            </w:r>
          </w:p>
          <w:p w:rsidR="004343AE" w:rsidRPr="007728A7" w:rsidRDefault="004343AE" w:rsidP="004A3646">
            <w:pPr>
              <w:autoSpaceDE w:val="0"/>
              <w:autoSpaceDN w:val="0"/>
              <w:adjustRightInd w:val="0"/>
              <w:jc w:val="both"/>
            </w:pPr>
            <w:r w:rsidRPr="007728A7">
              <w:t>б) Допуснато е разсрочване, отсрочване или обезпечение.</w:t>
            </w:r>
          </w:p>
          <w:p w:rsidR="004343AE" w:rsidRPr="007728A7" w:rsidRDefault="004343AE" w:rsidP="004A3646">
            <w:pPr>
              <w:autoSpaceDE w:val="0"/>
              <w:autoSpaceDN w:val="0"/>
              <w:adjustRightInd w:val="0"/>
              <w:jc w:val="both"/>
            </w:pPr>
            <w:r w:rsidRPr="007728A7">
              <w:t>в) Има, установени с акт, който не е влязъл в сила.</w:t>
            </w:r>
          </w:p>
          <w:p w:rsidR="004343AE" w:rsidRPr="007728A7" w:rsidRDefault="004343AE" w:rsidP="004A3646">
            <w:pPr>
              <w:autoSpaceDE w:val="0"/>
              <w:autoSpaceDN w:val="0"/>
              <w:adjustRightInd w:val="0"/>
              <w:jc w:val="both"/>
            </w:pPr>
            <w:r w:rsidRPr="007728A7">
              <w:t>г) Размерът на неплатените дължими данъци или социално</w:t>
            </w:r>
            <w:r w:rsidR="00E627E3">
              <w:rPr>
                <w:lang w:val="en-US"/>
              </w:rPr>
              <w:t xml:space="preserve"> </w:t>
            </w:r>
            <w:bookmarkStart w:id="0" w:name="_GoBack"/>
            <w:bookmarkEnd w:id="0"/>
            <w:r w:rsidRPr="007728A7">
              <w:t>осигурителни вноски е не повече от 1 на сто от сумата на годишния оборот за последната приключена финансова година.</w:t>
            </w:r>
          </w:p>
          <w:p w:rsidR="004343AE" w:rsidRPr="007728A7" w:rsidRDefault="004343AE" w:rsidP="004A3646">
            <w:pPr>
              <w:autoSpaceDE w:val="0"/>
              <w:autoSpaceDN w:val="0"/>
              <w:adjustRightInd w:val="0"/>
              <w:ind w:hanging="41"/>
              <w:jc w:val="both"/>
              <w:rPr>
                <w:b/>
              </w:rPr>
            </w:pPr>
            <w:r w:rsidRPr="007728A7">
              <w:rPr>
                <w:b/>
                <w:i/>
                <w:sz w:val="22"/>
                <w:szCs w:val="22"/>
              </w:rPr>
              <w:t>(Ненужното се зачертава)</w:t>
            </w:r>
          </w:p>
          <w:p w:rsidR="004343AE" w:rsidRPr="007728A7" w:rsidRDefault="004343AE" w:rsidP="004A3646">
            <w:pPr>
              <w:autoSpaceDE w:val="0"/>
              <w:autoSpaceDN w:val="0"/>
              <w:adjustRightInd w:val="0"/>
              <w:jc w:val="both"/>
            </w:pPr>
          </w:p>
        </w:tc>
      </w:tr>
      <w:tr w:rsidR="004343AE" w:rsidRPr="007728A7">
        <w:tc>
          <w:tcPr>
            <w:tcW w:w="2500" w:type="pct"/>
          </w:tcPr>
          <w:p w:rsidR="004343AE" w:rsidRPr="007728A7" w:rsidRDefault="004343AE" w:rsidP="004A3646">
            <w:pPr>
              <w:autoSpaceDE w:val="0"/>
              <w:autoSpaceDN w:val="0"/>
              <w:adjustRightInd w:val="0"/>
              <w:jc w:val="both"/>
            </w:pPr>
            <w:r w:rsidRPr="007728A7">
              <w:t xml:space="preserve">Неравнопоставеност по смисъла на чл. 44, ал. 5 от ЗОП. </w:t>
            </w:r>
          </w:p>
          <w:p w:rsidR="004343AE" w:rsidRPr="007728A7" w:rsidRDefault="004343AE" w:rsidP="004A3646">
            <w:pPr>
              <w:autoSpaceDE w:val="0"/>
              <w:autoSpaceDN w:val="0"/>
              <w:adjustRightInd w:val="0"/>
            </w:pPr>
          </w:p>
        </w:tc>
        <w:tc>
          <w:tcPr>
            <w:tcW w:w="2500" w:type="pct"/>
          </w:tcPr>
          <w:p w:rsidR="004343AE" w:rsidRPr="007728A7" w:rsidRDefault="004343AE" w:rsidP="004A3646">
            <w:pPr>
              <w:autoSpaceDE w:val="0"/>
              <w:autoSpaceDN w:val="0"/>
              <w:adjustRightInd w:val="0"/>
              <w:ind w:left="-41"/>
              <w:jc w:val="both"/>
            </w:pPr>
            <w:r w:rsidRPr="007728A7">
              <w:t xml:space="preserve"> предоставянето на пазарни консултации и/или участието в подготовката на обществената поръчка на представлявания от мен участник не води до неравнопоставеност по чл. 44, ал. 5 от ЗОП.</w:t>
            </w:r>
          </w:p>
          <w:p w:rsidR="004343AE" w:rsidRPr="007728A7" w:rsidRDefault="008F19CA" w:rsidP="004A3646">
            <w:pPr>
              <w:autoSpaceDE w:val="0"/>
              <w:autoSpaceDN w:val="0"/>
              <w:adjustRightInd w:val="0"/>
              <w:ind w:hanging="41"/>
              <w:jc w:val="both"/>
              <w:rPr>
                <w:b/>
              </w:rPr>
            </w:pPr>
            <w:r>
              <w:rPr>
                <w:b/>
                <w:i/>
                <w:sz w:val="22"/>
                <w:szCs w:val="22"/>
              </w:rPr>
              <w:t>(Ненужното се зачертава</w:t>
            </w:r>
            <w:r w:rsidR="004343AE" w:rsidRPr="007728A7">
              <w:rPr>
                <w:b/>
                <w:i/>
                <w:sz w:val="22"/>
                <w:szCs w:val="22"/>
              </w:rPr>
              <w:t>)</w:t>
            </w:r>
          </w:p>
        </w:tc>
      </w:tr>
    </w:tbl>
    <w:p w:rsidR="004343AE" w:rsidRPr="007728A7" w:rsidRDefault="004343AE" w:rsidP="008F19CA">
      <w:pPr>
        <w:autoSpaceDE w:val="0"/>
        <w:autoSpaceDN w:val="0"/>
        <w:adjustRightInd w:val="0"/>
        <w:jc w:val="both"/>
      </w:pPr>
      <w:r w:rsidRPr="007728A7">
        <w:t>2. Представляваният от мен участник:</w:t>
      </w:r>
    </w:p>
    <w:p w:rsidR="004343AE" w:rsidRPr="007728A7" w:rsidRDefault="004343AE" w:rsidP="008F19CA">
      <w:pPr>
        <w:autoSpaceDE w:val="0"/>
        <w:autoSpaceDN w:val="0"/>
        <w:adjustRightInd w:val="0"/>
        <w:ind w:left="720" w:hanging="180"/>
        <w:jc w:val="both"/>
      </w:pPr>
      <w:r w:rsidRPr="007728A7">
        <w:t>- не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4343AE" w:rsidRPr="007728A7" w:rsidRDefault="004343AE" w:rsidP="008F19CA">
      <w:pPr>
        <w:autoSpaceDE w:val="0"/>
        <w:autoSpaceDN w:val="0"/>
        <w:adjustRightInd w:val="0"/>
        <w:ind w:left="720" w:hanging="180"/>
        <w:jc w:val="both"/>
      </w:pPr>
      <w:r w:rsidRPr="007728A7">
        <w:t>- не е предоставил изискващата се информация, свързана с удостоверяване липсата на основания за отстраняване или изпълнението на критериите за подбор.</w:t>
      </w:r>
    </w:p>
    <w:p w:rsidR="004343AE" w:rsidRPr="007728A7" w:rsidRDefault="004343AE" w:rsidP="004343AE">
      <w:pPr>
        <w:autoSpaceDE w:val="0"/>
        <w:autoSpaceDN w:val="0"/>
        <w:adjustRightInd w:val="0"/>
      </w:pPr>
    </w:p>
    <w:p w:rsidR="004343AE" w:rsidRPr="007728A7" w:rsidRDefault="008F19CA" w:rsidP="004343AE">
      <w:pPr>
        <w:autoSpaceDE w:val="0"/>
        <w:autoSpaceDN w:val="0"/>
        <w:adjustRightInd w:val="0"/>
        <w:ind w:firstLine="708"/>
        <w:jc w:val="both"/>
      </w:pPr>
      <w:r>
        <w:t>Известна</w:t>
      </w:r>
      <w:r w:rsidR="004343AE" w:rsidRPr="007728A7">
        <w:t xml:space="preserve"> ми е отговорността по чл. 313 от Наказателния кодекс за неверни данни.</w:t>
      </w:r>
      <w:r w:rsidR="004343AE" w:rsidRPr="007728A7">
        <w:tab/>
      </w:r>
      <w:r w:rsidR="004343AE" w:rsidRPr="007728A7">
        <w:tab/>
      </w:r>
    </w:p>
    <w:p w:rsidR="008F19CA" w:rsidRDefault="008F19CA" w:rsidP="004343AE">
      <w:pPr>
        <w:autoSpaceDE w:val="0"/>
        <w:autoSpaceDN w:val="0"/>
        <w:adjustRightInd w:val="0"/>
        <w:ind w:firstLine="708"/>
        <w:jc w:val="both"/>
        <w:rPr>
          <w:i/>
          <w:sz w:val="22"/>
          <w:szCs w:val="22"/>
          <w:u w:val="single"/>
        </w:rPr>
      </w:pPr>
    </w:p>
    <w:p w:rsidR="004343AE" w:rsidRPr="008F19CA" w:rsidRDefault="004343AE" w:rsidP="004343AE">
      <w:pPr>
        <w:autoSpaceDE w:val="0"/>
        <w:autoSpaceDN w:val="0"/>
        <w:adjustRightInd w:val="0"/>
        <w:ind w:firstLine="708"/>
        <w:jc w:val="both"/>
        <w:rPr>
          <w:i/>
          <w:sz w:val="22"/>
          <w:szCs w:val="22"/>
          <w:u w:val="single"/>
        </w:rPr>
      </w:pPr>
      <w:r w:rsidRPr="008F19CA">
        <w:rPr>
          <w:i/>
          <w:sz w:val="22"/>
          <w:szCs w:val="22"/>
          <w:u w:val="single"/>
        </w:rPr>
        <w:t>Забележка</w:t>
      </w:r>
      <w:r w:rsidRPr="008F19CA">
        <w:rPr>
          <w:i/>
          <w:sz w:val="22"/>
          <w:szCs w:val="22"/>
        </w:rPr>
        <w:t xml:space="preserve">: </w:t>
      </w:r>
    </w:p>
    <w:p w:rsidR="004343AE" w:rsidRPr="00316B17" w:rsidRDefault="004343AE" w:rsidP="004343AE">
      <w:pPr>
        <w:autoSpaceDE w:val="0"/>
        <w:autoSpaceDN w:val="0"/>
        <w:adjustRightInd w:val="0"/>
        <w:ind w:firstLine="708"/>
        <w:jc w:val="both"/>
        <w:rPr>
          <w:i/>
          <w:sz w:val="20"/>
          <w:szCs w:val="20"/>
        </w:rPr>
      </w:pPr>
      <w:r w:rsidRPr="00316B17">
        <w:rPr>
          <w:i/>
          <w:sz w:val="20"/>
          <w:szCs w:val="20"/>
        </w:rPr>
        <w:t>•</w:t>
      </w:r>
      <w:r w:rsidRPr="00316B17">
        <w:rPr>
          <w:i/>
          <w:sz w:val="20"/>
          <w:szCs w:val="20"/>
        </w:rPr>
        <w:tab/>
        <w:t xml:space="preserve">Съгласно чл. 97, ал. 6, от ППЗОП, декларацията за липсата на обстоятелствата по чл. 54, ал. 1, т. 1, 2 и 7 ЗОП се подписва от лицата, които представляват участника. Когато участникът се представлява от повече от едно лице, декларацията за обстоятелствата по чл. 54, ал. 1, т. 3 - 5 ЗОП се подписва от лицето, което може самостоятелно да го представлява. </w:t>
      </w:r>
    </w:p>
    <w:p w:rsidR="004343AE" w:rsidRPr="00316B17" w:rsidRDefault="004343AE" w:rsidP="004343AE">
      <w:pPr>
        <w:autoSpaceDE w:val="0"/>
        <w:autoSpaceDN w:val="0"/>
        <w:adjustRightInd w:val="0"/>
        <w:ind w:firstLine="708"/>
        <w:jc w:val="both"/>
        <w:rPr>
          <w:i/>
          <w:sz w:val="20"/>
          <w:szCs w:val="20"/>
        </w:rPr>
      </w:pPr>
      <w:r w:rsidRPr="00316B17">
        <w:rPr>
          <w:i/>
          <w:sz w:val="20"/>
          <w:szCs w:val="20"/>
        </w:rPr>
        <w:t xml:space="preserve">* Участник, за когото са налице основания по чл. 54, ал. 1,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 </w:t>
      </w:r>
    </w:p>
    <w:p w:rsidR="004343AE" w:rsidRPr="00316B17" w:rsidRDefault="004343AE" w:rsidP="004343AE">
      <w:pPr>
        <w:autoSpaceDE w:val="0"/>
        <w:autoSpaceDN w:val="0"/>
        <w:adjustRightInd w:val="0"/>
        <w:ind w:firstLine="708"/>
        <w:jc w:val="both"/>
        <w:rPr>
          <w:i/>
          <w:sz w:val="20"/>
          <w:szCs w:val="20"/>
        </w:rPr>
      </w:pPr>
      <w:r w:rsidRPr="00316B17">
        <w:rPr>
          <w:i/>
          <w:sz w:val="20"/>
          <w:szCs w:val="20"/>
        </w:rPr>
        <w:t>1. е погасил задълженията си по чл. 54, ал. 1, т. 3, включително начислените лихви и/или глоби или че те са разсрочени, отсрочени или обезпечени или са по акт, който не е влязъл в сила.</w:t>
      </w:r>
    </w:p>
    <w:p w:rsidR="004343AE" w:rsidRPr="00316B17" w:rsidRDefault="004343AE" w:rsidP="004343AE">
      <w:pPr>
        <w:autoSpaceDE w:val="0"/>
        <w:autoSpaceDN w:val="0"/>
        <w:adjustRightInd w:val="0"/>
        <w:ind w:firstLine="708"/>
        <w:jc w:val="both"/>
        <w:rPr>
          <w:i/>
          <w:sz w:val="20"/>
          <w:szCs w:val="20"/>
        </w:rPr>
      </w:pPr>
      <w:r w:rsidRPr="00316B17">
        <w:rPr>
          <w:i/>
          <w:sz w:val="20"/>
          <w:szCs w:val="20"/>
        </w:rPr>
        <w:t>2.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4343AE" w:rsidRPr="00316B17" w:rsidRDefault="004343AE" w:rsidP="004343AE">
      <w:pPr>
        <w:autoSpaceDE w:val="0"/>
        <w:autoSpaceDN w:val="0"/>
        <w:adjustRightInd w:val="0"/>
        <w:ind w:firstLine="708"/>
        <w:jc w:val="both"/>
        <w:rPr>
          <w:i/>
          <w:sz w:val="20"/>
          <w:szCs w:val="20"/>
        </w:rPr>
      </w:pPr>
      <w:r w:rsidRPr="00316B17">
        <w:rPr>
          <w:i/>
          <w:sz w:val="20"/>
          <w:szCs w:val="20"/>
        </w:rPr>
        <w:t>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4D6EDC" w:rsidRPr="00CD16F4" w:rsidRDefault="004343AE" w:rsidP="004D6EDC">
      <w:r w:rsidRPr="00316B17">
        <w:rPr>
          <w:i/>
          <w:sz w:val="20"/>
          <w:szCs w:val="20"/>
        </w:rPr>
        <w:t>•</w:t>
      </w:r>
      <w:r w:rsidRPr="00316B17">
        <w:rPr>
          <w:i/>
          <w:sz w:val="20"/>
          <w:szCs w:val="20"/>
        </w:rPr>
        <w:tab/>
        <w:t>Съгласно § 2, т. 21 от Допълнителните разпоредби на Закона за обществените поръчки „Конфликт на интереси",</w:t>
      </w:r>
      <w:r w:rsidR="004D6EDC" w:rsidRPr="004D6EDC">
        <w:t xml:space="preserve"> </w:t>
      </w:r>
      <w:r w:rsidR="004D6EDC" w:rsidRPr="00CD16F4">
        <w:t>е налице, когато възложителят, негови служители или наети от него лица извън неговата структура, които участват в подготовката или възлагането на обществената поръчка или могат да повлияят на резултата от нея, имат интерес, който може да води до облага по смисъла на чл. 54 от Закона за противодействие на корупцията и за отнемане на незаконно придобитото имущество и за който би могло да се приеме, че влияе на тяхната безпристрастност и независимост във връзка с възлагането на обществената поръчка.</w:t>
      </w:r>
    </w:p>
    <w:p w:rsidR="004343AE" w:rsidRPr="00E00A72" w:rsidRDefault="004343AE" w:rsidP="004343AE">
      <w:pPr>
        <w:tabs>
          <w:tab w:val="left" w:pos="3969"/>
        </w:tabs>
        <w:spacing w:after="120"/>
        <w:jc w:val="both"/>
        <w:rPr>
          <w:rFonts w:eastAsia="Batang"/>
        </w:rPr>
      </w:pPr>
      <w:r w:rsidRPr="00E00A72">
        <w:rPr>
          <w:rFonts w:eastAsia="Batang"/>
        </w:rPr>
        <w:t xml:space="preserve">гр. (с.) _________________  </w:t>
      </w:r>
      <w:r w:rsidRPr="00E00A72">
        <w:rPr>
          <w:rFonts w:eastAsia="Batang"/>
        </w:rPr>
        <w:tab/>
        <w:t>Декларатор/и:</w:t>
      </w:r>
      <w:r w:rsidRPr="00E00A72">
        <w:rPr>
          <w:rFonts w:eastAsia="Batang"/>
        </w:rPr>
        <w:tab/>
        <w:t>1. ________________</w:t>
      </w:r>
    </w:p>
    <w:p w:rsidR="0040625B" w:rsidRPr="004343AE" w:rsidRDefault="004343AE" w:rsidP="00D37F15">
      <w:pPr>
        <w:tabs>
          <w:tab w:val="left" w:pos="3969"/>
        </w:tabs>
        <w:spacing w:after="120"/>
        <w:jc w:val="both"/>
        <w:rPr>
          <w:szCs w:val="28"/>
        </w:rPr>
      </w:pPr>
      <w:r w:rsidRPr="00E00A72">
        <w:rPr>
          <w:rFonts w:eastAsia="Batang"/>
        </w:rPr>
        <w:t>________</w:t>
      </w:r>
      <w:r>
        <w:rPr>
          <w:rFonts w:eastAsia="Batang"/>
        </w:rPr>
        <w:t xml:space="preserve">  </w:t>
      </w:r>
      <w:r w:rsidRPr="00E00A72">
        <w:rPr>
          <w:rFonts w:eastAsia="Batang"/>
        </w:rPr>
        <w:t>201</w:t>
      </w:r>
      <w:r w:rsidR="00316B17">
        <w:rPr>
          <w:rFonts w:eastAsia="Batang"/>
          <w:lang w:val="en-US"/>
        </w:rPr>
        <w:t>9</w:t>
      </w:r>
      <w:r w:rsidRPr="00E00A72">
        <w:rPr>
          <w:rFonts w:eastAsia="Batang"/>
        </w:rPr>
        <w:t>г.</w:t>
      </w:r>
      <w:r w:rsidRPr="00E00A72">
        <w:rPr>
          <w:rFonts w:eastAsia="Batang"/>
        </w:rPr>
        <w:tab/>
      </w:r>
      <w:r w:rsidRPr="00E00A72">
        <w:rPr>
          <w:rFonts w:eastAsia="Batang"/>
        </w:rPr>
        <w:tab/>
      </w:r>
      <w:r w:rsidRPr="00E00A72">
        <w:rPr>
          <w:rFonts w:eastAsia="Batang"/>
        </w:rPr>
        <w:tab/>
      </w:r>
      <w:r w:rsidRPr="00E00A72">
        <w:rPr>
          <w:rFonts w:eastAsia="Batang"/>
        </w:rPr>
        <w:tab/>
        <w:t>2. ________________</w:t>
      </w:r>
    </w:p>
    <w:sectPr w:rsidR="0040625B" w:rsidRPr="004343AE" w:rsidSect="008F19CA">
      <w:footerReference w:type="even" r:id="rId8"/>
      <w:footerReference w:type="default" r:id="rId9"/>
      <w:pgSz w:w="11906" w:h="16838"/>
      <w:pgMar w:top="719" w:right="566" w:bottom="89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1A7" w:rsidRDefault="009871A7">
      <w:r>
        <w:separator/>
      </w:r>
    </w:p>
  </w:endnote>
  <w:endnote w:type="continuationSeparator" w:id="0">
    <w:p w:rsidR="009871A7" w:rsidRDefault="00987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4U">
    <w:altName w:val="Times New Roman"/>
    <w:panose1 w:val="00000000000000000000"/>
    <w:charset w:val="CC"/>
    <w:family w:val="decorative"/>
    <w:notTrueType/>
    <w:pitch w:val="variable"/>
    <w:sig w:usb0="00000203" w:usb1="00000000" w:usb2="00000000" w:usb3="00000000" w:csb0="00000005" w:csb1="00000000"/>
  </w:font>
  <w:font w:name="MS ??">
    <w:altName w:val="MS Mincho"/>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9CA" w:rsidRDefault="008F19CA" w:rsidP="00F006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F19CA" w:rsidRDefault="008F19CA" w:rsidP="008F19C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9CA" w:rsidRDefault="008F19CA" w:rsidP="00F006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627E3">
      <w:rPr>
        <w:rStyle w:val="PageNumber"/>
        <w:noProof/>
      </w:rPr>
      <w:t>2</w:t>
    </w:r>
    <w:r>
      <w:rPr>
        <w:rStyle w:val="PageNumber"/>
      </w:rPr>
      <w:fldChar w:fldCharType="end"/>
    </w:r>
  </w:p>
  <w:p w:rsidR="008F19CA" w:rsidRDefault="008F19CA" w:rsidP="008F19C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1A7" w:rsidRDefault="009871A7">
      <w:r>
        <w:separator/>
      </w:r>
    </w:p>
  </w:footnote>
  <w:footnote w:type="continuationSeparator" w:id="0">
    <w:p w:rsidR="009871A7" w:rsidRDefault="009871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E02FD"/>
    <w:multiLevelType w:val="hybridMultilevel"/>
    <w:tmpl w:val="8954DD80"/>
    <w:lvl w:ilvl="0" w:tplc="9E42CA40">
      <w:start w:val="5"/>
      <w:numFmt w:val="decimal"/>
      <w:lvlText w:val="%1."/>
      <w:lvlJc w:val="left"/>
      <w:pPr>
        <w:tabs>
          <w:tab w:val="num" w:pos="1065"/>
        </w:tabs>
        <w:ind w:left="1065" w:hanging="360"/>
      </w:pPr>
      <w:rPr>
        <w:rFonts w:hint="default"/>
      </w:rPr>
    </w:lvl>
    <w:lvl w:ilvl="1" w:tplc="04020019" w:tentative="1">
      <w:start w:val="1"/>
      <w:numFmt w:val="lowerLetter"/>
      <w:lvlText w:val="%2."/>
      <w:lvlJc w:val="left"/>
      <w:pPr>
        <w:tabs>
          <w:tab w:val="num" w:pos="1785"/>
        </w:tabs>
        <w:ind w:left="1785" w:hanging="360"/>
      </w:pPr>
    </w:lvl>
    <w:lvl w:ilvl="2" w:tplc="0402001B" w:tentative="1">
      <w:start w:val="1"/>
      <w:numFmt w:val="lowerRoman"/>
      <w:lvlText w:val="%3."/>
      <w:lvlJc w:val="right"/>
      <w:pPr>
        <w:tabs>
          <w:tab w:val="num" w:pos="2505"/>
        </w:tabs>
        <w:ind w:left="2505" w:hanging="180"/>
      </w:pPr>
    </w:lvl>
    <w:lvl w:ilvl="3" w:tplc="0402000F" w:tentative="1">
      <w:start w:val="1"/>
      <w:numFmt w:val="decimal"/>
      <w:lvlText w:val="%4."/>
      <w:lvlJc w:val="left"/>
      <w:pPr>
        <w:tabs>
          <w:tab w:val="num" w:pos="3225"/>
        </w:tabs>
        <w:ind w:left="3225" w:hanging="360"/>
      </w:pPr>
    </w:lvl>
    <w:lvl w:ilvl="4" w:tplc="04020019" w:tentative="1">
      <w:start w:val="1"/>
      <w:numFmt w:val="lowerLetter"/>
      <w:lvlText w:val="%5."/>
      <w:lvlJc w:val="left"/>
      <w:pPr>
        <w:tabs>
          <w:tab w:val="num" w:pos="3945"/>
        </w:tabs>
        <w:ind w:left="3945" w:hanging="360"/>
      </w:pPr>
    </w:lvl>
    <w:lvl w:ilvl="5" w:tplc="0402001B" w:tentative="1">
      <w:start w:val="1"/>
      <w:numFmt w:val="lowerRoman"/>
      <w:lvlText w:val="%6."/>
      <w:lvlJc w:val="right"/>
      <w:pPr>
        <w:tabs>
          <w:tab w:val="num" w:pos="4665"/>
        </w:tabs>
        <w:ind w:left="4665" w:hanging="180"/>
      </w:pPr>
    </w:lvl>
    <w:lvl w:ilvl="6" w:tplc="0402000F" w:tentative="1">
      <w:start w:val="1"/>
      <w:numFmt w:val="decimal"/>
      <w:lvlText w:val="%7."/>
      <w:lvlJc w:val="left"/>
      <w:pPr>
        <w:tabs>
          <w:tab w:val="num" w:pos="5385"/>
        </w:tabs>
        <w:ind w:left="5385" w:hanging="360"/>
      </w:pPr>
    </w:lvl>
    <w:lvl w:ilvl="7" w:tplc="04020019" w:tentative="1">
      <w:start w:val="1"/>
      <w:numFmt w:val="lowerLetter"/>
      <w:lvlText w:val="%8."/>
      <w:lvlJc w:val="left"/>
      <w:pPr>
        <w:tabs>
          <w:tab w:val="num" w:pos="6105"/>
        </w:tabs>
        <w:ind w:left="6105" w:hanging="360"/>
      </w:pPr>
    </w:lvl>
    <w:lvl w:ilvl="8" w:tplc="0402001B" w:tentative="1">
      <w:start w:val="1"/>
      <w:numFmt w:val="lowerRoman"/>
      <w:lvlText w:val="%9."/>
      <w:lvlJc w:val="right"/>
      <w:pPr>
        <w:tabs>
          <w:tab w:val="num" w:pos="6825"/>
        </w:tabs>
        <w:ind w:left="6825" w:hanging="180"/>
      </w:pPr>
    </w:lvl>
  </w:abstractNum>
  <w:abstractNum w:abstractNumId="1">
    <w:nsid w:val="14901683"/>
    <w:multiLevelType w:val="hybridMultilevel"/>
    <w:tmpl w:val="8E0AAC64"/>
    <w:lvl w:ilvl="0" w:tplc="0402000F">
      <w:start w:val="1"/>
      <w:numFmt w:val="decimal"/>
      <w:lvlText w:val="%1."/>
      <w:lvlJc w:val="left"/>
      <w:pPr>
        <w:ind w:left="1068"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2">
    <w:nsid w:val="35C509E3"/>
    <w:multiLevelType w:val="multilevel"/>
    <w:tmpl w:val="DE02AD8E"/>
    <w:lvl w:ilvl="0">
      <w:start w:val="4"/>
      <w:numFmt w:val="decimal"/>
      <w:lvlText w:val="%1."/>
      <w:lvlJc w:val="left"/>
      <w:pPr>
        <w:tabs>
          <w:tab w:val="num" w:pos="420"/>
        </w:tabs>
        <w:ind w:left="420" w:hanging="420"/>
      </w:pPr>
    </w:lvl>
    <w:lvl w:ilvl="1">
      <w:start w:val="4"/>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3">
    <w:nsid w:val="3E16146A"/>
    <w:multiLevelType w:val="hybridMultilevel"/>
    <w:tmpl w:val="E2CE9A6A"/>
    <w:lvl w:ilvl="0" w:tplc="F03E2182">
      <w:start w:val="2"/>
      <w:numFmt w:val="bullet"/>
      <w:lvlText w:val=""/>
      <w:lvlJc w:val="left"/>
      <w:pPr>
        <w:tabs>
          <w:tab w:val="num" w:pos="1260"/>
        </w:tabs>
        <w:ind w:left="126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7585047"/>
    <w:multiLevelType w:val="hybridMultilevel"/>
    <w:tmpl w:val="44DAC240"/>
    <w:lvl w:ilvl="0" w:tplc="98881EE0">
      <w:start w:val="1"/>
      <w:numFmt w:val="decimal"/>
      <w:lvlText w:val="%1."/>
      <w:lvlJc w:val="left"/>
      <w:pPr>
        <w:tabs>
          <w:tab w:val="num" w:pos="1215"/>
        </w:tabs>
        <w:ind w:left="1215" w:hanging="510"/>
      </w:pPr>
    </w:lvl>
    <w:lvl w:ilvl="1" w:tplc="E7C87CB4">
      <w:numFmt w:val="none"/>
      <w:lvlText w:val=""/>
      <w:lvlJc w:val="left"/>
      <w:pPr>
        <w:tabs>
          <w:tab w:val="num" w:pos="360"/>
        </w:tabs>
      </w:pPr>
    </w:lvl>
    <w:lvl w:ilvl="2" w:tplc="77A2EA2E">
      <w:numFmt w:val="none"/>
      <w:lvlText w:val=""/>
      <w:lvlJc w:val="left"/>
      <w:pPr>
        <w:tabs>
          <w:tab w:val="num" w:pos="360"/>
        </w:tabs>
      </w:pPr>
    </w:lvl>
    <w:lvl w:ilvl="3" w:tplc="A4ACCAB6">
      <w:numFmt w:val="none"/>
      <w:lvlText w:val=""/>
      <w:lvlJc w:val="left"/>
      <w:pPr>
        <w:tabs>
          <w:tab w:val="num" w:pos="360"/>
        </w:tabs>
      </w:pPr>
    </w:lvl>
    <w:lvl w:ilvl="4" w:tplc="2AB4AA0A">
      <w:numFmt w:val="none"/>
      <w:lvlText w:val=""/>
      <w:lvlJc w:val="left"/>
      <w:pPr>
        <w:tabs>
          <w:tab w:val="num" w:pos="360"/>
        </w:tabs>
      </w:pPr>
    </w:lvl>
    <w:lvl w:ilvl="5" w:tplc="AF1690E0">
      <w:numFmt w:val="none"/>
      <w:lvlText w:val=""/>
      <w:lvlJc w:val="left"/>
      <w:pPr>
        <w:tabs>
          <w:tab w:val="num" w:pos="360"/>
        </w:tabs>
      </w:pPr>
    </w:lvl>
    <w:lvl w:ilvl="6" w:tplc="530C448A">
      <w:numFmt w:val="none"/>
      <w:lvlText w:val=""/>
      <w:lvlJc w:val="left"/>
      <w:pPr>
        <w:tabs>
          <w:tab w:val="num" w:pos="360"/>
        </w:tabs>
      </w:pPr>
    </w:lvl>
    <w:lvl w:ilvl="7" w:tplc="CB32F31E">
      <w:numFmt w:val="none"/>
      <w:lvlText w:val=""/>
      <w:lvlJc w:val="left"/>
      <w:pPr>
        <w:tabs>
          <w:tab w:val="num" w:pos="360"/>
        </w:tabs>
      </w:pPr>
    </w:lvl>
    <w:lvl w:ilvl="8" w:tplc="579EC2A8">
      <w:numFmt w:val="none"/>
      <w:lvlText w:val=""/>
      <w:lvlJc w:val="left"/>
      <w:pPr>
        <w:tabs>
          <w:tab w:val="num" w:pos="360"/>
        </w:tabs>
      </w:pPr>
    </w:lvl>
  </w:abstractNum>
  <w:abstractNum w:abstractNumId="5">
    <w:nsid w:val="73FF53CF"/>
    <w:multiLevelType w:val="hybridMultilevel"/>
    <w:tmpl w:val="F196D154"/>
    <w:lvl w:ilvl="0" w:tplc="1AD810BA">
      <w:start w:val="1"/>
      <w:numFmt w:val="decimal"/>
      <w:lvlText w:val="%1."/>
      <w:lvlJc w:val="left"/>
      <w:pPr>
        <w:ind w:left="720" w:hanging="360"/>
      </w:pPr>
      <w:rPr>
        <w:rFonts w:hint="default"/>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E40"/>
    <w:rsid w:val="000174E4"/>
    <w:rsid w:val="000A74DC"/>
    <w:rsid w:val="000E7B14"/>
    <w:rsid w:val="00140391"/>
    <w:rsid w:val="001B183A"/>
    <w:rsid w:val="001C2BF1"/>
    <w:rsid w:val="00310A70"/>
    <w:rsid w:val="00316B17"/>
    <w:rsid w:val="0032245A"/>
    <w:rsid w:val="00347972"/>
    <w:rsid w:val="003B15C7"/>
    <w:rsid w:val="003C5F1A"/>
    <w:rsid w:val="0040625B"/>
    <w:rsid w:val="004343AE"/>
    <w:rsid w:val="00470461"/>
    <w:rsid w:val="004A3646"/>
    <w:rsid w:val="004D6EDC"/>
    <w:rsid w:val="004F650F"/>
    <w:rsid w:val="005964E1"/>
    <w:rsid w:val="005E26EE"/>
    <w:rsid w:val="00713CCB"/>
    <w:rsid w:val="0073536A"/>
    <w:rsid w:val="0077463A"/>
    <w:rsid w:val="007B7F65"/>
    <w:rsid w:val="0082441D"/>
    <w:rsid w:val="00835FCB"/>
    <w:rsid w:val="00842249"/>
    <w:rsid w:val="00872F5E"/>
    <w:rsid w:val="008F19CA"/>
    <w:rsid w:val="009871A7"/>
    <w:rsid w:val="00A045DD"/>
    <w:rsid w:val="00AA6A8F"/>
    <w:rsid w:val="00B52E97"/>
    <w:rsid w:val="00BE661C"/>
    <w:rsid w:val="00C310B6"/>
    <w:rsid w:val="00C62C70"/>
    <w:rsid w:val="00C81006"/>
    <w:rsid w:val="00D37F15"/>
    <w:rsid w:val="00D62E40"/>
    <w:rsid w:val="00D96099"/>
    <w:rsid w:val="00DA1166"/>
    <w:rsid w:val="00DC34C1"/>
    <w:rsid w:val="00E2496E"/>
    <w:rsid w:val="00E627E3"/>
    <w:rsid w:val="00E644B2"/>
    <w:rsid w:val="00F006C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rsid w:val="0082441D"/>
    <w:pPr>
      <w:keepNext/>
      <w:jc w:val="center"/>
      <w:outlineLvl w:val="1"/>
    </w:pPr>
    <w:rPr>
      <w:b/>
      <w:bCs/>
      <w:sz w:val="28"/>
    </w:rPr>
  </w:style>
  <w:style w:type="paragraph" w:styleId="Heading3">
    <w:name w:val="heading 3"/>
    <w:basedOn w:val="Normal"/>
    <w:next w:val="Normal"/>
    <w:qFormat/>
    <w:rsid w:val="0082441D"/>
    <w:pPr>
      <w:keepNext/>
      <w:jc w:val="center"/>
      <w:outlineLvl w:val="2"/>
    </w:pPr>
    <w:rPr>
      <w:b/>
      <w:bCs/>
      <w:sz w:val="32"/>
    </w:rPr>
  </w:style>
  <w:style w:type="paragraph" w:styleId="Heading4">
    <w:name w:val="heading 4"/>
    <w:basedOn w:val="Normal"/>
    <w:next w:val="Normal"/>
    <w:link w:val="Heading4Char"/>
    <w:qFormat/>
    <w:rsid w:val="0073536A"/>
    <w:pPr>
      <w:keepNext/>
      <w:spacing w:before="240" w:after="60"/>
      <w:outlineLvl w:val="3"/>
    </w:pPr>
    <w:rPr>
      <w:rFonts w:ascii="Calibri" w:hAnsi="Calibri"/>
      <w:b/>
      <w:bCs/>
      <w:sz w:val="28"/>
      <w:szCs w:val="28"/>
    </w:rPr>
  </w:style>
  <w:style w:type="paragraph" w:styleId="Heading5">
    <w:name w:val="heading 5"/>
    <w:basedOn w:val="Normal"/>
    <w:next w:val="Normal"/>
    <w:qFormat/>
    <w:rsid w:val="00470461"/>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2441D"/>
    <w:pPr>
      <w:jc w:val="both"/>
    </w:pPr>
    <w:rPr>
      <w:sz w:val="28"/>
      <w:lang w:eastAsia="en-US"/>
    </w:rPr>
  </w:style>
  <w:style w:type="paragraph" w:styleId="BodyTextIndent">
    <w:name w:val="Body Text Indent"/>
    <w:basedOn w:val="Normal"/>
    <w:rsid w:val="00713CCB"/>
    <w:pPr>
      <w:spacing w:after="120"/>
      <w:ind w:left="283"/>
    </w:pPr>
  </w:style>
  <w:style w:type="paragraph" w:styleId="BodyText2">
    <w:name w:val="Body Text 2"/>
    <w:basedOn w:val="Normal"/>
    <w:rsid w:val="00A045DD"/>
    <w:pPr>
      <w:spacing w:after="120" w:line="480" w:lineRule="auto"/>
    </w:pPr>
  </w:style>
  <w:style w:type="paragraph" w:styleId="Title">
    <w:name w:val="Title"/>
    <w:basedOn w:val="Normal"/>
    <w:qFormat/>
    <w:rsid w:val="00A045DD"/>
    <w:pPr>
      <w:overflowPunct w:val="0"/>
      <w:autoSpaceDE w:val="0"/>
      <w:autoSpaceDN w:val="0"/>
      <w:adjustRightInd w:val="0"/>
      <w:jc w:val="center"/>
    </w:pPr>
    <w:rPr>
      <w:rFonts w:ascii="Tahoma" w:hAnsi="Tahoma" w:cs="Tahoma"/>
      <w:b/>
      <w:bCs/>
      <w:spacing w:val="20"/>
      <w:sz w:val="28"/>
      <w:szCs w:val="20"/>
      <w:lang w:eastAsia="en-US"/>
      <w14:shadow w14:blurRad="50800" w14:dist="38100" w14:dir="2700000" w14:sx="100000" w14:sy="100000" w14:kx="0" w14:ky="0" w14:algn="tl">
        <w14:srgbClr w14:val="000000">
          <w14:alpha w14:val="60000"/>
        </w14:srgbClr>
      </w14:shadow>
    </w:rPr>
  </w:style>
  <w:style w:type="character" w:styleId="Strong">
    <w:name w:val="Strong"/>
    <w:qFormat/>
    <w:rsid w:val="00B52E97"/>
    <w:rPr>
      <w:b/>
      <w:bCs/>
    </w:rPr>
  </w:style>
  <w:style w:type="paragraph" w:styleId="NormalWeb">
    <w:name w:val="Normal (Web)"/>
    <w:basedOn w:val="Normal"/>
    <w:rsid w:val="00B52E97"/>
    <w:pPr>
      <w:spacing w:before="100" w:beforeAutospacing="1" w:after="100" w:afterAutospacing="1"/>
    </w:pPr>
    <w:rPr>
      <w:color w:val="000000"/>
    </w:rPr>
  </w:style>
  <w:style w:type="paragraph" w:styleId="PlainText">
    <w:name w:val="Plain Text"/>
    <w:basedOn w:val="Normal"/>
    <w:link w:val="PlainTextChar"/>
    <w:uiPriority w:val="99"/>
    <w:rsid w:val="0077463A"/>
    <w:rPr>
      <w:rFonts w:ascii="Courier New" w:hAnsi="Courier New" w:cs="Courier New"/>
      <w:sz w:val="20"/>
      <w:szCs w:val="20"/>
    </w:rPr>
  </w:style>
  <w:style w:type="character" w:customStyle="1" w:styleId="PlainTextChar">
    <w:name w:val="Plain Text Char"/>
    <w:link w:val="PlainText"/>
    <w:uiPriority w:val="99"/>
    <w:rsid w:val="0077463A"/>
    <w:rPr>
      <w:rFonts w:ascii="Courier New" w:hAnsi="Courier New" w:cs="Courier New"/>
    </w:rPr>
  </w:style>
  <w:style w:type="paragraph" w:customStyle="1" w:styleId="Style">
    <w:name w:val="Style"/>
    <w:uiPriority w:val="99"/>
    <w:rsid w:val="0077463A"/>
    <w:pPr>
      <w:widowControl w:val="0"/>
      <w:autoSpaceDE w:val="0"/>
      <w:autoSpaceDN w:val="0"/>
      <w:adjustRightInd w:val="0"/>
      <w:ind w:left="140" w:right="140" w:firstLine="840"/>
      <w:jc w:val="both"/>
    </w:pPr>
    <w:rPr>
      <w:rFonts w:ascii="A4U" w:hAnsi="A4U"/>
      <w:sz w:val="24"/>
      <w:szCs w:val="24"/>
    </w:rPr>
  </w:style>
  <w:style w:type="character" w:customStyle="1" w:styleId="Heading4Char">
    <w:name w:val="Heading 4 Char"/>
    <w:link w:val="Heading4"/>
    <w:semiHidden/>
    <w:rsid w:val="0073536A"/>
    <w:rPr>
      <w:rFonts w:ascii="Calibri" w:eastAsia="Times New Roman" w:hAnsi="Calibri" w:cs="Times New Roman"/>
      <w:b/>
      <w:bCs/>
      <w:sz w:val="28"/>
      <w:szCs w:val="28"/>
    </w:rPr>
  </w:style>
  <w:style w:type="paragraph" w:customStyle="1" w:styleId="1">
    <w:name w:val="Списък на абзаци1"/>
    <w:basedOn w:val="Normal"/>
    <w:uiPriority w:val="34"/>
    <w:qFormat/>
    <w:rsid w:val="000174E4"/>
    <w:pPr>
      <w:ind w:left="708"/>
    </w:pPr>
  </w:style>
  <w:style w:type="paragraph" w:customStyle="1" w:styleId="Char1CharCharCharCharCharChar1CharCharCharCharCharCharCharCharCharCharCharChar">
    <w:name w:val="Char1 Char Char Char Char Char Char Знак Знак1 Char Char Знак Знак Char Char Char Char Char Char Char Char Char Char"/>
    <w:basedOn w:val="Normal"/>
    <w:rsid w:val="005964E1"/>
    <w:pPr>
      <w:tabs>
        <w:tab w:val="left" w:pos="709"/>
      </w:tabs>
    </w:pPr>
    <w:rPr>
      <w:rFonts w:ascii="Tahoma" w:hAnsi="Tahoma"/>
      <w:lang w:val="pl-PL" w:eastAsia="pl-PL"/>
    </w:rPr>
  </w:style>
  <w:style w:type="paragraph" w:styleId="Footer">
    <w:name w:val="footer"/>
    <w:basedOn w:val="Normal"/>
    <w:rsid w:val="008F19CA"/>
    <w:pPr>
      <w:tabs>
        <w:tab w:val="center" w:pos="4536"/>
        <w:tab w:val="right" w:pos="9072"/>
      </w:tabs>
    </w:pPr>
  </w:style>
  <w:style w:type="character" w:styleId="PageNumber">
    <w:name w:val="page number"/>
    <w:basedOn w:val="DefaultParagraphFont"/>
    <w:rsid w:val="008F19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rsid w:val="0082441D"/>
    <w:pPr>
      <w:keepNext/>
      <w:jc w:val="center"/>
      <w:outlineLvl w:val="1"/>
    </w:pPr>
    <w:rPr>
      <w:b/>
      <w:bCs/>
      <w:sz w:val="28"/>
    </w:rPr>
  </w:style>
  <w:style w:type="paragraph" w:styleId="Heading3">
    <w:name w:val="heading 3"/>
    <w:basedOn w:val="Normal"/>
    <w:next w:val="Normal"/>
    <w:qFormat/>
    <w:rsid w:val="0082441D"/>
    <w:pPr>
      <w:keepNext/>
      <w:jc w:val="center"/>
      <w:outlineLvl w:val="2"/>
    </w:pPr>
    <w:rPr>
      <w:b/>
      <w:bCs/>
      <w:sz w:val="32"/>
    </w:rPr>
  </w:style>
  <w:style w:type="paragraph" w:styleId="Heading4">
    <w:name w:val="heading 4"/>
    <w:basedOn w:val="Normal"/>
    <w:next w:val="Normal"/>
    <w:link w:val="Heading4Char"/>
    <w:qFormat/>
    <w:rsid w:val="0073536A"/>
    <w:pPr>
      <w:keepNext/>
      <w:spacing w:before="240" w:after="60"/>
      <w:outlineLvl w:val="3"/>
    </w:pPr>
    <w:rPr>
      <w:rFonts w:ascii="Calibri" w:hAnsi="Calibri"/>
      <w:b/>
      <w:bCs/>
      <w:sz w:val="28"/>
      <w:szCs w:val="28"/>
    </w:rPr>
  </w:style>
  <w:style w:type="paragraph" w:styleId="Heading5">
    <w:name w:val="heading 5"/>
    <w:basedOn w:val="Normal"/>
    <w:next w:val="Normal"/>
    <w:qFormat/>
    <w:rsid w:val="00470461"/>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2441D"/>
    <w:pPr>
      <w:jc w:val="both"/>
    </w:pPr>
    <w:rPr>
      <w:sz w:val="28"/>
      <w:lang w:eastAsia="en-US"/>
    </w:rPr>
  </w:style>
  <w:style w:type="paragraph" w:styleId="BodyTextIndent">
    <w:name w:val="Body Text Indent"/>
    <w:basedOn w:val="Normal"/>
    <w:rsid w:val="00713CCB"/>
    <w:pPr>
      <w:spacing w:after="120"/>
      <w:ind w:left="283"/>
    </w:pPr>
  </w:style>
  <w:style w:type="paragraph" w:styleId="BodyText2">
    <w:name w:val="Body Text 2"/>
    <w:basedOn w:val="Normal"/>
    <w:rsid w:val="00A045DD"/>
    <w:pPr>
      <w:spacing w:after="120" w:line="480" w:lineRule="auto"/>
    </w:pPr>
  </w:style>
  <w:style w:type="paragraph" w:styleId="Title">
    <w:name w:val="Title"/>
    <w:basedOn w:val="Normal"/>
    <w:qFormat/>
    <w:rsid w:val="00A045DD"/>
    <w:pPr>
      <w:overflowPunct w:val="0"/>
      <w:autoSpaceDE w:val="0"/>
      <w:autoSpaceDN w:val="0"/>
      <w:adjustRightInd w:val="0"/>
      <w:jc w:val="center"/>
    </w:pPr>
    <w:rPr>
      <w:rFonts w:ascii="Tahoma" w:hAnsi="Tahoma" w:cs="Tahoma"/>
      <w:b/>
      <w:bCs/>
      <w:spacing w:val="20"/>
      <w:sz w:val="28"/>
      <w:szCs w:val="20"/>
      <w:lang w:eastAsia="en-US"/>
      <w14:shadow w14:blurRad="50800" w14:dist="38100" w14:dir="2700000" w14:sx="100000" w14:sy="100000" w14:kx="0" w14:ky="0" w14:algn="tl">
        <w14:srgbClr w14:val="000000">
          <w14:alpha w14:val="60000"/>
        </w14:srgbClr>
      </w14:shadow>
    </w:rPr>
  </w:style>
  <w:style w:type="character" w:styleId="Strong">
    <w:name w:val="Strong"/>
    <w:qFormat/>
    <w:rsid w:val="00B52E97"/>
    <w:rPr>
      <w:b/>
      <w:bCs/>
    </w:rPr>
  </w:style>
  <w:style w:type="paragraph" w:styleId="NormalWeb">
    <w:name w:val="Normal (Web)"/>
    <w:basedOn w:val="Normal"/>
    <w:rsid w:val="00B52E97"/>
    <w:pPr>
      <w:spacing w:before="100" w:beforeAutospacing="1" w:after="100" w:afterAutospacing="1"/>
    </w:pPr>
    <w:rPr>
      <w:color w:val="000000"/>
    </w:rPr>
  </w:style>
  <w:style w:type="paragraph" w:styleId="PlainText">
    <w:name w:val="Plain Text"/>
    <w:basedOn w:val="Normal"/>
    <w:link w:val="PlainTextChar"/>
    <w:uiPriority w:val="99"/>
    <w:rsid w:val="0077463A"/>
    <w:rPr>
      <w:rFonts w:ascii="Courier New" w:hAnsi="Courier New" w:cs="Courier New"/>
      <w:sz w:val="20"/>
      <w:szCs w:val="20"/>
    </w:rPr>
  </w:style>
  <w:style w:type="character" w:customStyle="1" w:styleId="PlainTextChar">
    <w:name w:val="Plain Text Char"/>
    <w:link w:val="PlainText"/>
    <w:uiPriority w:val="99"/>
    <w:rsid w:val="0077463A"/>
    <w:rPr>
      <w:rFonts w:ascii="Courier New" w:hAnsi="Courier New" w:cs="Courier New"/>
    </w:rPr>
  </w:style>
  <w:style w:type="paragraph" w:customStyle="1" w:styleId="Style">
    <w:name w:val="Style"/>
    <w:uiPriority w:val="99"/>
    <w:rsid w:val="0077463A"/>
    <w:pPr>
      <w:widowControl w:val="0"/>
      <w:autoSpaceDE w:val="0"/>
      <w:autoSpaceDN w:val="0"/>
      <w:adjustRightInd w:val="0"/>
      <w:ind w:left="140" w:right="140" w:firstLine="840"/>
      <w:jc w:val="both"/>
    </w:pPr>
    <w:rPr>
      <w:rFonts w:ascii="A4U" w:hAnsi="A4U"/>
      <w:sz w:val="24"/>
      <w:szCs w:val="24"/>
    </w:rPr>
  </w:style>
  <w:style w:type="character" w:customStyle="1" w:styleId="Heading4Char">
    <w:name w:val="Heading 4 Char"/>
    <w:link w:val="Heading4"/>
    <w:semiHidden/>
    <w:rsid w:val="0073536A"/>
    <w:rPr>
      <w:rFonts w:ascii="Calibri" w:eastAsia="Times New Roman" w:hAnsi="Calibri" w:cs="Times New Roman"/>
      <w:b/>
      <w:bCs/>
      <w:sz w:val="28"/>
      <w:szCs w:val="28"/>
    </w:rPr>
  </w:style>
  <w:style w:type="paragraph" w:customStyle="1" w:styleId="1">
    <w:name w:val="Списък на абзаци1"/>
    <w:basedOn w:val="Normal"/>
    <w:uiPriority w:val="34"/>
    <w:qFormat/>
    <w:rsid w:val="000174E4"/>
    <w:pPr>
      <w:ind w:left="708"/>
    </w:pPr>
  </w:style>
  <w:style w:type="paragraph" w:customStyle="1" w:styleId="Char1CharCharCharCharCharChar1CharCharCharCharCharCharCharCharCharCharCharChar">
    <w:name w:val="Char1 Char Char Char Char Char Char Знак Знак1 Char Char Знак Знак Char Char Char Char Char Char Char Char Char Char"/>
    <w:basedOn w:val="Normal"/>
    <w:rsid w:val="005964E1"/>
    <w:pPr>
      <w:tabs>
        <w:tab w:val="left" w:pos="709"/>
      </w:tabs>
    </w:pPr>
    <w:rPr>
      <w:rFonts w:ascii="Tahoma" w:hAnsi="Tahoma"/>
      <w:lang w:val="pl-PL" w:eastAsia="pl-PL"/>
    </w:rPr>
  </w:style>
  <w:style w:type="paragraph" w:styleId="Footer">
    <w:name w:val="footer"/>
    <w:basedOn w:val="Normal"/>
    <w:rsid w:val="008F19CA"/>
    <w:pPr>
      <w:tabs>
        <w:tab w:val="center" w:pos="4536"/>
        <w:tab w:val="right" w:pos="9072"/>
      </w:tabs>
    </w:pPr>
  </w:style>
  <w:style w:type="character" w:styleId="PageNumber">
    <w:name w:val="page number"/>
    <w:basedOn w:val="DefaultParagraphFont"/>
    <w:rsid w:val="008F1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498848">
      <w:bodyDiv w:val="1"/>
      <w:marLeft w:val="0"/>
      <w:marRight w:val="0"/>
      <w:marTop w:val="0"/>
      <w:marBottom w:val="0"/>
      <w:divBdr>
        <w:top w:val="none" w:sz="0" w:space="0" w:color="auto"/>
        <w:left w:val="none" w:sz="0" w:space="0" w:color="auto"/>
        <w:bottom w:val="none" w:sz="0" w:space="0" w:color="auto"/>
        <w:right w:val="none" w:sz="0" w:space="0" w:color="auto"/>
      </w:divBdr>
    </w:div>
    <w:div w:id="961226002">
      <w:bodyDiv w:val="1"/>
      <w:marLeft w:val="0"/>
      <w:marRight w:val="0"/>
      <w:marTop w:val="0"/>
      <w:marBottom w:val="0"/>
      <w:divBdr>
        <w:top w:val="none" w:sz="0" w:space="0" w:color="auto"/>
        <w:left w:val="none" w:sz="0" w:space="0" w:color="auto"/>
        <w:bottom w:val="none" w:sz="0" w:space="0" w:color="auto"/>
        <w:right w:val="none" w:sz="0" w:space="0" w:color="auto"/>
      </w:divBdr>
    </w:div>
    <w:div w:id="1219897948">
      <w:bodyDiv w:val="1"/>
      <w:marLeft w:val="0"/>
      <w:marRight w:val="0"/>
      <w:marTop w:val="0"/>
      <w:marBottom w:val="0"/>
      <w:divBdr>
        <w:top w:val="none" w:sz="0" w:space="0" w:color="auto"/>
        <w:left w:val="none" w:sz="0" w:space="0" w:color="auto"/>
        <w:bottom w:val="none" w:sz="0" w:space="0" w:color="auto"/>
        <w:right w:val="none" w:sz="0" w:space="0" w:color="auto"/>
      </w:divBdr>
    </w:div>
    <w:div w:id="1687245436">
      <w:bodyDiv w:val="1"/>
      <w:marLeft w:val="0"/>
      <w:marRight w:val="0"/>
      <w:marTop w:val="0"/>
      <w:marBottom w:val="0"/>
      <w:divBdr>
        <w:top w:val="none" w:sz="0" w:space="0" w:color="auto"/>
        <w:left w:val="none" w:sz="0" w:space="0" w:color="auto"/>
        <w:bottom w:val="none" w:sz="0" w:space="0" w:color="auto"/>
        <w:right w:val="none" w:sz="0" w:space="0" w:color="auto"/>
      </w:divBdr>
    </w:div>
    <w:div w:id="1845049515">
      <w:bodyDiv w:val="1"/>
      <w:marLeft w:val="0"/>
      <w:marRight w:val="0"/>
      <w:marTop w:val="0"/>
      <w:marBottom w:val="0"/>
      <w:divBdr>
        <w:top w:val="none" w:sz="0" w:space="0" w:color="auto"/>
        <w:left w:val="none" w:sz="0" w:space="0" w:color="auto"/>
        <w:bottom w:val="none" w:sz="0" w:space="0" w:color="auto"/>
        <w:right w:val="none" w:sz="0" w:space="0" w:color="auto"/>
      </w:divBdr>
    </w:div>
    <w:div w:id="207015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842</Words>
  <Characters>4801</Characters>
  <Application>Microsoft Office Word</Application>
  <DocSecurity>0</DocSecurity>
  <Lines>40</Lines>
  <Paragraphs>11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Dogovor- med</vt:lpstr>
      <vt:lpstr>Dogovor- med</vt:lpstr>
    </vt:vector>
  </TitlesOfParts>
  <Company>MBAL-Montana</Company>
  <LinksUpToDate>false</LinksUpToDate>
  <CharactersWithSpaces>5632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Dogovor- med</dc:title>
  <dc:creator>ilieva</dc:creator>
  <cp:lastModifiedBy>User</cp:lastModifiedBy>
  <cp:revision>2</cp:revision>
  <cp:lastPrinted>2016-02-16T10:52:00Z</cp:lastPrinted>
  <dcterms:created xsi:type="dcterms:W3CDTF">2019-03-26T07:14:00Z</dcterms:created>
  <dcterms:modified xsi:type="dcterms:W3CDTF">2019-03-26T07:14:00Z</dcterms:modified>
</cp:coreProperties>
</file>