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E5" w:rsidRPr="002833E5" w:rsidRDefault="002833E5" w:rsidP="002833E5">
      <w:pPr>
        <w:jc w:val="center"/>
        <w:rPr>
          <w:b/>
          <w:bCs/>
          <w:sz w:val="24"/>
          <w:szCs w:val="24"/>
        </w:rPr>
      </w:pPr>
    </w:p>
    <w:p w:rsidR="002833E5" w:rsidRPr="002833E5" w:rsidRDefault="002833E5" w:rsidP="002833E5">
      <w:pPr>
        <w:jc w:val="center"/>
        <w:rPr>
          <w:b/>
          <w:bCs/>
          <w:sz w:val="24"/>
          <w:szCs w:val="24"/>
        </w:rPr>
      </w:pPr>
      <w:r w:rsidRPr="002833E5">
        <w:rPr>
          <w:b/>
          <w:bCs/>
          <w:sz w:val="24"/>
          <w:szCs w:val="24"/>
        </w:rPr>
        <w:t xml:space="preserve">ЧАСТ </w:t>
      </w:r>
      <w:r w:rsidRPr="002833E5">
        <w:rPr>
          <w:b/>
          <w:bCs/>
          <w:sz w:val="24"/>
          <w:szCs w:val="24"/>
          <w:lang w:val="en-US"/>
        </w:rPr>
        <w:t>II</w:t>
      </w:r>
    </w:p>
    <w:p w:rsidR="002833E5" w:rsidRPr="002833E5" w:rsidRDefault="002833E5" w:rsidP="002833E5">
      <w:pPr>
        <w:spacing w:after="0" w:line="240" w:lineRule="auto"/>
        <w:jc w:val="center"/>
        <w:rPr>
          <w:b/>
          <w:bCs/>
          <w:sz w:val="24"/>
          <w:szCs w:val="24"/>
        </w:rPr>
      </w:pPr>
      <w:r w:rsidRPr="002833E5">
        <w:rPr>
          <w:b/>
          <w:bCs/>
          <w:sz w:val="24"/>
          <w:szCs w:val="24"/>
        </w:rPr>
        <w:t>ОБРАЗЦИ НА ДОКУМЕНТИ ЗА УЧАСТИЕ В ПРОЦЕДУРАТА</w:t>
      </w:r>
    </w:p>
    <w:p w:rsidR="002833E5" w:rsidRPr="002833E5" w:rsidRDefault="002833E5" w:rsidP="002833E5">
      <w:pPr>
        <w:spacing w:before="120" w:after="120" w:line="240" w:lineRule="auto"/>
        <w:jc w:val="center"/>
        <w:rPr>
          <w:bCs/>
          <w:sz w:val="24"/>
          <w:szCs w:val="24"/>
          <w:u w:val="single"/>
          <w:lang w:eastAsia="bg-BG"/>
        </w:rPr>
      </w:pPr>
    </w:p>
    <w:p w:rsidR="002833E5" w:rsidRPr="002833E5" w:rsidRDefault="002833E5" w:rsidP="002833E5">
      <w:pPr>
        <w:spacing w:after="160" w:line="259" w:lineRule="auto"/>
        <w:rPr>
          <w:sz w:val="24"/>
          <w:szCs w:val="24"/>
          <w:lang w:eastAsia="bg-BG"/>
        </w:rPr>
      </w:pPr>
      <w:r w:rsidRPr="002833E5">
        <w:rPr>
          <w:sz w:val="24"/>
          <w:szCs w:val="24"/>
          <w:lang w:eastAsia="bg-BG"/>
        </w:rPr>
        <w:br w:type="page"/>
      </w: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lastRenderedPageBreak/>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8150D7" w:rsidRDefault="008150D7" w:rsidP="00A01BC5">
      <w:pPr>
        <w:spacing w:after="0" w:line="240" w:lineRule="auto"/>
        <w:jc w:val="center"/>
        <w:rPr>
          <w:b/>
          <w:i/>
          <w:sz w:val="24"/>
          <w:szCs w:val="24"/>
        </w:rPr>
      </w:pPr>
      <w:r w:rsidRPr="008150D7">
        <w:rPr>
          <w:rFonts w:eastAsia="Times New Roman"/>
          <w:b/>
          <w:i/>
          <w:kern w:val="32"/>
          <w:sz w:val="24"/>
          <w:szCs w:val="24"/>
        </w:rPr>
        <w:t>„Осигуряване на самолетни билети за превоз по въздух на пътници и багаж при служебни пътувания в страната и чужбина за 2019</w:t>
      </w:r>
      <w:r w:rsidRPr="008150D7">
        <w:rPr>
          <w:rFonts w:eastAsia="Times New Roman"/>
          <w:b/>
          <w:i/>
          <w:kern w:val="32"/>
          <w:sz w:val="24"/>
          <w:szCs w:val="24"/>
          <w:lang w:val="en-US"/>
        </w:rPr>
        <w:t xml:space="preserve"> </w:t>
      </w:r>
      <w:r w:rsidRPr="008150D7">
        <w:rPr>
          <w:rFonts w:eastAsia="Times New Roman"/>
          <w:b/>
          <w:i/>
          <w:kern w:val="32"/>
          <w:sz w:val="24"/>
          <w:szCs w:val="24"/>
        </w:rPr>
        <w:t>г.“</w:t>
      </w:r>
    </w:p>
    <w:p w:rsidR="00DF5625" w:rsidRDefault="00DF5625" w:rsidP="00A01BC5">
      <w:pPr>
        <w:spacing w:after="0" w:line="240" w:lineRule="auto"/>
        <w:jc w:val="center"/>
        <w:rPr>
          <w:b/>
          <w:i/>
          <w:sz w:val="24"/>
          <w:szCs w:val="24"/>
        </w:rPr>
      </w:pPr>
    </w:p>
    <w:p w:rsidR="00DF5625" w:rsidRDefault="00DF562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8F03ED" w:rsidRPr="008F03ED" w:rsidRDefault="008F03ED" w:rsidP="008F03ED">
      <w:pPr>
        <w:spacing w:after="0"/>
        <w:jc w:val="both"/>
        <w:rPr>
          <w:rFonts w:eastAsia="Times New Roman"/>
          <w:b/>
          <w:bCs/>
          <w:spacing w:val="-3"/>
          <w:sz w:val="24"/>
          <w:szCs w:val="24"/>
          <w:lang w:eastAsia="bg-BG"/>
        </w:rPr>
      </w:pPr>
      <w:r w:rsidRPr="008F03ED">
        <w:rPr>
          <w:rFonts w:eastAsia="Times New Roman"/>
          <w:b/>
          <w:bCs/>
          <w:spacing w:val="-3"/>
          <w:sz w:val="24"/>
          <w:szCs w:val="24"/>
          <w:lang w:eastAsia="bg-BG"/>
        </w:rPr>
        <w:t>Съдържание:</w:t>
      </w:r>
    </w:p>
    <w:p w:rsidR="00E970A9" w:rsidRPr="00BC3DFA" w:rsidRDefault="00E970A9" w:rsidP="00E970A9">
      <w:pPr>
        <w:tabs>
          <w:tab w:val="left" w:pos="142"/>
        </w:tabs>
        <w:spacing w:after="0"/>
        <w:jc w:val="both"/>
        <w:rPr>
          <w:rFonts w:eastAsia="Times New Roman"/>
          <w:sz w:val="24"/>
          <w:szCs w:val="24"/>
          <w:lang w:eastAsia="en-GB"/>
        </w:rPr>
      </w:pPr>
      <w:r w:rsidRPr="00BC3DFA">
        <w:rPr>
          <w:rFonts w:eastAsia="Times New Roman"/>
          <w:b/>
          <w:sz w:val="24"/>
          <w:szCs w:val="24"/>
          <w:lang w:eastAsia="en-GB"/>
        </w:rPr>
        <w:t xml:space="preserve">1. </w:t>
      </w:r>
      <w:r w:rsidR="005E1CE5" w:rsidRPr="005E1CE5">
        <w:rPr>
          <w:rFonts w:eastAsia="Times New Roman"/>
          <w:b/>
          <w:color w:val="000000"/>
          <w:sz w:val="24"/>
          <w:szCs w:val="24"/>
          <w:lang w:eastAsia="en-GB"/>
        </w:rPr>
        <w:t>е</w:t>
      </w:r>
      <w:r w:rsidR="005E1CE5" w:rsidRPr="005E1CE5">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еЕЕДОП за всеки от участниците в обединението, което не е юридическо лице</w:t>
      </w:r>
      <w:r w:rsidR="00D411CD">
        <w:rPr>
          <w:rFonts w:eastAsia="Times New Roman"/>
          <w:color w:val="000000"/>
          <w:sz w:val="24"/>
          <w:szCs w:val="24"/>
          <w:lang w:eastAsia="en-GB"/>
        </w:rPr>
        <w:t xml:space="preserve"> </w:t>
      </w:r>
      <w:r w:rsidR="00D411CD" w:rsidRPr="00061465">
        <w:rPr>
          <w:rFonts w:eastAsia="Times New Roman"/>
          <w:sz w:val="24"/>
          <w:szCs w:val="24"/>
          <w:lang w:eastAsia="en-GB"/>
        </w:rPr>
        <w:t>(при необходимост от деклариране на обстоятелства, относими към обединението, ЕЕДОП се подава и за обединението)</w:t>
      </w:r>
      <w:r w:rsidR="005E1CE5" w:rsidRPr="005E1CE5">
        <w:rPr>
          <w:rFonts w:eastAsia="Times New Roman"/>
          <w:color w:val="000000"/>
          <w:sz w:val="24"/>
          <w:szCs w:val="24"/>
          <w:lang w:eastAsia="en-GB"/>
        </w:rPr>
        <w:t>, за всеки подизпълнител и за всяко лице, чиито ресурси ще бъдат ангажирани в изпълнението на поръчката.</w:t>
      </w:r>
      <w:r w:rsidRPr="00BC3DFA">
        <w:rPr>
          <w:rFonts w:eastAsia="Times New Roman"/>
          <w:sz w:val="24"/>
          <w:szCs w:val="24"/>
          <w:lang w:eastAsia="en-GB"/>
        </w:rPr>
        <w:t xml:space="preserve"> </w:t>
      </w:r>
    </w:p>
    <w:p w:rsidR="00E970A9" w:rsidRPr="00E970A9" w:rsidRDefault="00E970A9" w:rsidP="00E970A9">
      <w:pPr>
        <w:tabs>
          <w:tab w:val="left" w:pos="142"/>
        </w:tabs>
        <w:spacing w:before="120" w:after="0" w:line="240" w:lineRule="auto"/>
        <w:jc w:val="both"/>
        <w:rPr>
          <w:rFonts w:eastAsia="Times New Roman"/>
          <w:sz w:val="24"/>
          <w:szCs w:val="24"/>
          <w:lang w:eastAsia="en-GB"/>
        </w:rPr>
      </w:pPr>
      <w:r w:rsidRPr="00E970A9">
        <w:rPr>
          <w:rFonts w:eastAsia="Times New Roman"/>
          <w:b/>
          <w:sz w:val="24"/>
          <w:szCs w:val="24"/>
          <w:lang w:eastAsia="en-GB"/>
        </w:rPr>
        <w:t>2.</w:t>
      </w:r>
      <w:r>
        <w:rPr>
          <w:rFonts w:eastAsia="Times New Roman"/>
          <w:sz w:val="24"/>
          <w:szCs w:val="24"/>
          <w:lang w:eastAsia="en-GB"/>
        </w:rPr>
        <w:t xml:space="preserve"> </w:t>
      </w:r>
      <w:r w:rsidR="0066135F">
        <w:rPr>
          <w:rFonts w:eastAsia="Times New Roman"/>
          <w:sz w:val="24"/>
          <w:szCs w:val="24"/>
          <w:lang w:eastAsia="en-GB"/>
        </w:rPr>
        <w:t>Д</w:t>
      </w:r>
      <w:r w:rsidRPr="00E970A9">
        <w:rPr>
          <w:rFonts w:eastAsia="Times New Roman"/>
          <w:sz w:val="24"/>
          <w:szCs w:val="24"/>
          <w:lang w:eastAsia="en-GB"/>
        </w:rPr>
        <w:t>окументи за доказване на предприетите мерки за надеждност</w:t>
      </w:r>
      <w:r>
        <w:rPr>
          <w:rFonts w:eastAsia="Times New Roman"/>
          <w:sz w:val="24"/>
          <w:szCs w:val="24"/>
          <w:lang w:eastAsia="en-GB"/>
        </w:rPr>
        <w:t xml:space="preserve"> </w:t>
      </w:r>
      <w:r w:rsidRPr="00E970A9">
        <w:rPr>
          <w:rFonts w:eastAsia="Times New Roman"/>
          <w:sz w:val="24"/>
          <w:szCs w:val="24"/>
          <w:lang w:eastAsia="en-GB"/>
        </w:rPr>
        <w:t>(в приложимите случаи);</w:t>
      </w:r>
    </w:p>
    <w:p w:rsidR="00E970A9" w:rsidRPr="00E970A9" w:rsidRDefault="00E970A9" w:rsidP="00247152">
      <w:pPr>
        <w:tabs>
          <w:tab w:val="left" w:pos="142"/>
        </w:tabs>
        <w:spacing w:beforeLines="120" w:before="288" w:after="0" w:line="240" w:lineRule="auto"/>
        <w:jc w:val="both"/>
        <w:rPr>
          <w:rFonts w:eastAsia="Times New Roman"/>
          <w:sz w:val="24"/>
          <w:szCs w:val="24"/>
          <w:lang w:eastAsia="en-GB"/>
        </w:rPr>
      </w:pPr>
      <w:r w:rsidRPr="00E970A9">
        <w:rPr>
          <w:rFonts w:eastAsia="Times New Roman"/>
          <w:b/>
          <w:sz w:val="24"/>
          <w:szCs w:val="24"/>
          <w:lang w:eastAsia="en-GB"/>
        </w:rPr>
        <w:t>3.</w:t>
      </w:r>
      <w:r>
        <w:rPr>
          <w:rFonts w:eastAsia="Times New Roman"/>
          <w:sz w:val="24"/>
          <w:szCs w:val="24"/>
          <w:lang w:eastAsia="en-GB"/>
        </w:rPr>
        <w:t xml:space="preserve"> </w:t>
      </w:r>
      <w:r w:rsidR="0048074D" w:rsidRPr="0048074D">
        <w:rPr>
          <w:rFonts w:eastAsia="Times New Roman"/>
          <w:sz w:val="24"/>
          <w:szCs w:val="24"/>
          <w:lang w:eastAsia="en-GB"/>
        </w:rPr>
        <w:t xml:space="preserve">Копие от документ, от който да е видно правното основание за създаване на обединението </w:t>
      </w:r>
      <w:r w:rsidRPr="00E970A9">
        <w:rPr>
          <w:rFonts w:eastAsia="Times New Roman"/>
          <w:sz w:val="24"/>
          <w:szCs w:val="24"/>
          <w:lang w:eastAsia="en-GB"/>
        </w:rPr>
        <w:t>(в приложимите случаи);</w:t>
      </w:r>
    </w:p>
    <w:p w:rsidR="008F03ED" w:rsidRPr="008F03ED" w:rsidRDefault="008F03ED" w:rsidP="00247152">
      <w:pPr>
        <w:spacing w:beforeLines="120" w:before="288" w:after="0" w:line="240" w:lineRule="auto"/>
        <w:jc w:val="both"/>
        <w:rPr>
          <w:rFonts w:eastAsia="Times New Roman"/>
          <w:bCs/>
          <w:spacing w:val="-3"/>
          <w:sz w:val="24"/>
          <w:szCs w:val="24"/>
          <w:lang w:eastAsia="bg-BG"/>
        </w:rPr>
      </w:pPr>
      <w:r w:rsidRPr="00E970A9">
        <w:rPr>
          <w:rFonts w:eastAsia="Times New Roman"/>
          <w:b/>
          <w:bCs/>
          <w:spacing w:val="-3"/>
          <w:sz w:val="24"/>
          <w:szCs w:val="24"/>
          <w:lang w:eastAsia="bg-BG"/>
        </w:rPr>
        <w:t>4.</w:t>
      </w:r>
      <w:r w:rsidRPr="008F03ED">
        <w:rPr>
          <w:rFonts w:eastAsia="Times New Roman"/>
          <w:bCs/>
          <w:spacing w:val="-3"/>
          <w:sz w:val="24"/>
          <w:szCs w:val="24"/>
          <w:lang w:eastAsia="bg-BG"/>
        </w:rPr>
        <w:t xml:space="preserve"> Задължените лица по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w:t>
      </w:r>
    </w:p>
    <w:p w:rsidR="008F03ED" w:rsidRPr="008F03ED" w:rsidRDefault="008F03ED" w:rsidP="008F03ED">
      <w:pPr>
        <w:spacing w:after="0"/>
        <w:jc w:val="both"/>
        <w:rPr>
          <w:rFonts w:eastAsia="Times New Roman"/>
          <w:bCs/>
          <w:spacing w:val="-3"/>
          <w:sz w:val="24"/>
          <w:szCs w:val="24"/>
          <w:lang w:eastAsia="bg-BG"/>
        </w:rPr>
      </w:pPr>
      <w:r w:rsidRPr="008F03ED">
        <w:rPr>
          <w:rFonts w:eastAsia="Times New Roman"/>
          <w:bCs/>
          <w:spacing w:val="-3"/>
          <w:sz w:val="24"/>
          <w:szCs w:val="24"/>
          <w:lang w:eastAsia="bg-BG"/>
        </w:rPr>
        <w:t xml:space="preserve">……………………………………………………………………………………………… </w:t>
      </w:r>
    </w:p>
    <w:p w:rsidR="004065E4" w:rsidRDefault="004065E4" w:rsidP="004065E4">
      <w:pPr>
        <w:ind w:left="567" w:right="425" w:firstLine="567"/>
        <w:contextualSpacing/>
        <w:rPr>
          <w:strike/>
          <w:sz w:val="24"/>
          <w:szCs w:val="24"/>
          <w:lang w:eastAsia="en-GB"/>
        </w:rPr>
      </w:pPr>
    </w:p>
    <w:p w:rsidR="008D3A22" w:rsidRPr="008D3A22" w:rsidRDefault="008D3A22" w:rsidP="008D3A22">
      <w:pPr>
        <w:spacing w:before="120" w:after="0" w:line="240" w:lineRule="auto"/>
        <w:ind w:right="425"/>
        <w:jc w:val="both"/>
        <w:rPr>
          <w:rFonts w:eastAsia="Verdana-Italic"/>
          <w:sz w:val="24"/>
          <w:szCs w:val="24"/>
          <w:lang w:eastAsia="bg-BG"/>
        </w:rPr>
      </w:pPr>
      <w:r w:rsidRPr="008D3A22">
        <w:rPr>
          <w:rFonts w:eastAsia="Verdana-Italic"/>
          <w:sz w:val="24"/>
          <w:szCs w:val="24"/>
          <w:lang w:eastAsia="bg-BG"/>
        </w:rPr>
        <w:t>ДАТА: _____________ г.</w:t>
      </w:r>
      <w:r w:rsidRPr="008D3A22">
        <w:rPr>
          <w:rFonts w:eastAsia="Verdana-Italic"/>
          <w:sz w:val="24"/>
          <w:szCs w:val="24"/>
          <w:lang w:eastAsia="bg-BG"/>
        </w:rPr>
        <w:tab/>
      </w:r>
      <w:r>
        <w:rPr>
          <w:rFonts w:eastAsia="Verdana-Italic"/>
          <w:sz w:val="24"/>
          <w:szCs w:val="24"/>
          <w:lang w:eastAsia="bg-BG"/>
        </w:rPr>
        <w:tab/>
      </w:r>
      <w:r>
        <w:rPr>
          <w:rFonts w:eastAsia="Verdana-Italic"/>
          <w:sz w:val="24"/>
          <w:szCs w:val="24"/>
          <w:lang w:eastAsia="bg-BG"/>
        </w:rPr>
        <w:tab/>
        <w:t xml:space="preserve">        </w:t>
      </w:r>
      <w:r w:rsidRPr="008D3A22">
        <w:rPr>
          <w:rFonts w:eastAsia="Verdana-Italic"/>
          <w:sz w:val="24"/>
          <w:szCs w:val="24"/>
          <w:lang w:eastAsia="bg-BG"/>
        </w:rPr>
        <w:t>ПОДПИС и ПЕЧАТ:_____________________</w:t>
      </w:r>
    </w:p>
    <w:p w:rsidR="00A742D8" w:rsidRDefault="008D3A22" w:rsidP="008D3A22">
      <w:pPr>
        <w:spacing w:after="0" w:line="20" w:lineRule="atLeast"/>
        <w:rPr>
          <w:rFonts w:eastAsia="Times New Roman"/>
          <w:b/>
          <w:sz w:val="24"/>
          <w:szCs w:val="24"/>
        </w:rPr>
      </w:pPr>
      <w:r w:rsidRPr="008D3A22">
        <w:rPr>
          <w:rFonts w:ascii="Arial" w:eastAsia="Verdana-Italic" w:hAnsi="Arial" w:cs="Arial"/>
          <w:sz w:val="22"/>
          <w:szCs w:val="24"/>
          <w:lang w:eastAsia="bg-BG"/>
        </w:rPr>
        <w:br w:type="page"/>
      </w: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1F3899" w:rsidRDefault="001F3899" w:rsidP="00982AB1">
      <w:pPr>
        <w:tabs>
          <w:tab w:val="left" w:pos="0"/>
          <w:tab w:val="center" w:pos="4890"/>
        </w:tabs>
        <w:spacing w:line="20" w:lineRule="atLeast"/>
        <w:jc w:val="center"/>
        <w:rPr>
          <w:b/>
          <w:i/>
          <w:sz w:val="24"/>
          <w:szCs w:val="24"/>
        </w:rPr>
      </w:pPr>
    </w:p>
    <w:p w:rsidR="003F3162" w:rsidRPr="003F3162" w:rsidRDefault="003F3162" w:rsidP="00982AB1">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982AB1" w:rsidRPr="008150D7" w:rsidRDefault="003F3162" w:rsidP="001F3899">
      <w:pPr>
        <w:ind w:firstLine="708"/>
        <w:jc w:val="both"/>
        <w:rPr>
          <w:b/>
          <w:i/>
          <w:sz w:val="24"/>
          <w:szCs w:val="24"/>
        </w:rPr>
      </w:pPr>
      <w:r w:rsidRPr="003F3162">
        <w:rPr>
          <w:b/>
          <w:i/>
          <w:sz w:val="24"/>
          <w:szCs w:val="24"/>
        </w:rPr>
        <w:t>по обществена поръчка с предмет:</w:t>
      </w:r>
      <w:r w:rsidR="000B3BA9">
        <w:rPr>
          <w:b/>
          <w:i/>
          <w:sz w:val="24"/>
          <w:szCs w:val="24"/>
        </w:rPr>
        <w:t xml:space="preserve"> </w:t>
      </w:r>
      <w:r w:rsidR="008150D7" w:rsidRPr="008150D7">
        <w:rPr>
          <w:rFonts w:eastAsia="Times New Roman"/>
          <w:b/>
          <w:i/>
          <w:kern w:val="32"/>
          <w:sz w:val="24"/>
          <w:szCs w:val="24"/>
        </w:rPr>
        <w:t>„Осигуряване на самолетни билети за превоз по въздух на пътници и багаж при служебни пътувания в страната и чужбина за 2019</w:t>
      </w:r>
      <w:r w:rsidR="008150D7" w:rsidRPr="008150D7">
        <w:rPr>
          <w:rFonts w:eastAsia="Times New Roman"/>
          <w:b/>
          <w:i/>
          <w:kern w:val="32"/>
          <w:sz w:val="24"/>
          <w:szCs w:val="24"/>
          <w:lang w:val="en-US"/>
        </w:rPr>
        <w:t xml:space="preserve"> </w:t>
      </w:r>
      <w:r w:rsidR="008150D7" w:rsidRPr="008150D7">
        <w:rPr>
          <w:rFonts w:eastAsia="Times New Roman"/>
          <w:b/>
          <w:i/>
          <w:kern w:val="32"/>
          <w:sz w:val="24"/>
          <w:szCs w:val="24"/>
        </w:rPr>
        <w:t>г.“</w:t>
      </w:r>
    </w:p>
    <w:p w:rsidR="00982AB1" w:rsidRDefault="00982AB1" w:rsidP="00A742D8">
      <w:pPr>
        <w:tabs>
          <w:tab w:val="left" w:pos="142"/>
          <w:tab w:val="left" w:pos="426"/>
        </w:tabs>
        <w:spacing w:after="0" w:line="240" w:lineRule="auto"/>
        <w:ind w:left="284" w:right="11" w:hanging="284"/>
        <w:rPr>
          <w:rFonts w:eastAsia="Times New Roman"/>
          <w:bCs/>
          <w:spacing w:val="-3"/>
          <w:sz w:val="24"/>
          <w:szCs w:val="24"/>
          <w:lang w:eastAsia="bg-BG"/>
        </w:rPr>
      </w:pPr>
    </w:p>
    <w:p w:rsidR="002F290B" w:rsidRPr="002F290B" w:rsidRDefault="002F290B" w:rsidP="002F290B">
      <w:pPr>
        <w:spacing w:after="0" w:line="240" w:lineRule="auto"/>
        <w:ind w:left="284"/>
        <w:jc w:val="both"/>
        <w:rPr>
          <w:rFonts w:eastAsia="Times New Roman"/>
          <w:bCs/>
          <w:i/>
          <w:iCs/>
          <w:spacing w:val="-7"/>
          <w:sz w:val="22"/>
          <w:szCs w:val="24"/>
          <w:lang w:eastAsia="bg-BG"/>
        </w:rPr>
      </w:pPr>
      <w:r w:rsidRPr="002F290B">
        <w:rPr>
          <w:rFonts w:eastAsia="Times New Roman"/>
          <w:bCs/>
          <w:spacing w:val="-3"/>
          <w:sz w:val="24"/>
          <w:szCs w:val="24"/>
          <w:lang w:eastAsia="bg-BG"/>
        </w:rPr>
        <w:t xml:space="preserve">Настоящото </w:t>
      </w:r>
      <w:r w:rsidRPr="002F290B">
        <w:rPr>
          <w:sz w:val="24"/>
          <w:szCs w:val="24"/>
        </w:rPr>
        <w:t>техническо</w:t>
      </w:r>
      <w:r w:rsidRPr="002F290B">
        <w:rPr>
          <w:rFonts w:eastAsia="Times New Roman"/>
          <w:bCs/>
          <w:spacing w:val="-3"/>
          <w:sz w:val="24"/>
          <w:szCs w:val="24"/>
          <w:lang w:eastAsia="bg-BG"/>
        </w:rPr>
        <w:t xml:space="preserve"> предложение e подадено от:</w:t>
      </w:r>
      <w:r w:rsidRPr="002F290B">
        <w:rPr>
          <w:rFonts w:eastAsia="Times New Roman"/>
          <w:bCs/>
          <w:spacing w:val="-3"/>
          <w:sz w:val="22"/>
          <w:szCs w:val="24"/>
          <w:lang w:eastAsia="bg-BG"/>
        </w:rPr>
        <w:t xml:space="preserve"> ..…………………………………................</w:t>
      </w:r>
    </w:p>
    <w:p w:rsidR="002F290B" w:rsidRPr="002F290B" w:rsidRDefault="002F290B" w:rsidP="002F290B">
      <w:pPr>
        <w:tabs>
          <w:tab w:val="left" w:pos="284"/>
          <w:tab w:val="left" w:pos="6663"/>
          <w:tab w:val="left" w:pos="9849"/>
        </w:tabs>
        <w:spacing w:after="0" w:line="240" w:lineRule="auto"/>
        <w:ind w:left="284" w:right="-51" w:firstLine="284"/>
        <w:jc w:val="center"/>
        <w:rPr>
          <w:rFonts w:eastAsia="Times New Roman"/>
          <w:bCs/>
          <w:i/>
          <w:spacing w:val="-5"/>
          <w:sz w:val="18"/>
          <w:szCs w:val="18"/>
          <w:lang w:eastAsia="bg-BG"/>
        </w:rPr>
      </w:pPr>
      <w:r w:rsidRPr="002F290B">
        <w:rPr>
          <w:rFonts w:eastAsia="Times New Roman"/>
          <w:bCs/>
          <w:i/>
          <w:spacing w:val="-5"/>
          <w:sz w:val="18"/>
          <w:szCs w:val="18"/>
          <w:lang w:eastAsia="bg-BG"/>
        </w:rPr>
        <w:t xml:space="preserve">                                                                                   /наименование на участника/</w:t>
      </w:r>
    </w:p>
    <w:p w:rsidR="002F290B" w:rsidRPr="002F290B" w:rsidRDefault="002F290B" w:rsidP="002F290B">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и подписано от:</w:t>
      </w:r>
      <w:r w:rsidRPr="002F290B">
        <w:rPr>
          <w:rFonts w:eastAsia="Times New Roman"/>
          <w:bCs/>
          <w:spacing w:val="-5"/>
          <w:sz w:val="22"/>
          <w:szCs w:val="24"/>
          <w:lang w:eastAsia="bg-BG"/>
        </w:rPr>
        <w:t xml:space="preserve"> …………………………………………………………………………………..……</w:t>
      </w:r>
    </w:p>
    <w:p w:rsidR="002F290B" w:rsidRPr="002F290B" w:rsidRDefault="001D561D" w:rsidP="001D561D">
      <w:pPr>
        <w:tabs>
          <w:tab w:val="left" w:pos="284"/>
          <w:tab w:val="left" w:pos="3392"/>
          <w:tab w:val="center" w:pos="5032"/>
          <w:tab w:val="left" w:pos="6663"/>
          <w:tab w:val="left" w:pos="9214"/>
          <w:tab w:val="left" w:pos="9849"/>
        </w:tabs>
        <w:spacing w:after="0" w:line="240" w:lineRule="auto"/>
        <w:ind w:left="284"/>
        <w:rPr>
          <w:rFonts w:eastAsia="Times New Roman"/>
          <w:bCs/>
          <w:i/>
          <w:spacing w:val="-6"/>
          <w:sz w:val="18"/>
          <w:szCs w:val="18"/>
          <w:lang w:eastAsia="bg-BG"/>
        </w:rPr>
      </w:pPr>
      <w:r>
        <w:rPr>
          <w:rFonts w:eastAsia="Times New Roman"/>
          <w:bCs/>
          <w:i/>
          <w:spacing w:val="-6"/>
          <w:sz w:val="18"/>
          <w:szCs w:val="18"/>
          <w:lang w:eastAsia="bg-BG"/>
        </w:rPr>
        <w:tab/>
      </w:r>
      <w:r>
        <w:rPr>
          <w:rFonts w:eastAsia="Times New Roman"/>
          <w:bCs/>
          <w:i/>
          <w:spacing w:val="-6"/>
          <w:sz w:val="18"/>
          <w:szCs w:val="18"/>
          <w:lang w:eastAsia="bg-BG"/>
        </w:rPr>
        <w:tab/>
      </w:r>
      <w:r w:rsidR="002F290B" w:rsidRPr="002F290B">
        <w:rPr>
          <w:rFonts w:eastAsia="Times New Roman"/>
          <w:bCs/>
          <w:i/>
          <w:spacing w:val="-6"/>
          <w:sz w:val="18"/>
          <w:szCs w:val="18"/>
          <w:lang w:eastAsia="bg-BG"/>
        </w:rPr>
        <w:t>/три имена/</w:t>
      </w:r>
    </w:p>
    <w:p w:rsidR="002F290B" w:rsidRPr="002F290B" w:rsidRDefault="002F290B" w:rsidP="002F290B">
      <w:pPr>
        <w:tabs>
          <w:tab w:val="left" w:pos="284"/>
          <w:tab w:val="left" w:pos="6663"/>
          <w:tab w:val="left" w:pos="9849"/>
        </w:tabs>
        <w:spacing w:after="0" w:line="240" w:lineRule="auto"/>
        <w:ind w:left="284" w:right="-51"/>
        <w:jc w:val="both"/>
        <w:rPr>
          <w:rFonts w:eastAsia="Times New Roman"/>
          <w:bCs/>
          <w:spacing w:val="-5"/>
          <w:sz w:val="22"/>
          <w:szCs w:val="24"/>
          <w:lang w:eastAsia="bg-BG"/>
        </w:rPr>
      </w:pPr>
      <w:r w:rsidRPr="002F290B">
        <w:rPr>
          <w:rFonts w:eastAsia="Times New Roman"/>
          <w:bCs/>
          <w:spacing w:val="-5"/>
          <w:sz w:val="24"/>
          <w:szCs w:val="24"/>
          <w:lang w:eastAsia="bg-BG"/>
        </w:rPr>
        <w:t>в качеството му/им  на:</w:t>
      </w:r>
      <w:r w:rsidRPr="002F290B">
        <w:rPr>
          <w:rFonts w:eastAsia="Times New Roman"/>
          <w:bCs/>
          <w:spacing w:val="-5"/>
          <w:sz w:val="22"/>
          <w:szCs w:val="24"/>
          <w:lang w:eastAsia="bg-BG"/>
        </w:rPr>
        <w:t xml:space="preserve"> ………………………………………………………………………………...</w:t>
      </w:r>
    </w:p>
    <w:p w:rsidR="002F290B" w:rsidRPr="002F290B" w:rsidRDefault="002F290B" w:rsidP="002F290B">
      <w:pPr>
        <w:tabs>
          <w:tab w:val="left" w:pos="284"/>
          <w:tab w:val="left" w:pos="9849"/>
        </w:tabs>
        <w:spacing w:after="0" w:line="240" w:lineRule="auto"/>
        <w:ind w:left="284" w:right="-51"/>
        <w:jc w:val="both"/>
        <w:rPr>
          <w:rFonts w:eastAsia="Times New Roman"/>
          <w:bCs/>
          <w:i/>
          <w:sz w:val="18"/>
          <w:szCs w:val="18"/>
          <w:lang w:eastAsia="bg-BG"/>
        </w:rPr>
      </w:pPr>
      <w:r w:rsidRPr="002F290B">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2F290B">
        <w:rPr>
          <w:rFonts w:eastAsia="Times New Roman"/>
          <w:bCs/>
          <w:spacing w:val="-5"/>
          <w:sz w:val="18"/>
          <w:szCs w:val="18"/>
          <w:lang w:eastAsia="bg-BG"/>
        </w:rPr>
        <w:t xml:space="preserve"> </w:t>
      </w:r>
      <w:r w:rsidRPr="002F290B">
        <w:rPr>
          <w:rFonts w:eastAsia="Times New Roman"/>
          <w:bCs/>
          <w:i/>
          <w:spacing w:val="-5"/>
          <w:sz w:val="18"/>
          <w:szCs w:val="18"/>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982AB1" w:rsidRDefault="00982AB1" w:rsidP="00982AB1">
      <w:pPr>
        <w:pStyle w:val="NumPar1"/>
        <w:numPr>
          <w:ilvl w:val="0"/>
          <w:numId w:val="28"/>
        </w:numPr>
        <w:tabs>
          <w:tab w:val="left" w:pos="142"/>
          <w:tab w:val="right" w:pos="284"/>
        </w:tabs>
        <w:spacing w:before="0" w:after="0" w:line="20" w:lineRule="atLeast"/>
        <w:ind w:left="0" w:firstLine="426"/>
        <w:contextualSpacing/>
        <w:rPr>
          <w:szCs w:val="24"/>
        </w:rPr>
      </w:pPr>
      <w:r w:rsidRPr="00982AB1">
        <w:rPr>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F0B95" w:rsidRDefault="00FF0B95" w:rsidP="00FF0B95">
      <w:pPr>
        <w:rPr>
          <w:lang w:eastAsia="bg-BG"/>
        </w:rPr>
      </w:pPr>
    </w:p>
    <w:p w:rsidR="00FF0B95" w:rsidRDefault="00FF0B95" w:rsidP="00FF0B95">
      <w:pPr>
        <w:rPr>
          <w:lang w:eastAsia="bg-BG"/>
        </w:rPr>
      </w:pPr>
    </w:p>
    <w:p w:rsidR="00FF0B95" w:rsidRPr="00FF0B95" w:rsidRDefault="00FF0B95" w:rsidP="00FF0B95">
      <w:pPr>
        <w:spacing w:before="120" w:after="0"/>
        <w:ind w:right="-180" w:firstLine="426"/>
        <w:jc w:val="both"/>
        <w:rPr>
          <w:rFonts w:eastAsia="Verdana-Italic"/>
          <w:sz w:val="22"/>
          <w:szCs w:val="24"/>
        </w:rPr>
      </w:pPr>
      <w:r w:rsidRPr="00FF0B95">
        <w:rPr>
          <w:rFonts w:eastAsia="Verdana-Italic"/>
          <w:sz w:val="22"/>
          <w:szCs w:val="24"/>
        </w:rPr>
        <w:t>ДАТА: _____________ г.</w:t>
      </w:r>
      <w:r w:rsidRPr="00FF0B95">
        <w:rPr>
          <w:rFonts w:eastAsia="Verdana-Italic"/>
          <w:sz w:val="22"/>
          <w:szCs w:val="24"/>
        </w:rPr>
        <w:tab/>
      </w:r>
      <w:r w:rsidRPr="00FF0B95">
        <w:rPr>
          <w:rFonts w:eastAsia="Verdana-Italic"/>
          <w:sz w:val="22"/>
          <w:szCs w:val="24"/>
        </w:rPr>
        <w:tab/>
      </w:r>
      <w:r w:rsidRPr="00FF0B95">
        <w:rPr>
          <w:rFonts w:eastAsia="Verdana-Italic"/>
          <w:sz w:val="22"/>
          <w:szCs w:val="24"/>
        </w:rPr>
        <w:tab/>
        <w:t>ПОДПИС и ПЕЧАТ:______________________</w:t>
      </w:r>
    </w:p>
    <w:p w:rsidR="00FF0B95" w:rsidRPr="00FF0B95" w:rsidRDefault="00FF0B95" w:rsidP="00FF0B95">
      <w:pPr>
        <w:rPr>
          <w:lang w:eastAsia="bg-BG"/>
        </w:rPr>
      </w:pPr>
    </w:p>
    <w:p w:rsidR="00D74FFA" w:rsidRDefault="00D74FFA" w:rsidP="00982AB1">
      <w:pPr>
        <w:spacing w:line="240" w:lineRule="auto"/>
        <w:ind w:firstLine="426"/>
        <w:contextualSpacing/>
        <w:jc w:val="both"/>
        <w:rPr>
          <w:sz w:val="24"/>
          <w:szCs w:val="24"/>
          <w:lang w:eastAsia="bg-BG"/>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375B5D" w:rsidRDefault="00375B5D" w:rsidP="001076E8">
      <w:pPr>
        <w:spacing w:after="0" w:line="20" w:lineRule="atLeast"/>
        <w:jc w:val="right"/>
        <w:rPr>
          <w:b/>
          <w:bCs/>
          <w:i/>
          <w:iCs/>
          <w:caps/>
          <w:w w:val="120"/>
          <w:kern w:val="1"/>
          <w:sz w:val="24"/>
          <w:szCs w:val="24"/>
        </w:rPr>
      </w:pPr>
    </w:p>
    <w:p w:rsidR="00375B5D" w:rsidRDefault="00375B5D"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571682" w:rsidRDefault="00571682" w:rsidP="001076E8">
      <w:pPr>
        <w:spacing w:after="0" w:line="20" w:lineRule="atLeast"/>
        <w:jc w:val="right"/>
        <w:rPr>
          <w:b/>
          <w:bCs/>
          <w:i/>
          <w:iCs/>
          <w:caps/>
          <w:w w:val="120"/>
          <w:kern w:val="1"/>
          <w:sz w:val="24"/>
          <w:szCs w:val="24"/>
        </w:rPr>
      </w:pPr>
    </w:p>
    <w:p w:rsidR="00571682" w:rsidRDefault="00571682"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9405F9" w:rsidRDefault="009405F9" w:rsidP="001076E8">
      <w:pPr>
        <w:shd w:val="clear" w:color="auto" w:fill="FFFFFF"/>
        <w:spacing w:after="0" w:line="20" w:lineRule="atLeast"/>
        <w:ind w:right="30"/>
        <w:jc w:val="center"/>
        <w:rPr>
          <w:i/>
          <w:iCs/>
          <w:sz w:val="24"/>
          <w:szCs w:val="24"/>
        </w:rPr>
      </w:pPr>
    </w:p>
    <w:p w:rsidR="00FE45C7" w:rsidRPr="00FE45C7" w:rsidRDefault="00FE45C7" w:rsidP="00FE45C7">
      <w:pPr>
        <w:tabs>
          <w:tab w:val="left" w:pos="0"/>
          <w:tab w:val="center" w:pos="4890"/>
        </w:tabs>
        <w:spacing w:after="0" w:line="20" w:lineRule="atLeast"/>
        <w:jc w:val="center"/>
        <w:rPr>
          <w:b/>
          <w:sz w:val="24"/>
          <w:szCs w:val="24"/>
        </w:rPr>
      </w:pPr>
    </w:p>
    <w:p w:rsidR="00FE45C7" w:rsidRPr="00FE45C7" w:rsidRDefault="00FE45C7" w:rsidP="00FE45C7">
      <w:pPr>
        <w:tabs>
          <w:tab w:val="left" w:pos="0"/>
          <w:tab w:val="center" w:pos="4890"/>
        </w:tabs>
        <w:spacing w:after="0" w:line="20" w:lineRule="atLeast"/>
        <w:jc w:val="center"/>
        <w:rPr>
          <w:rFonts w:eastAsia="Times New Roman"/>
          <w:b/>
          <w:sz w:val="24"/>
          <w:szCs w:val="24"/>
          <w:lang w:eastAsia="bg-BG"/>
        </w:rPr>
      </w:pPr>
      <w:r w:rsidRPr="00FE45C7">
        <w:rPr>
          <w:rFonts w:eastAsia="Times New Roman"/>
          <w:b/>
          <w:sz w:val="24"/>
          <w:szCs w:val="24"/>
          <w:lang w:eastAsia="bg-BG"/>
        </w:rPr>
        <w:t>ПРЕДЛОЖЕНИЕ ЗА ИЗПЪЛНЕНИЕ НА ПОРЪЧКАТА</w:t>
      </w:r>
    </w:p>
    <w:p w:rsidR="00FE45C7" w:rsidRPr="00FE45C7" w:rsidRDefault="00FE45C7" w:rsidP="00FE45C7">
      <w:pPr>
        <w:tabs>
          <w:tab w:val="left" w:pos="0"/>
          <w:tab w:val="center" w:pos="4890"/>
        </w:tabs>
        <w:spacing w:after="0" w:line="20" w:lineRule="atLeast"/>
        <w:rPr>
          <w:sz w:val="24"/>
          <w:szCs w:val="24"/>
        </w:rPr>
      </w:pPr>
    </w:p>
    <w:p w:rsidR="00FE45C7" w:rsidRPr="00FE45C7" w:rsidRDefault="00FE45C7" w:rsidP="00FE45C7">
      <w:pPr>
        <w:tabs>
          <w:tab w:val="left" w:pos="0"/>
          <w:tab w:val="center" w:pos="4890"/>
        </w:tabs>
        <w:spacing w:after="0" w:line="20" w:lineRule="atLeast"/>
        <w:rPr>
          <w:sz w:val="24"/>
          <w:szCs w:val="24"/>
        </w:rPr>
      </w:pPr>
    </w:p>
    <w:p w:rsidR="0074499D" w:rsidRPr="0074499D" w:rsidRDefault="0074499D" w:rsidP="0074499D">
      <w:pPr>
        <w:spacing w:after="0" w:line="240" w:lineRule="auto"/>
        <w:ind w:right="425"/>
        <w:jc w:val="both"/>
        <w:rPr>
          <w:rFonts w:eastAsia="Times New Roman"/>
          <w:bCs/>
          <w:i/>
          <w:iCs/>
          <w:spacing w:val="-7"/>
          <w:sz w:val="22"/>
          <w:szCs w:val="24"/>
          <w:lang w:eastAsia="bg-BG"/>
        </w:rPr>
      </w:pPr>
      <w:r w:rsidRPr="0074499D">
        <w:rPr>
          <w:rFonts w:eastAsia="Times New Roman"/>
          <w:bCs/>
          <w:spacing w:val="-3"/>
          <w:sz w:val="24"/>
          <w:szCs w:val="24"/>
          <w:lang w:eastAsia="bg-BG"/>
        </w:rPr>
        <w:t>Настоящото предложение за изпълнение на поръчката e подадено от:</w:t>
      </w:r>
      <w:r w:rsidRPr="0074499D">
        <w:rPr>
          <w:rFonts w:eastAsia="Times New Roman"/>
          <w:bCs/>
          <w:spacing w:val="-3"/>
          <w:sz w:val="22"/>
          <w:szCs w:val="24"/>
          <w:lang w:eastAsia="bg-BG"/>
        </w:rPr>
        <w:t xml:space="preserve"> ...........................</w:t>
      </w:r>
      <w:r>
        <w:rPr>
          <w:rFonts w:eastAsia="Times New Roman"/>
          <w:bCs/>
          <w:spacing w:val="-3"/>
          <w:sz w:val="22"/>
          <w:szCs w:val="24"/>
          <w:lang w:eastAsia="bg-BG"/>
        </w:rPr>
        <w:t>.....................</w:t>
      </w:r>
    </w:p>
    <w:p w:rsidR="0074499D" w:rsidRPr="0074499D" w:rsidRDefault="0074499D" w:rsidP="0074499D">
      <w:pPr>
        <w:tabs>
          <w:tab w:val="left" w:pos="284"/>
          <w:tab w:val="left" w:pos="6663"/>
          <w:tab w:val="left" w:pos="9849"/>
        </w:tabs>
        <w:spacing w:after="0" w:line="240" w:lineRule="auto"/>
        <w:ind w:left="284" w:right="425" w:hanging="284"/>
        <w:jc w:val="center"/>
        <w:rPr>
          <w:rFonts w:eastAsia="Times New Roman"/>
          <w:bCs/>
          <w:i/>
          <w:spacing w:val="-5"/>
          <w:sz w:val="18"/>
          <w:szCs w:val="18"/>
          <w:lang w:eastAsia="bg-BG"/>
        </w:rPr>
      </w:pPr>
      <w:r w:rsidRPr="0074499D">
        <w:rPr>
          <w:rFonts w:eastAsia="Times New Roman"/>
          <w:bCs/>
          <w:i/>
          <w:spacing w:val="-5"/>
          <w:sz w:val="16"/>
          <w:szCs w:val="16"/>
          <w:lang w:eastAsia="bg-BG"/>
        </w:rPr>
        <w:tab/>
      </w:r>
      <w:r w:rsidRPr="0074499D">
        <w:rPr>
          <w:rFonts w:eastAsia="Times New Roman"/>
          <w:bCs/>
          <w:i/>
          <w:spacing w:val="-5"/>
          <w:sz w:val="16"/>
          <w:szCs w:val="16"/>
          <w:lang w:eastAsia="bg-BG"/>
        </w:rPr>
        <w:tab/>
      </w:r>
      <w:r w:rsidRPr="0074499D">
        <w:rPr>
          <w:rFonts w:eastAsia="Times New Roman"/>
          <w:bCs/>
          <w:i/>
          <w:spacing w:val="-5"/>
          <w:sz w:val="18"/>
          <w:szCs w:val="18"/>
          <w:lang w:eastAsia="bg-BG"/>
        </w:rPr>
        <w:t>/наименование на участника/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и подписано от: ………………………………………………………………………………………</w:t>
      </w:r>
      <w:r>
        <w:rPr>
          <w:rFonts w:eastAsia="Times New Roman"/>
          <w:bCs/>
          <w:spacing w:val="-5"/>
          <w:sz w:val="22"/>
          <w:szCs w:val="24"/>
          <w:lang w:eastAsia="bg-BG"/>
        </w:rPr>
        <w:t>………..</w:t>
      </w:r>
    </w:p>
    <w:p w:rsidR="0074499D" w:rsidRPr="0074499D" w:rsidRDefault="0074499D" w:rsidP="0074499D">
      <w:pPr>
        <w:tabs>
          <w:tab w:val="left" w:pos="284"/>
          <w:tab w:val="left" w:pos="6663"/>
          <w:tab w:val="left" w:pos="9214"/>
          <w:tab w:val="left" w:pos="9849"/>
        </w:tabs>
        <w:spacing w:after="0" w:line="240" w:lineRule="auto"/>
        <w:ind w:left="284" w:right="425" w:hanging="284"/>
        <w:jc w:val="center"/>
        <w:rPr>
          <w:rFonts w:eastAsia="Times New Roman"/>
          <w:bCs/>
          <w:i/>
          <w:spacing w:val="-6"/>
          <w:sz w:val="18"/>
          <w:szCs w:val="18"/>
          <w:lang w:eastAsia="bg-BG"/>
        </w:rPr>
      </w:pPr>
      <w:r>
        <w:rPr>
          <w:rFonts w:eastAsia="Times New Roman"/>
          <w:bCs/>
          <w:i/>
          <w:spacing w:val="-6"/>
          <w:sz w:val="18"/>
          <w:szCs w:val="18"/>
          <w:lang w:eastAsia="bg-BG"/>
        </w:rPr>
        <w:t xml:space="preserve">                        </w:t>
      </w:r>
      <w:r w:rsidRPr="0074499D">
        <w:rPr>
          <w:rFonts w:eastAsia="Times New Roman"/>
          <w:bCs/>
          <w:i/>
          <w:spacing w:val="-6"/>
          <w:sz w:val="18"/>
          <w:szCs w:val="18"/>
          <w:lang w:eastAsia="bg-BG"/>
        </w:rPr>
        <w:t>/три имена/</w:t>
      </w:r>
    </w:p>
    <w:p w:rsidR="0074499D" w:rsidRPr="0074499D" w:rsidRDefault="0074499D" w:rsidP="0074499D">
      <w:pPr>
        <w:tabs>
          <w:tab w:val="left" w:pos="284"/>
          <w:tab w:val="left" w:pos="6663"/>
          <w:tab w:val="left" w:pos="9849"/>
        </w:tabs>
        <w:spacing w:after="0" w:line="240" w:lineRule="auto"/>
        <w:ind w:left="284" w:right="425" w:hanging="284"/>
        <w:jc w:val="both"/>
        <w:rPr>
          <w:rFonts w:eastAsia="Times New Roman"/>
          <w:bCs/>
          <w:spacing w:val="-5"/>
          <w:sz w:val="22"/>
          <w:szCs w:val="24"/>
          <w:lang w:eastAsia="bg-BG"/>
        </w:rPr>
      </w:pPr>
      <w:r w:rsidRPr="0074499D">
        <w:rPr>
          <w:rFonts w:eastAsia="Times New Roman"/>
          <w:bCs/>
          <w:spacing w:val="-5"/>
          <w:sz w:val="22"/>
          <w:szCs w:val="24"/>
          <w:lang w:eastAsia="bg-BG"/>
        </w:rPr>
        <w:t>в качеството му/им  на: ……………………………………………………………………………</w:t>
      </w:r>
      <w:r>
        <w:rPr>
          <w:rFonts w:eastAsia="Times New Roman"/>
          <w:bCs/>
          <w:spacing w:val="-5"/>
          <w:sz w:val="22"/>
          <w:szCs w:val="24"/>
          <w:lang w:eastAsia="bg-BG"/>
        </w:rPr>
        <w:t>…………</w:t>
      </w:r>
      <w:r w:rsidRPr="0074499D">
        <w:rPr>
          <w:rFonts w:eastAsia="Times New Roman"/>
          <w:bCs/>
          <w:spacing w:val="-5"/>
          <w:sz w:val="22"/>
          <w:szCs w:val="24"/>
          <w:lang w:eastAsia="bg-BG"/>
        </w:rPr>
        <w:t>..</w:t>
      </w:r>
    </w:p>
    <w:p w:rsidR="0074499D" w:rsidRPr="0074499D" w:rsidRDefault="0074499D" w:rsidP="0074499D">
      <w:pPr>
        <w:tabs>
          <w:tab w:val="left" w:pos="284"/>
          <w:tab w:val="left" w:pos="9849"/>
        </w:tabs>
        <w:spacing w:after="0" w:line="240" w:lineRule="auto"/>
        <w:ind w:left="284" w:right="425" w:hanging="284"/>
        <w:jc w:val="both"/>
        <w:rPr>
          <w:rFonts w:eastAsia="Times New Roman"/>
          <w:bCs/>
          <w:i/>
          <w:sz w:val="18"/>
          <w:szCs w:val="18"/>
          <w:lang w:eastAsia="bg-BG"/>
        </w:rPr>
      </w:pPr>
      <w:r w:rsidRPr="0074499D">
        <w:rPr>
          <w:rFonts w:eastAsia="Times New Roman"/>
          <w:bCs/>
          <w:spacing w:val="-5"/>
          <w:sz w:val="18"/>
          <w:szCs w:val="18"/>
          <w:lang w:eastAsia="bg-BG"/>
        </w:rPr>
        <w:t xml:space="preserve">                                                                       </w:t>
      </w:r>
      <w:r>
        <w:rPr>
          <w:rFonts w:eastAsia="Times New Roman"/>
          <w:bCs/>
          <w:spacing w:val="-5"/>
          <w:sz w:val="18"/>
          <w:szCs w:val="18"/>
          <w:lang w:eastAsia="bg-BG"/>
        </w:rPr>
        <w:t xml:space="preserve">        </w:t>
      </w:r>
      <w:r w:rsidRPr="0074499D">
        <w:rPr>
          <w:rFonts w:eastAsia="Times New Roman"/>
          <w:bCs/>
          <w:i/>
          <w:spacing w:val="-5"/>
          <w:sz w:val="18"/>
          <w:szCs w:val="18"/>
          <w:lang w:eastAsia="bg-BG"/>
        </w:rPr>
        <w:t>/длъжност/</w:t>
      </w: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sz w:val="24"/>
          <w:szCs w:val="24"/>
        </w:rPr>
      </w:pP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r w:rsidRPr="00FE45C7">
        <w:rPr>
          <w:rFonts w:eastAsia="Verdana-Bold"/>
          <w:b/>
          <w:bCs/>
          <w:sz w:val="24"/>
          <w:szCs w:val="24"/>
        </w:rPr>
        <w:t>УВАЖАЕМИ ДАМИ И ГОСПОДА,</w:t>
      </w:r>
    </w:p>
    <w:p w:rsidR="00FE45C7" w:rsidRPr="00FE45C7" w:rsidRDefault="00FE45C7" w:rsidP="00FE45C7">
      <w:pPr>
        <w:autoSpaceDE w:val="0"/>
        <w:autoSpaceDN w:val="0"/>
        <w:adjustRightInd w:val="0"/>
        <w:spacing w:after="0" w:line="240" w:lineRule="auto"/>
        <w:ind w:firstLine="709"/>
        <w:jc w:val="both"/>
        <w:rPr>
          <w:rFonts w:eastAsia="Verdana-Bold"/>
          <w:b/>
          <w:bCs/>
          <w:sz w:val="24"/>
          <w:szCs w:val="24"/>
        </w:rPr>
      </w:pPr>
    </w:p>
    <w:p w:rsidR="008B1C98" w:rsidRPr="00760A0A" w:rsidRDefault="00FE45C7" w:rsidP="008B1C98">
      <w:pPr>
        <w:ind w:firstLine="708"/>
        <w:jc w:val="both"/>
        <w:rPr>
          <w:rFonts w:eastAsia="Times New Roman"/>
          <w:sz w:val="24"/>
          <w:szCs w:val="24"/>
        </w:rPr>
      </w:pPr>
      <w:r w:rsidRPr="00FE45C7">
        <w:rPr>
          <w:rFonts w:eastAsia="Verdana-Bold"/>
          <w:sz w:val="24"/>
          <w:szCs w:val="24"/>
        </w:rPr>
        <w:tab/>
        <w:t xml:space="preserve">С настоящото, Ви представяме нашето предложение за изпълнение на </w:t>
      </w:r>
      <w:r w:rsidRPr="00FE45C7">
        <w:rPr>
          <w:color w:val="000000"/>
          <w:spacing w:val="1"/>
          <w:sz w:val="24"/>
          <w:szCs w:val="24"/>
        </w:rPr>
        <w:t>обявената от Вас процедура за възлагане на обществена поръчка с предмет:</w:t>
      </w:r>
      <w:r w:rsidRPr="00FE45C7">
        <w:rPr>
          <w:rFonts w:eastAsia="Times New Roman"/>
          <w:b/>
          <w:sz w:val="24"/>
          <w:szCs w:val="24"/>
        </w:rPr>
        <w:t xml:space="preserve"> </w:t>
      </w:r>
      <w:r w:rsidR="008150D7" w:rsidRPr="008150D7">
        <w:rPr>
          <w:rFonts w:eastAsia="Times New Roman"/>
          <w:b/>
          <w:i/>
          <w:kern w:val="32"/>
          <w:sz w:val="24"/>
          <w:szCs w:val="24"/>
        </w:rPr>
        <w:t>„Осигуряване на самолетни билети за превоз по въздух на пътници и багаж при служебни пътувания в страната и чужбина за 2019</w:t>
      </w:r>
      <w:r w:rsidR="008150D7" w:rsidRPr="008150D7">
        <w:rPr>
          <w:rFonts w:eastAsia="Times New Roman"/>
          <w:b/>
          <w:i/>
          <w:kern w:val="32"/>
          <w:sz w:val="24"/>
          <w:szCs w:val="24"/>
          <w:lang w:val="en-US"/>
        </w:rPr>
        <w:t xml:space="preserve"> </w:t>
      </w:r>
      <w:r w:rsidR="008150D7" w:rsidRPr="008150D7">
        <w:rPr>
          <w:rFonts w:eastAsia="Times New Roman"/>
          <w:b/>
          <w:i/>
          <w:kern w:val="32"/>
          <w:sz w:val="24"/>
          <w:szCs w:val="24"/>
        </w:rPr>
        <w:t>г.“</w:t>
      </w:r>
      <w:r w:rsidRPr="00FE45C7">
        <w:rPr>
          <w:rFonts w:eastAsia="Times New Roman"/>
          <w:b/>
          <w:sz w:val="24"/>
          <w:szCs w:val="24"/>
        </w:rPr>
        <w:t>.</w:t>
      </w:r>
      <w:r w:rsidR="00760A0A" w:rsidRPr="00760A0A">
        <w:t xml:space="preserve"> </w:t>
      </w:r>
      <w:r w:rsidR="00760A0A" w:rsidRPr="00760A0A">
        <w:rPr>
          <w:rFonts w:eastAsia="Times New Roman"/>
          <w:sz w:val="24"/>
          <w:szCs w:val="24"/>
        </w:rPr>
        <w:t>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IV.2.6 от обявлението за поръчка.</w:t>
      </w:r>
    </w:p>
    <w:p w:rsidR="008B1C98" w:rsidRPr="008B1C98" w:rsidRDefault="008B1C98" w:rsidP="008B1C98">
      <w:pPr>
        <w:ind w:firstLine="708"/>
        <w:jc w:val="both"/>
        <w:rPr>
          <w:rFonts w:eastAsia="Times New Roman"/>
          <w:b/>
          <w:sz w:val="24"/>
          <w:szCs w:val="24"/>
        </w:rPr>
      </w:pPr>
      <w:r w:rsidRPr="008B1C98">
        <w:rPr>
          <w:sz w:val="24"/>
          <w:szCs w:val="24"/>
        </w:rPr>
        <w:t>Гарантираме, че сме в състояние да изпълним качествено поръчката в пълно съответствие с Техническата спецификация на възложителя, както следва:</w:t>
      </w:r>
    </w:p>
    <w:p w:rsidR="005F329F" w:rsidRPr="005F329F" w:rsidRDefault="005F329F" w:rsidP="005F329F">
      <w:pPr>
        <w:widowControl w:val="0"/>
        <w:tabs>
          <w:tab w:val="left" w:pos="993"/>
          <w:tab w:val="left" w:pos="1284"/>
        </w:tabs>
        <w:spacing w:after="0" w:line="240" w:lineRule="auto"/>
        <w:jc w:val="both"/>
        <w:rPr>
          <w:rFonts w:eastAsia="Times New Roman"/>
          <w:color w:val="000000"/>
          <w:sz w:val="24"/>
          <w:szCs w:val="24"/>
          <w:lang w:bidi="bg-BG"/>
        </w:rPr>
      </w:pPr>
      <w:r w:rsidRPr="005F329F">
        <w:rPr>
          <w:rFonts w:eastAsia="Times New Roman"/>
          <w:sz w:val="24"/>
          <w:szCs w:val="24"/>
        </w:rPr>
        <w:t>1.</w:t>
      </w:r>
      <w:r>
        <w:rPr>
          <w:rFonts w:eastAsia="Times New Roman"/>
          <w:sz w:val="24"/>
          <w:szCs w:val="24"/>
        </w:rPr>
        <w:t xml:space="preserve"> З</w:t>
      </w:r>
      <w:r w:rsidRPr="005F329F">
        <w:rPr>
          <w:rFonts w:eastAsia="Times New Roman"/>
          <w:color w:val="000000"/>
          <w:sz w:val="24"/>
          <w:szCs w:val="24"/>
          <w:lang w:bidi="bg-BG"/>
        </w:rPr>
        <w:t>адълж</w:t>
      </w:r>
      <w:r>
        <w:rPr>
          <w:rFonts w:eastAsia="Times New Roman"/>
          <w:color w:val="000000"/>
          <w:sz w:val="24"/>
          <w:szCs w:val="24"/>
          <w:lang w:bidi="bg-BG"/>
        </w:rPr>
        <w:t>аваме се</w:t>
      </w:r>
      <w:r w:rsidRPr="005F329F">
        <w:rPr>
          <w:rFonts w:eastAsia="Times New Roman"/>
          <w:color w:val="000000"/>
          <w:sz w:val="24"/>
          <w:szCs w:val="24"/>
          <w:lang w:bidi="bg-BG"/>
        </w:rPr>
        <w:t xml:space="preserve"> да осигур</w:t>
      </w:r>
      <w:r>
        <w:rPr>
          <w:rFonts w:eastAsia="Times New Roman"/>
          <w:color w:val="000000"/>
          <w:sz w:val="24"/>
          <w:szCs w:val="24"/>
          <w:lang w:bidi="bg-BG"/>
        </w:rPr>
        <w:t>им</w:t>
      </w:r>
      <w:r w:rsidRPr="005F329F">
        <w:rPr>
          <w:rFonts w:eastAsia="Times New Roman"/>
          <w:color w:val="000000"/>
          <w:sz w:val="24"/>
          <w:szCs w:val="24"/>
          <w:lang w:bidi="bg-BG"/>
        </w:rPr>
        <w:t>:</w:t>
      </w:r>
    </w:p>
    <w:p w:rsidR="005F329F" w:rsidRPr="005F329F" w:rsidRDefault="005F329F" w:rsidP="005F329F">
      <w:pPr>
        <w:widowControl w:val="0"/>
        <w:tabs>
          <w:tab w:val="left" w:pos="993"/>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изгодни и удобни полети във всички дни от седмицата;</w:t>
      </w:r>
    </w:p>
    <w:p w:rsidR="005F329F" w:rsidRPr="005F329F" w:rsidRDefault="005F329F" w:rsidP="005F329F">
      <w:pPr>
        <w:widowControl w:val="0"/>
        <w:tabs>
          <w:tab w:val="left" w:pos="993"/>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директен полет до посочената дестинация или в случай</w:t>
      </w:r>
      <w:r>
        <w:rPr>
          <w:rFonts w:eastAsia="Times New Roman"/>
          <w:color w:val="000000"/>
          <w:sz w:val="24"/>
          <w:szCs w:val="24"/>
          <w:lang w:bidi="bg-BG"/>
        </w:rPr>
        <w:t>,</w:t>
      </w:r>
      <w:r w:rsidRPr="005F329F">
        <w:rPr>
          <w:rFonts w:eastAsia="Times New Roman"/>
          <w:color w:val="000000"/>
          <w:sz w:val="24"/>
          <w:szCs w:val="24"/>
          <w:lang w:bidi="bg-BG"/>
        </w:rPr>
        <w:t xml:space="preserve"> че не са налични самолетни билети за конкретен директен полет, да предложи</w:t>
      </w:r>
      <w:r>
        <w:rPr>
          <w:rFonts w:eastAsia="Times New Roman"/>
          <w:color w:val="000000"/>
          <w:sz w:val="24"/>
          <w:szCs w:val="24"/>
          <w:lang w:bidi="bg-BG"/>
        </w:rPr>
        <w:t>м</w:t>
      </w:r>
      <w:r w:rsidRPr="005F329F">
        <w:rPr>
          <w:rFonts w:eastAsia="Times New Roman"/>
          <w:color w:val="000000"/>
          <w:sz w:val="24"/>
          <w:szCs w:val="24"/>
          <w:lang w:bidi="bg-BG"/>
        </w:rPr>
        <w:t xml:space="preserve"> поне 2 /два/ алтернативни недиректни маршрута с минимален брой подходящи прекачвания с максимално кратки</w:t>
      </w:r>
      <w:r w:rsidR="000C1B18">
        <w:rPr>
          <w:rFonts w:eastAsia="Times New Roman"/>
          <w:color w:val="000000"/>
          <w:sz w:val="24"/>
          <w:szCs w:val="24"/>
          <w:lang w:bidi="bg-BG"/>
        </w:rPr>
        <w:t xml:space="preserve"> престои</w:t>
      </w:r>
      <w:r w:rsidRPr="005F329F">
        <w:rPr>
          <w:rFonts w:eastAsia="Times New Roman"/>
          <w:color w:val="000000"/>
          <w:sz w:val="24"/>
          <w:szCs w:val="24"/>
          <w:lang w:bidi="bg-BG"/>
        </w:rPr>
        <w:t xml:space="preserve"> и/или съобразени с целите на пътуването </w:t>
      </w:r>
      <w:r w:rsidRPr="005F329F">
        <w:rPr>
          <w:rFonts w:eastAsia="Times New Roman"/>
          <w:bCs/>
          <w:color w:val="000000"/>
          <w:sz w:val="24"/>
          <w:szCs w:val="24"/>
          <w:lang w:bidi="bg-BG"/>
        </w:rPr>
        <w:t>и с възможно най-благоприятни цени на авиокомпаниите към датата на пътуването;</w:t>
      </w:r>
    </w:p>
    <w:p w:rsidR="005F329F" w:rsidRPr="005F329F" w:rsidRDefault="005F329F" w:rsidP="005F329F">
      <w:pPr>
        <w:widowControl w:val="0"/>
        <w:tabs>
          <w:tab w:val="left" w:pos="851"/>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по редовни вътрешни и международни линии в икономична класа;</w:t>
      </w:r>
    </w:p>
    <w:p w:rsidR="005F329F" w:rsidRPr="005F329F" w:rsidRDefault="005F329F" w:rsidP="005F329F">
      <w:pPr>
        <w:widowControl w:val="0"/>
        <w:tabs>
          <w:tab w:val="left" w:pos="851"/>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възможност за приемане на заявки в работно и извън работно време, включително през почивни и празнични дни, по 24 часа в денонощие, 365 дни в годината;</w:t>
      </w:r>
    </w:p>
    <w:p w:rsidR="005F329F" w:rsidRPr="005F329F" w:rsidRDefault="005F329F" w:rsidP="005F329F">
      <w:pPr>
        <w:widowControl w:val="0"/>
        <w:tabs>
          <w:tab w:val="left" w:pos="851"/>
        </w:tabs>
        <w:spacing w:after="0" w:line="240" w:lineRule="auto"/>
        <w:jc w:val="both"/>
        <w:rPr>
          <w:rFonts w:eastAsia="Times New Roman"/>
          <w:bCs/>
          <w:color w:val="000000"/>
          <w:sz w:val="24"/>
          <w:szCs w:val="24"/>
          <w:lang w:bidi="bg-BG"/>
        </w:rPr>
      </w:pPr>
      <w:r w:rsidRPr="005F329F">
        <w:rPr>
          <w:rFonts w:eastAsia="Times New Roman"/>
          <w:bCs/>
          <w:color w:val="000000"/>
          <w:sz w:val="24"/>
          <w:szCs w:val="24"/>
          <w:lang w:bidi="bg-BG"/>
        </w:rPr>
        <w:t>- възможност за отговор на запитване за самолетно пътуване в</w:t>
      </w:r>
      <w:r w:rsidR="004F3E09" w:rsidRPr="002D0C96">
        <w:rPr>
          <w:rFonts w:eastAsia="Times New Roman"/>
          <w:bCs/>
          <w:color w:val="000000"/>
          <w:sz w:val="24"/>
          <w:szCs w:val="24"/>
          <w:lang w:bidi="bg-BG"/>
        </w:rPr>
        <w:t xml:space="preserve"> работно</w:t>
      </w:r>
      <w:r w:rsidR="004F3E09">
        <w:rPr>
          <w:rFonts w:eastAsia="Times New Roman"/>
          <w:bCs/>
          <w:color w:val="000000"/>
          <w:sz w:val="24"/>
          <w:szCs w:val="24"/>
          <w:lang w:bidi="bg-BG"/>
        </w:rPr>
        <w:t xml:space="preserve"> и</w:t>
      </w:r>
      <w:r w:rsidRPr="005F329F">
        <w:rPr>
          <w:rFonts w:eastAsia="Times New Roman"/>
          <w:bCs/>
          <w:color w:val="000000"/>
          <w:sz w:val="24"/>
          <w:szCs w:val="24"/>
          <w:lang w:bidi="bg-BG"/>
        </w:rPr>
        <w:t xml:space="preserve"> извън работно време и празнични дни: </w:t>
      </w:r>
    </w:p>
    <w:p w:rsidR="005F329F" w:rsidRPr="005F329F" w:rsidRDefault="005F329F" w:rsidP="005F329F">
      <w:pPr>
        <w:widowControl w:val="0"/>
        <w:tabs>
          <w:tab w:val="left" w:pos="851"/>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xml:space="preserve">- в работно </w:t>
      </w:r>
      <w:r>
        <w:rPr>
          <w:rFonts w:eastAsia="Times New Roman"/>
          <w:color w:val="000000"/>
          <w:sz w:val="24"/>
          <w:szCs w:val="24"/>
          <w:lang w:bidi="bg-BG"/>
        </w:rPr>
        <w:t>време до 30 мин. след запитване.</w:t>
      </w:r>
    </w:p>
    <w:p w:rsidR="005F329F" w:rsidRPr="005F329F" w:rsidRDefault="005F329F" w:rsidP="005F329F">
      <w:pPr>
        <w:widowControl w:val="0"/>
        <w:tabs>
          <w:tab w:val="left" w:pos="851"/>
        </w:tabs>
        <w:spacing w:after="0" w:line="240" w:lineRule="auto"/>
        <w:jc w:val="both"/>
        <w:rPr>
          <w:rFonts w:eastAsia="Times New Roman"/>
          <w:color w:val="000000"/>
          <w:sz w:val="24"/>
          <w:szCs w:val="24"/>
          <w:lang w:bidi="bg-BG"/>
        </w:rPr>
      </w:pPr>
      <w:r w:rsidRPr="005F329F">
        <w:rPr>
          <w:rFonts w:eastAsia="Times New Roman"/>
          <w:color w:val="000000"/>
          <w:sz w:val="24"/>
          <w:szCs w:val="24"/>
          <w:lang w:bidi="bg-BG"/>
        </w:rPr>
        <w:t>- извън работно време до 60 мин. след запитване.</w:t>
      </w:r>
    </w:p>
    <w:p w:rsidR="005F329F" w:rsidRPr="005F329F" w:rsidRDefault="005F329F" w:rsidP="005F329F">
      <w:pPr>
        <w:widowControl w:val="0"/>
        <w:tabs>
          <w:tab w:val="left" w:pos="993"/>
        </w:tabs>
        <w:spacing w:after="0" w:line="240" w:lineRule="auto"/>
        <w:jc w:val="both"/>
        <w:rPr>
          <w:rFonts w:eastAsia="Times New Roman"/>
          <w:bCs/>
          <w:i/>
          <w:color w:val="000000"/>
          <w:sz w:val="24"/>
          <w:szCs w:val="24"/>
          <w:lang w:bidi="bg-BG"/>
        </w:rPr>
      </w:pPr>
      <w:r w:rsidRPr="005F329F">
        <w:rPr>
          <w:rFonts w:eastAsia="Times New Roman"/>
          <w:bCs/>
          <w:i/>
          <w:color w:val="000000"/>
          <w:sz w:val="24"/>
          <w:szCs w:val="24"/>
          <w:lang w:bidi="bg-BG"/>
        </w:rPr>
        <w:t>Изразът „възможност за отговор“ означава участникът да разполага с мобилен телефон и преносим компютър с достъп до резервационната система за извънредни ситуации и неочаквани промени във всеки един момент.</w:t>
      </w:r>
    </w:p>
    <w:p w:rsidR="005F329F" w:rsidRPr="005F329F" w:rsidRDefault="005F329F" w:rsidP="005F329F">
      <w:pPr>
        <w:widowControl w:val="0"/>
        <w:tabs>
          <w:tab w:val="left" w:pos="993"/>
        </w:tabs>
        <w:spacing w:after="0" w:line="240" w:lineRule="auto"/>
        <w:jc w:val="both"/>
        <w:rPr>
          <w:rFonts w:eastAsia="Times New Roman"/>
          <w:bCs/>
          <w:i/>
          <w:color w:val="000000"/>
          <w:sz w:val="24"/>
          <w:szCs w:val="24"/>
          <w:lang w:bidi="bg-BG"/>
        </w:rPr>
      </w:pPr>
      <w:r w:rsidRPr="005F329F">
        <w:rPr>
          <w:rFonts w:eastAsia="Times New Roman"/>
          <w:bCs/>
          <w:i/>
          <w:color w:val="000000"/>
          <w:sz w:val="24"/>
          <w:szCs w:val="24"/>
          <w:lang w:bidi="bg-BG"/>
        </w:rPr>
        <w:t xml:space="preserve">Изразът „извънработно време“ означава времето извън часовия интервал 9:00-17:30 в работни дни. </w:t>
      </w:r>
    </w:p>
    <w:p w:rsidR="005F329F" w:rsidRPr="005F329F" w:rsidRDefault="005F329F" w:rsidP="005F329F">
      <w:pPr>
        <w:widowControl w:val="0"/>
        <w:tabs>
          <w:tab w:val="left" w:pos="993"/>
        </w:tabs>
        <w:spacing w:after="0" w:line="240" w:lineRule="auto"/>
        <w:jc w:val="both"/>
        <w:rPr>
          <w:rFonts w:eastAsia="Times New Roman"/>
          <w:bCs/>
          <w:i/>
          <w:color w:val="000000"/>
          <w:sz w:val="24"/>
          <w:szCs w:val="24"/>
          <w:lang w:bidi="bg-BG"/>
        </w:rPr>
      </w:pPr>
      <w:r w:rsidRPr="005F329F">
        <w:rPr>
          <w:rFonts w:eastAsia="Times New Roman"/>
          <w:bCs/>
          <w:i/>
          <w:color w:val="000000"/>
          <w:sz w:val="24"/>
          <w:szCs w:val="24"/>
          <w:lang w:bidi="bg-BG"/>
        </w:rPr>
        <w:t xml:space="preserve">Изразът „празнични дни“ означава дните събота и неделя, както и официалните празници в Р. България. </w:t>
      </w:r>
    </w:p>
    <w:p w:rsidR="005F329F" w:rsidRPr="005F329F" w:rsidRDefault="005F329F" w:rsidP="005F329F">
      <w:pPr>
        <w:widowControl w:val="0"/>
        <w:tabs>
          <w:tab w:val="left" w:pos="993"/>
        </w:tabs>
        <w:spacing w:after="0" w:line="240" w:lineRule="auto"/>
        <w:jc w:val="both"/>
        <w:rPr>
          <w:rFonts w:eastAsia="Times New Roman"/>
          <w:bCs/>
          <w:color w:val="000000"/>
          <w:sz w:val="24"/>
          <w:szCs w:val="24"/>
          <w:lang w:bidi="bg-BG"/>
        </w:rPr>
      </w:pPr>
      <w:r w:rsidRPr="005F329F">
        <w:rPr>
          <w:rFonts w:eastAsia="Times New Roman"/>
          <w:color w:val="000000"/>
          <w:sz w:val="24"/>
          <w:szCs w:val="24"/>
          <w:lang w:val="en-US" w:bidi="bg-BG"/>
        </w:rPr>
        <w:t xml:space="preserve">- </w:t>
      </w:r>
      <w:r w:rsidRPr="005F329F">
        <w:rPr>
          <w:rFonts w:eastAsia="Times New Roman"/>
          <w:color w:val="000000"/>
          <w:sz w:val="24"/>
          <w:szCs w:val="24"/>
          <w:lang w:bidi="bg-BG"/>
        </w:rPr>
        <w:t xml:space="preserve">Издаваният от </w:t>
      </w:r>
      <w:r>
        <w:rPr>
          <w:rFonts w:eastAsia="Times New Roman"/>
          <w:color w:val="000000"/>
          <w:sz w:val="24"/>
          <w:szCs w:val="24"/>
          <w:lang w:bidi="bg-BG"/>
        </w:rPr>
        <w:t>нас</w:t>
      </w:r>
      <w:r w:rsidRPr="005F329F">
        <w:rPr>
          <w:rFonts w:eastAsia="Times New Roman"/>
          <w:color w:val="000000"/>
          <w:sz w:val="24"/>
          <w:szCs w:val="24"/>
          <w:lang w:bidi="bg-BG"/>
        </w:rPr>
        <w:t xml:space="preserve"> самолетен билет</w:t>
      </w:r>
      <w:r w:rsidR="000E012F">
        <w:rPr>
          <w:rFonts w:eastAsia="Times New Roman"/>
          <w:color w:val="000000"/>
          <w:sz w:val="24"/>
          <w:szCs w:val="24"/>
          <w:lang w:bidi="bg-BG"/>
        </w:rPr>
        <w:t xml:space="preserve"> </w:t>
      </w:r>
      <w:r w:rsidR="000C1B18">
        <w:rPr>
          <w:rFonts w:eastAsia="Times New Roman"/>
          <w:color w:val="000000"/>
          <w:sz w:val="24"/>
          <w:szCs w:val="24"/>
          <w:lang w:bidi="bg-BG"/>
        </w:rPr>
        <w:t>ще</w:t>
      </w:r>
      <w:r w:rsidRPr="005F329F">
        <w:rPr>
          <w:rFonts w:eastAsia="Times New Roman"/>
          <w:color w:val="000000"/>
          <w:sz w:val="24"/>
          <w:szCs w:val="24"/>
          <w:lang w:bidi="bg-BG"/>
        </w:rPr>
        <w:t xml:space="preserve"> </w:t>
      </w:r>
      <w:r w:rsidRPr="005F329F">
        <w:rPr>
          <w:rFonts w:eastAsia="Times New Roman"/>
          <w:bCs/>
          <w:color w:val="000000"/>
          <w:sz w:val="24"/>
          <w:szCs w:val="24"/>
          <w:lang w:bidi="bg-BG"/>
        </w:rPr>
        <w:t xml:space="preserve">включва следните услуги: превоз на пътник в икономична класа по маршрут „отиване и връщане“, превоз на багаж, летищни, горивни и др. такси </w:t>
      </w:r>
      <w:r w:rsidRPr="005F329F">
        <w:rPr>
          <w:rFonts w:eastAsia="Times New Roman"/>
          <w:bCs/>
          <w:sz w:val="24"/>
          <w:szCs w:val="24"/>
          <w:lang w:bidi="bg-BG"/>
        </w:rPr>
        <w:t xml:space="preserve">установени от местното законодателство, услугите </w:t>
      </w:r>
      <w:r w:rsidRPr="005F329F">
        <w:rPr>
          <w:rFonts w:eastAsia="Times New Roman"/>
          <w:bCs/>
          <w:color w:val="000000"/>
          <w:sz w:val="24"/>
          <w:szCs w:val="24"/>
          <w:lang w:bidi="bg-BG"/>
        </w:rPr>
        <w:t>по резервация и доставка на самолетния билет до адреса на възложителя.</w:t>
      </w:r>
    </w:p>
    <w:p w:rsidR="009C3305" w:rsidRPr="009C3305" w:rsidRDefault="009C3305" w:rsidP="009C3305">
      <w:pPr>
        <w:pStyle w:val="NumPar1"/>
        <w:numPr>
          <w:ilvl w:val="0"/>
          <w:numId w:val="0"/>
        </w:numPr>
        <w:spacing w:line="276" w:lineRule="auto"/>
        <w:rPr>
          <w:rFonts w:eastAsia="SimSun"/>
          <w:szCs w:val="24"/>
          <w:lang w:eastAsia="ar-SA"/>
        </w:rPr>
      </w:pPr>
      <w:r>
        <w:rPr>
          <w:szCs w:val="24"/>
        </w:rPr>
        <w:lastRenderedPageBreak/>
        <w:t xml:space="preserve">2. </w:t>
      </w:r>
      <w:r w:rsidRPr="009C3305">
        <w:rPr>
          <w:szCs w:val="24"/>
        </w:rPr>
        <w:t>П</w:t>
      </w:r>
      <w:r w:rsidRPr="009C3305">
        <w:rPr>
          <w:bCs/>
          <w:szCs w:val="24"/>
        </w:rPr>
        <w:t xml:space="preserve">редлаганите </w:t>
      </w:r>
      <w:r w:rsidR="008F03ED">
        <w:rPr>
          <w:bCs/>
          <w:szCs w:val="24"/>
        </w:rPr>
        <w:t xml:space="preserve">от нас </w:t>
      </w:r>
      <w:r w:rsidRPr="009C3305">
        <w:rPr>
          <w:bCs/>
          <w:szCs w:val="24"/>
        </w:rPr>
        <w:t>маршрути ще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Pr="009C3305">
        <w:rPr>
          <w:szCs w:val="24"/>
        </w:rPr>
        <w:t>.</w:t>
      </w:r>
    </w:p>
    <w:p w:rsidR="00D04620" w:rsidRPr="00D91788" w:rsidRDefault="006205F3" w:rsidP="00D04620">
      <w:pPr>
        <w:widowControl w:val="0"/>
        <w:tabs>
          <w:tab w:val="left" w:pos="993"/>
        </w:tabs>
        <w:spacing w:before="120" w:after="120"/>
        <w:jc w:val="both"/>
        <w:rPr>
          <w:rFonts w:eastAsia="Arial Unicode MS"/>
          <w:color w:val="000000"/>
          <w:sz w:val="24"/>
          <w:szCs w:val="24"/>
          <w:lang w:bidi="bg-BG"/>
        </w:rPr>
      </w:pPr>
      <w:r w:rsidRPr="0000243B">
        <w:rPr>
          <w:rFonts w:eastAsia="Arial Unicode MS"/>
          <w:color w:val="000000"/>
          <w:sz w:val="24"/>
          <w:szCs w:val="24"/>
          <w:lang w:eastAsia="bg-BG" w:bidi="bg-BG"/>
        </w:rPr>
        <w:t>3</w:t>
      </w:r>
      <w:r w:rsidR="00D04620" w:rsidRPr="0000243B">
        <w:rPr>
          <w:rFonts w:eastAsia="Arial Unicode MS"/>
          <w:color w:val="000000"/>
          <w:sz w:val="24"/>
          <w:szCs w:val="24"/>
          <w:lang w:eastAsia="bg-BG" w:bidi="bg-BG"/>
        </w:rPr>
        <w:t>. Декларираме, че няма да предлагаме варианти</w:t>
      </w:r>
      <w:r w:rsidR="00D04620" w:rsidRPr="00EF561D">
        <w:rPr>
          <w:rFonts w:eastAsia="Arial Unicode MS"/>
          <w:color w:val="000000"/>
          <w:sz w:val="24"/>
          <w:szCs w:val="24"/>
          <w:lang w:eastAsia="bg-BG" w:bidi="bg-BG"/>
        </w:rPr>
        <w:t xml:space="preserve">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w:t>
      </w:r>
    </w:p>
    <w:p w:rsidR="00DE41BB" w:rsidRDefault="006205F3" w:rsidP="009C3305">
      <w:pPr>
        <w:pStyle w:val="NumPar1"/>
        <w:numPr>
          <w:ilvl w:val="0"/>
          <w:numId w:val="0"/>
        </w:numPr>
        <w:spacing w:line="276" w:lineRule="auto"/>
        <w:rPr>
          <w:szCs w:val="24"/>
        </w:rPr>
      </w:pPr>
      <w:r>
        <w:rPr>
          <w:szCs w:val="24"/>
        </w:rPr>
        <w:t>4</w:t>
      </w:r>
      <w:r w:rsidR="009C3305">
        <w:rPr>
          <w:szCs w:val="24"/>
        </w:rPr>
        <w:t xml:space="preserve">. </w:t>
      </w:r>
      <w:r w:rsidR="008150D7" w:rsidRPr="00024D1B">
        <w:rPr>
          <w:szCs w:val="24"/>
        </w:rPr>
        <w:t>Гарантираме конфиденциалност (включително защита на личните данни) на извършваните пътувания (пътници, дати, маршрути, превозвачи и др.), както и че няма да разкриваме так</w:t>
      </w:r>
      <w:r w:rsidR="00DE41BB">
        <w:rPr>
          <w:szCs w:val="24"/>
        </w:rPr>
        <w:t>ава информация пред</w:t>
      </w:r>
      <w:r w:rsidR="009C3305">
        <w:rPr>
          <w:szCs w:val="24"/>
        </w:rPr>
        <w:t xml:space="preserve"> трети лица, без изрично писмено разрешение на Възложителя.</w:t>
      </w:r>
    </w:p>
    <w:p w:rsidR="00107742" w:rsidRPr="00107742" w:rsidRDefault="006205F3" w:rsidP="00222AF2">
      <w:pPr>
        <w:widowControl w:val="0"/>
        <w:tabs>
          <w:tab w:val="left" w:pos="993"/>
        </w:tabs>
        <w:spacing w:before="120" w:after="120"/>
        <w:jc w:val="both"/>
        <w:rPr>
          <w:rFonts w:ascii="Arial Unicode MS" w:eastAsia="Arial Unicode MS" w:hAnsi="Arial Unicode MS" w:cs="Arial Unicode MS"/>
          <w:color w:val="000000"/>
          <w:sz w:val="24"/>
          <w:szCs w:val="24"/>
          <w:lang w:bidi="bg-BG"/>
        </w:rPr>
      </w:pPr>
      <w:r>
        <w:rPr>
          <w:rFonts w:eastAsia="Arial Unicode MS"/>
          <w:color w:val="000000"/>
          <w:sz w:val="24"/>
          <w:szCs w:val="24"/>
          <w:lang w:bidi="bg-BG"/>
        </w:rPr>
        <w:t>5</w:t>
      </w:r>
      <w:r w:rsidR="00107742">
        <w:rPr>
          <w:rFonts w:eastAsia="Arial Unicode MS"/>
          <w:color w:val="000000"/>
          <w:sz w:val="24"/>
          <w:szCs w:val="24"/>
          <w:lang w:bidi="bg-BG"/>
        </w:rPr>
        <w:t xml:space="preserve">. </w:t>
      </w:r>
      <w:r w:rsidR="00107742" w:rsidRPr="00107742">
        <w:rPr>
          <w:rFonts w:eastAsia="Arial Unicode MS"/>
          <w:color w:val="000000"/>
          <w:sz w:val="24"/>
          <w:szCs w:val="24"/>
          <w:lang w:bidi="bg-BG"/>
        </w:rPr>
        <w:t>В случай на извънредни обстоятелства, независещи от възложителя или лицата</w:t>
      </w:r>
      <w:r w:rsidR="00107742">
        <w:rPr>
          <w:rFonts w:eastAsia="Arial Unicode MS"/>
          <w:color w:val="000000"/>
          <w:sz w:val="24"/>
          <w:szCs w:val="24"/>
          <w:lang w:bidi="bg-BG"/>
        </w:rPr>
        <w:t>,</w:t>
      </w:r>
      <w:r w:rsidR="00107742" w:rsidRPr="00107742">
        <w:rPr>
          <w:rFonts w:eastAsia="Arial Unicode MS"/>
          <w:color w:val="000000"/>
          <w:sz w:val="24"/>
          <w:szCs w:val="24"/>
          <w:lang w:bidi="bg-BG"/>
        </w:rPr>
        <w:t xml:space="preserve"> за които е закупен билета, които не позволяват осъществяването на полета (неблагоприятни атмосферни условия, стачки на авиокомпании и др.), </w:t>
      </w:r>
      <w:r w:rsidR="00107742">
        <w:rPr>
          <w:rFonts w:eastAsia="Arial Unicode MS"/>
          <w:color w:val="000000"/>
          <w:sz w:val="24"/>
          <w:szCs w:val="24"/>
          <w:lang w:bidi="bg-BG"/>
        </w:rPr>
        <w:t>с</w:t>
      </w:r>
      <w:r w:rsidR="00107742" w:rsidRPr="00107742">
        <w:rPr>
          <w:rFonts w:eastAsia="Arial Unicode MS"/>
          <w:color w:val="000000"/>
          <w:sz w:val="24"/>
          <w:szCs w:val="24"/>
          <w:lang w:bidi="bg-BG"/>
        </w:rPr>
        <w:t xml:space="preserve">е </w:t>
      </w:r>
      <w:r w:rsidR="00107742">
        <w:rPr>
          <w:rFonts w:eastAsia="Arial Unicode MS"/>
          <w:color w:val="000000"/>
          <w:sz w:val="24"/>
          <w:szCs w:val="24"/>
          <w:lang w:bidi="bg-BG"/>
        </w:rPr>
        <w:t>зад</w:t>
      </w:r>
      <w:r w:rsidR="00107742" w:rsidRPr="00107742">
        <w:rPr>
          <w:rFonts w:eastAsia="Arial Unicode MS"/>
          <w:color w:val="000000"/>
          <w:sz w:val="24"/>
          <w:szCs w:val="24"/>
          <w:lang w:bidi="bg-BG"/>
        </w:rPr>
        <w:t>ъ</w:t>
      </w:r>
      <w:r w:rsidR="00107742">
        <w:rPr>
          <w:rFonts w:eastAsia="Arial Unicode MS"/>
          <w:color w:val="000000"/>
          <w:sz w:val="24"/>
          <w:szCs w:val="24"/>
          <w:lang w:bidi="bg-BG"/>
        </w:rPr>
        <w:t>лжаваме</w:t>
      </w:r>
      <w:r w:rsidR="00107742" w:rsidRPr="00107742">
        <w:rPr>
          <w:rFonts w:eastAsia="Arial Unicode MS"/>
          <w:color w:val="000000"/>
          <w:sz w:val="24"/>
          <w:szCs w:val="24"/>
          <w:lang w:bidi="bg-BG"/>
        </w:rPr>
        <w:t xml:space="preserve"> да осигури</w:t>
      </w:r>
      <w:r w:rsidR="00107742">
        <w:rPr>
          <w:rFonts w:eastAsia="Arial Unicode MS"/>
          <w:color w:val="000000"/>
          <w:sz w:val="24"/>
          <w:szCs w:val="24"/>
          <w:lang w:bidi="bg-BG"/>
        </w:rPr>
        <w:t>м</w:t>
      </w:r>
      <w:r w:rsidR="00107742" w:rsidRPr="00107742">
        <w:rPr>
          <w:rFonts w:eastAsia="Arial Unicode MS"/>
          <w:color w:val="000000"/>
          <w:sz w:val="24"/>
          <w:szCs w:val="24"/>
          <w:lang w:bidi="bg-BG"/>
        </w:rPr>
        <w:t xml:space="preserve"> безплатното презаверяване на билета на пътника за първия възможен полет по същия маршрут, при съгласие от страна на пътника или възложителя. В случай на невъзможност или несъгласие от страна на възложителя, </w:t>
      </w:r>
      <w:r w:rsidR="00107742">
        <w:rPr>
          <w:rFonts w:eastAsia="Arial Unicode MS"/>
          <w:color w:val="000000"/>
          <w:sz w:val="24"/>
          <w:szCs w:val="24"/>
          <w:lang w:bidi="bg-BG"/>
        </w:rPr>
        <w:t>се задължаваме да</w:t>
      </w:r>
      <w:r w:rsidR="00107742" w:rsidRPr="00107742">
        <w:rPr>
          <w:rFonts w:eastAsia="Arial Unicode MS"/>
          <w:color w:val="000000"/>
          <w:sz w:val="24"/>
          <w:szCs w:val="24"/>
          <w:lang w:bidi="bg-BG"/>
        </w:rPr>
        <w:t xml:space="preserve"> осигур</w:t>
      </w:r>
      <w:r w:rsidR="00107742">
        <w:rPr>
          <w:rFonts w:eastAsia="Arial Unicode MS"/>
          <w:color w:val="000000"/>
          <w:sz w:val="24"/>
          <w:szCs w:val="24"/>
          <w:lang w:bidi="bg-BG"/>
        </w:rPr>
        <w:t>им</w:t>
      </w:r>
      <w:r w:rsidR="00107742" w:rsidRPr="00107742">
        <w:rPr>
          <w:rFonts w:eastAsia="Arial Unicode MS"/>
          <w:color w:val="000000"/>
          <w:sz w:val="24"/>
          <w:szCs w:val="24"/>
          <w:lang w:bidi="bg-BG"/>
        </w:rPr>
        <w:t xml:space="preserve"> безплатно премаршрутиране на пътника, чрез алтернативен полет(и) или възстановява стойността на закупения билет.</w:t>
      </w:r>
      <w:r w:rsidR="00107742" w:rsidRPr="00107742">
        <w:rPr>
          <w:rFonts w:ascii="Arial Unicode MS" w:eastAsia="Arial Unicode MS" w:hAnsi="Arial Unicode MS" w:cs="Arial Unicode MS"/>
          <w:color w:val="000000"/>
          <w:sz w:val="24"/>
          <w:szCs w:val="24"/>
          <w:lang w:bidi="bg-BG"/>
        </w:rPr>
        <w:t xml:space="preserve"> </w:t>
      </w:r>
    </w:p>
    <w:p w:rsidR="00107742" w:rsidRDefault="007D6027" w:rsidP="00D91788">
      <w:pPr>
        <w:widowControl w:val="0"/>
        <w:tabs>
          <w:tab w:val="left" w:pos="993"/>
        </w:tabs>
        <w:spacing w:before="120" w:after="120"/>
        <w:jc w:val="both"/>
        <w:rPr>
          <w:rFonts w:eastAsia="Arial Unicode MS"/>
          <w:color w:val="000000"/>
          <w:sz w:val="24"/>
          <w:szCs w:val="24"/>
          <w:lang w:bidi="bg-BG"/>
        </w:rPr>
      </w:pPr>
      <w:r>
        <w:rPr>
          <w:rFonts w:eastAsia="Arial Unicode MS"/>
          <w:color w:val="000000"/>
          <w:sz w:val="24"/>
          <w:szCs w:val="24"/>
          <w:lang w:bidi="bg-BG"/>
        </w:rPr>
        <w:t>6</w:t>
      </w:r>
      <w:r w:rsidR="00107742">
        <w:rPr>
          <w:rFonts w:eastAsia="Arial Unicode MS"/>
          <w:color w:val="000000"/>
          <w:sz w:val="24"/>
          <w:szCs w:val="24"/>
          <w:lang w:bidi="bg-BG"/>
        </w:rPr>
        <w:t xml:space="preserve">. </w:t>
      </w:r>
      <w:r w:rsidR="00107742" w:rsidRPr="00107742">
        <w:rPr>
          <w:rFonts w:eastAsia="Arial Unicode MS"/>
          <w:color w:val="000000"/>
          <w:sz w:val="24"/>
          <w:szCs w:val="24"/>
          <w:lang w:bidi="bg-BG"/>
        </w:rPr>
        <w:t xml:space="preserve">В случай на необходимост </w:t>
      </w:r>
      <w:r w:rsidR="00222AF2">
        <w:rPr>
          <w:rFonts w:eastAsia="Arial Unicode MS"/>
          <w:color w:val="000000"/>
          <w:sz w:val="24"/>
          <w:szCs w:val="24"/>
          <w:lang w:bidi="bg-BG"/>
        </w:rPr>
        <w:t>се задължаваме</w:t>
      </w:r>
      <w:r w:rsidR="00107742" w:rsidRPr="00107742">
        <w:rPr>
          <w:rFonts w:eastAsia="Arial Unicode MS"/>
          <w:color w:val="000000"/>
          <w:sz w:val="24"/>
          <w:szCs w:val="24"/>
          <w:lang w:bidi="bg-BG"/>
        </w:rPr>
        <w:t xml:space="preserve"> да предложи</w:t>
      </w:r>
      <w:r w:rsidR="00222AF2">
        <w:rPr>
          <w:rFonts w:eastAsia="Arial Unicode MS"/>
          <w:color w:val="000000"/>
          <w:sz w:val="24"/>
          <w:szCs w:val="24"/>
          <w:lang w:bidi="bg-BG"/>
        </w:rPr>
        <w:t>м</w:t>
      </w:r>
      <w:r w:rsidR="00107742" w:rsidRPr="00107742">
        <w:rPr>
          <w:rFonts w:eastAsia="Arial Unicode MS"/>
          <w:color w:val="000000"/>
          <w:sz w:val="24"/>
          <w:szCs w:val="24"/>
          <w:lang w:bidi="bg-BG"/>
        </w:rPr>
        <w:t xml:space="preserve"> и друг вид транспорт, освен въздушен, както и online чекиране и съдействие за качване на пътник в последния моме</w:t>
      </w:r>
      <w:r w:rsidR="00D91788">
        <w:rPr>
          <w:rFonts w:eastAsia="Arial Unicode MS"/>
          <w:color w:val="000000"/>
          <w:sz w:val="24"/>
          <w:szCs w:val="24"/>
          <w:lang w:bidi="bg-BG"/>
        </w:rPr>
        <w:t>нт.</w:t>
      </w:r>
    </w:p>
    <w:p w:rsidR="00D91788" w:rsidRDefault="007D6027" w:rsidP="00D91788">
      <w:pPr>
        <w:widowControl w:val="0"/>
        <w:tabs>
          <w:tab w:val="left" w:pos="993"/>
        </w:tabs>
        <w:spacing w:before="120" w:after="120"/>
        <w:jc w:val="both"/>
        <w:rPr>
          <w:rFonts w:eastAsia="Arial Unicode MS"/>
          <w:color w:val="000000"/>
          <w:sz w:val="24"/>
          <w:szCs w:val="24"/>
          <w:lang w:eastAsia="bg-BG" w:bidi="bg-BG"/>
        </w:rPr>
      </w:pPr>
      <w:r>
        <w:rPr>
          <w:rFonts w:eastAsia="Arial Unicode MS"/>
          <w:color w:val="000000"/>
          <w:sz w:val="24"/>
          <w:szCs w:val="24"/>
          <w:lang w:bidi="bg-BG"/>
        </w:rPr>
        <w:t>7</w:t>
      </w:r>
      <w:r w:rsidR="00D91788">
        <w:rPr>
          <w:rFonts w:eastAsia="Arial Unicode MS"/>
          <w:color w:val="000000"/>
          <w:sz w:val="24"/>
          <w:szCs w:val="24"/>
          <w:lang w:bidi="bg-BG"/>
        </w:rPr>
        <w:t xml:space="preserve">. Декларираме, че сме член на </w:t>
      </w:r>
      <w:r w:rsidR="00D91788" w:rsidRPr="00760F35">
        <w:rPr>
          <w:rFonts w:eastAsia="Arial Unicode MS"/>
          <w:color w:val="000000"/>
          <w:sz w:val="24"/>
          <w:szCs w:val="24"/>
          <w:lang w:eastAsia="bg-BG" w:bidi="bg-BG"/>
        </w:rPr>
        <w:t>IATA (Международна а</w:t>
      </w:r>
      <w:r w:rsidR="006807FB">
        <w:rPr>
          <w:rFonts w:eastAsia="Arial Unicode MS"/>
          <w:color w:val="000000"/>
          <w:sz w:val="24"/>
          <w:szCs w:val="24"/>
          <w:lang w:eastAsia="bg-BG" w:bidi="bg-BG"/>
        </w:rPr>
        <w:t>социация за въздушен транспорт)/</w:t>
      </w:r>
      <w:r w:rsidR="00D91788" w:rsidRPr="00F33ECF">
        <w:rPr>
          <w:rFonts w:eastAsia="Arial Unicode MS"/>
          <w:color w:val="000000"/>
          <w:sz w:val="24"/>
          <w:szCs w:val="24"/>
          <w:highlight w:val="yellow"/>
          <w:lang w:eastAsia="bg-BG" w:bidi="bg-BG"/>
        </w:rPr>
        <w:t xml:space="preserve"> </w:t>
      </w:r>
      <w:r w:rsidR="00D91788" w:rsidRPr="006807FB">
        <w:rPr>
          <w:rFonts w:eastAsia="Arial Unicode MS"/>
          <w:color w:val="000000"/>
          <w:sz w:val="24"/>
          <w:szCs w:val="24"/>
          <w:lang w:eastAsia="bg-BG" w:bidi="bg-BG"/>
        </w:rPr>
        <w:t>притежава</w:t>
      </w:r>
      <w:r w:rsidR="006807FB" w:rsidRPr="006807FB">
        <w:rPr>
          <w:rFonts w:eastAsia="Arial Unicode MS"/>
          <w:color w:val="000000"/>
          <w:sz w:val="24"/>
          <w:szCs w:val="24"/>
          <w:lang w:eastAsia="bg-BG" w:bidi="bg-BG"/>
        </w:rPr>
        <w:t>ме</w:t>
      </w:r>
      <w:r w:rsidR="00D91788" w:rsidRPr="006807FB">
        <w:rPr>
          <w:rFonts w:eastAsia="Arial Unicode MS"/>
          <w:color w:val="000000"/>
          <w:sz w:val="24"/>
          <w:szCs w:val="24"/>
          <w:lang w:eastAsia="bg-BG" w:bidi="bg-BG"/>
        </w:rPr>
        <w:t xml:space="preserve"> акредитация от IATA (акредитиран агент на IATA).</w:t>
      </w:r>
      <w:r w:rsidR="006205F3">
        <w:rPr>
          <w:rFonts w:eastAsia="Arial Unicode MS"/>
          <w:color w:val="000000"/>
          <w:sz w:val="24"/>
          <w:szCs w:val="24"/>
          <w:lang w:eastAsia="bg-BG" w:bidi="bg-BG"/>
        </w:rPr>
        <w:t>(</w:t>
      </w:r>
      <w:r w:rsidR="006205F3" w:rsidRPr="006205F3">
        <w:rPr>
          <w:rFonts w:eastAsia="Arial Unicode MS"/>
          <w:i/>
          <w:color w:val="000000"/>
          <w:sz w:val="24"/>
          <w:szCs w:val="24"/>
          <w:lang w:eastAsia="bg-BG" w:bidi="bg-BG"/>
        </w:rPr>
        <w:t>ненужното се зачертава</w:t>
      </w:r>
      <w:r w:rsidR="006205F3">
        <w:rPr>
          <w:rFonts w:eastAsia="Arial Unicode MS"/>
          <w:color w:val="000000"/>
          <w:sz w:val="24"/>
          <w:szCs w:val="24"/>
          <w:lang w:eastAsia="bg-BG" w:bidi="bg-BG"/>
        </w:rPr>
        <w:t>)</w:t>
      </w:r>
    </w:p>
    <w:p w:rsidR="006807FB" w:rsidRDefault="007D6027" w:rsidP="00D91788">
      <w:pPr>
        <w:widowControl w:val="0"/>
        <w:tabs>
          <w:tab w:val="left" w:pos="993"/>
        </w:tabs>
        <w:spacing w:before="120" w:after="120"/>
        <w:jc w:val="both"/>
        <w:rPr>
          <w:rFonts w:eastAsia="Arial Unicode MS"/>
          <w:color w:val="000000"/>
          <w:sz w:val="24"/>
          <w:szCs w:val="24"/>
          <w:lang w:eastAsia="bg-BG" w:bidi="bg-BG"/>
        </w:rPr>
      </w:pPr>
      <w:r>
        <w:rPr>
          <w:rFonts w:eastAsia="Arial Unicode MS"/>
          <w:color w:val="000000"/>
          <w:sz w:val="24"/>
          <w:szCs w:val="24"/>
          <w:lang w:eastAsia="bg-BG" w:bidi="bg-BG"/>
        </w:rPr>
        <w:t>8</w:t>
      </w:r>
      <w:r w:rsidR="006807FB">
        <w:rPr>
          <w:rFonts w:eastAsia="Arial Unicode MS"/>
          <w:color w:val="000000"/>
          <w:sz w:val="24"/>
          <w:szCs w:val="24"/>
          <w:lang w:eastAsia="bg-BG" w:bidi="bg-BG"/>
        </w:rPr>
        <w:t>. Декларираме, че</w:t>
      </w:r>
      <w:r w:rsidR="006807FB" w:rsidRPr="006807FB">
        <w:rPr>
          <w:rFonts w:eastAsia="Arial Unicode MS"/>
          <w:color w:val="000000"/>
          <w:sz w:val="24"/>
          <w:szCs w:val="24"/>
          <w:lang w:eastAsia="bg-BG" w:bidi="bg-BG"/>
        </w:rPr>
        <w:t xml:space="preserve"> има</w:t>
      </w:r>
      <w:r w:rsidR="006807FB">
        <w:rPr>
          <w:rFonts w:eastAsia="Arial Unicode MS"/>
          <w:color w:val="000000"/>
          <w:sz w:val="24"/>
          <w:szCs w:val="24"/>
          <w:lang w:eastAsia="bg-BG" w:bidi="bg-BG"/>
        </w:rPr>
        <w:t>ме</w:t>
      </w:r>
      <w:r w:rsidR="006807FB" w:rsidRPr="006807FB">
        <w:rPr>
          <w:rFonts w:eastAsia="Arial Unicode MS"/>
          <w:color w:val="000000"/>
          <w:sz w:val="24"/>
          <w:szCs w:val="24"/>
          <w:lang w:eastAsia="bg-BG" w:bidi="bg-BG"/>
        </w:rPr>
        <w:t xml:space="preserve"> право да резервира</w:t>
      </w:r>
      <w:r w:rsidR="006807FB">
        <w:rPr>
          <w:rFonts w:eastAsia="Arial Unicode MS"/>
          <w:color w:val="000000"/>
          <w:sz w:val="24"/>
          <w:szCs w:val="24"/>
          <w:lang w:eastAsia="bg-BG" w:bidi="bg-BG"/>
        </w:rPr>
        <w:t>ме</w:t>
      </w:r>
      <w:r w:rsidR="006807FB" w:rsidRPr="006807FB">
        <w:rPr>
          <w:rFonts w:eastAsia="Arial Unicode MS"/>
          <w:color w:val="000000"/>
          <w:sz w:val="24"/>
          <w:szCs w:val="24"/>
          <w:lang w:eastAsia="bg-BG" w:bidi="bg-BG"/>
        </w:rPr>
        <w:t xml:space="preserve"> и издава</w:t>
      </w:r>
      <w:r w:rsidR="006807FB">
        <w:rPr>
          <w:rFonts w:eastAsia="Arial Unicode MS"/>
          <w:color w:val="000000"/>
          <w:sz w:val="24"/>
          <w:szCs w:val="24"/>
          <w:lang w:eastAsia="bg-BG" w:bidi="bg-BG"/>
        </w:rPr>
        <w:t>ме</w:t>
      </w:r>
      <w:r w:rsidR="006807FB" w:rsidRPr="006807FB">
        <w:rPr>
          <w:rFonts w:eastAsia="Arial Unicode MS"/>
          <w:color w:val="000000"/>
          <w:sz w:val="24"/>
          <w:szCs w:val="24"/>
          <w:lang w:eastAsia="bg-BG" w:bidi="bg-BG"/>
        </w:rPr>
        <w:t xml:space="preserve"> или продава</w:t>
      </w:r>
      <w:r w:rsidR="006807FB">
        <w:rPr>
          <w:rFonts w:eastAsia="Arial Unicode MS"/>
          <w:color w:val="000000"/>
          <w:sz w:val="24"/>
          <w:szCs w:val="24"/>
          <w:lang w:eastAsia="bg-BG" w:bidi="bg-BG"/>
        </w:rPr>
        <w:t>ме</w:t>
      </w:r>
      <w:r w:rsidR="006807FB" w:rsidRPr="006807FB">
        <w:rPr>
          <w:rFonts w:eastAsia="Arial Unicode MS"/>
          <w:color w:val="000000"/>
          <w:sz w:val="24"/>
          <w:szCs w:val="24"/>
          <w:lang w:eastAsia="bg-BG" w:bidi="bg-BG"/>
        </w:rPr>
        <w:t xml:space="preserve"> самолетни билети, чрез глобална резервационна система („Амадеус“ /Amadeus/, „Галилео“ /Galileo/, „Сейбър“ /Sabre/ или еквивалентна)</w:t>
      </w:r>
      <w:r w:rsidR="00223A9D">
        <w:rPr>
          <w:rFonts w:eastAsia="Arial Unicode MS"/>
          <w:color w:val="000000"/>
          <w:sz w:val="24"/>
          <w:szCs w:val="24"/>
          <w:lang w:eastAsia="bg-BG" w:bidi="bg-BG"/>
        </w:rPr>
        <w:t xml:space="preserve"> (</w:t>
      </w:r>
      <w:r w:rsidR="00223A9D" w:rsidRPr="00223A9D">
        <w:rPr>
          <w:rFonts w:eastAsia="Arial Unicode MS"/>
          <w:i/>
          <w:color w:val="000000"/>
          <w:sz w:val="24"/>
          <w:szCs w:val="24"/>
          <w:lang w:eastAsia="bg-BG" w:bidi="bg-BG"/>
        </w:rPr>
        <w:t>посочва се системата с която участникът работи</w:t>
      </w:r>
      <w:r w:rsidR="00223A9D">
        <w:rPr>
          <w:rFonts w:eastAsia="Arial Unicode MS"/>
          <w:color w:val="000000"/>
          <w:sz w:val="24"/>
          <w:szCs w:val="24"/>
          <w:lang w:eastAsia="bg-BG" w:bidi="bg-BG"/>
        </w:rPr>
        <w:t>)</w:t>
      </w:r>
      <w:r w:rsidR="006807FB" w:rsidRPr="006807FB">
        <w:rPr>
          <w:rFonts w:eastAsia="Arial Unicode MS"/>
          <w:color w:val="000000"/>
          <w:sz w:val="24"/>
          <w:szCs w:val="24"/>
          <w:lang w:eastAsia="bg-BG" w:bidi="bg-BG"/>
        </w:rPr>
        <w:t>, която система предлага висока степен на пълна, достоверна и актуална информация за наличните цени на самолетни билети.</w:t>
      </w:r>
    </w:p>
    <w:p w:rsidR="001E5426" w:rsidRDefault="007D6027" w:rsidP="001E5426">
      <w:pPr>
        <w:widowControl w:val="0"/>
        <w:tabs>
          <w:tab w:val="left" w:pos="993"/>
        </w:tabs>
        <w:spacing w:before="120" w:after="120"/>
        <w:jc w:val="both"/>
        <w:rPr>
          <w:rFonts w:eastAsia="Arial Unicode MS"/>
          <w:color w:val="000000"/>
          <w:sz w:val="24"/>
          <w:szCs w:val="24"/>
          <w:lang w:eastAsia="bg-BG" w:bidi="bg-BG"/>
        </w:rPr>
      </w:pPr>
      <w:r>
        <w:rPr>
          <w:rFonts w:eastAsia="Arial Unicode MS"/>
          <w:color w:val="000000"/>
          <w:sz w:val="24"/>
          <w:szCs w:val="24"/>
          <w:lang w:eastAsia="bg-BG" w:bidi="bg-BG"/>
        </w:rPr>
        <w:t>9</w:t>
      </w:r>
      <w:r w:rsidR="006807FB">
        <w:rPr>
          <w:rFonts w:eastAsia="Arial Unicode MS"/>
          <w:color w:val="000000"/>
          <w:sz w:val="24"/>
          <w:szCs w:val="24"/>
          <w:lang w:eastAsia="bg-BG" w:bidi="bg-BG"/>
        </w:rPr>
        <w:t>. Декларираме, че</w:t>
      </w:r>
      <w:r w:rsidR="006807FB" w:rsidRPr="006807FB">
        <w:rPr>
          <w:rFonts w:eastAsia="Arial Unicode MS"/>
          <w:color w:val="000000"/>
          <w:sz w:val="24"/>
          <w:szCs w:val="24"/>
          <w:lang w:eastAsia="bg-BG" w:bidi="bg-BG"/>
        </w:rPr>
        <w:t xml:space="preserve"> има</w:t>
      </w:r>
      <w:r w:rsidR="006807FB">
        <w:rPr>
          <w:rFonts w:eastAsia="Arial Unicode MS"/>
          <w:color w:val="000000"/>
          <w:sz w:val="24"/>
          <w:szCs w:val="24"/>
          <w:lang w:eastAsia="bg-BG" w:bidi="bg-BG"/>
        </w:rPr>
        <w:t>ме</w:t>
      </w:r>
      <w:r w:rsidR="006807FB" w:rsidRPr="006807FB">
        <w:rPr>
          <w:rFonts w:eastAsia="Arial Unicode MS"/>
          <w:color w:val="000000"/>
          <w:sz w:val="24"/>
          <w:szCs w:val="24"/>
          <w:lang w:eastAsia="bg-BG" w:bidi="bg-BG"/>
        </w:rPr>
        <w:t xml:space="preserve"> права за резервиране, продажба и издаване на самолетни билети на всички представени в BSP (Billing Settlement Plan) на Република България авиокомпании или еквивалент.</w:t>
      </w:r>
    </w:p>
    <w:p w:rsidR="008150D7" w:rsidRPr="001E5426" w:rsidRDefault="001E5426" w:rsidP="001E5426">
      <w:pPr>
        <w:widowControl w:val="0"/>
        <w:tabs>
          <w:tab w:val="left" w:pos="993"/>
        </w:tabs>
        <w:spacing w:before="120" w:after="120"/>
        <w:jc w:val="both"/>
        <w:rPr>
          <w:rFonts w:eastAsia="Arial Unicode MS"/>
          <w:color w:val="000000"/>
          <w:sz w:val="24"/>
          <w:szCs w:val="24"/>
          <w:lang w:eastAsia="bg-BG" w:bidi="bg-BG"/>
        </w:rPr>
      </w:pPr>
      <w:r>
        <w:rPr>
          <w:rFonts w:eastAsia="Arial Unicode MS"/>
          <w:color w:val="000000"/>
          <w:sz w:val="24"/>
          <w:szCs w:val="24"/>
          <w:lang w:eastAsia="bg-BG" w:bidi="bg-BG"/>
        </w:rPr>
        <w:t xml:space="preserve">10. </w:t>
      </w:r>
      <w:r w:rsidR="008150D7" w:rsidRPr="001E5426">
        <w:rPr>
          <w:sz w:val="24"/>
          <w:szCs w:val="24"/>
        </w:rPr>
        <w:t xml:space="preserve">Приемаме срокът за изпълнение на обществената поръчка да бъде </w:t>
      </w:r>
      <w:r w:rsidR="008150D7" w:rsidRPr="001E5426">
        <w:rPr>
          <w:b/>
          <w:sz w:val="24"/>
          <w:szCs w:val="24"/>
        </w:rPr>
        <w:t>12 (дванадесет</w:t>
      </w:r>
      <w:r w:rsidR="008150D7" w:rsidRPr="001E5426">
        <w:rPr>
          <w:sz w:val="24"/>
          <w:szCs w:val="24"/>
        </w:rPr>
        <w:t xml:space="preserve">) </w:t>
      </w:r>
      <w:r w:rsidR="008150D7" w:rsidRPr="001E5426">
        <w:rPr>
          <w:b/>
          <w:sz w:val="24"/>
          <w:szCs w:val="24"/>
        </w:rPr>
        <w:t>месеца</w:t>
      </w:r>
      <w:r w:rsidR="008150D7" w:rsidRPr="001E5426">
        <w:rPr>
          <w:sz w:val="24"/>
          <w:szCs w:val="24"/>
        </w:rPr>
        <w:t>, считано от датата на сключването на договора, като сме съгласни</w:t>
      </w:r>
      <w:r w:rsidR="008150D7" w:rsidRPr="001E5426">
        <w:rPr>
          <w:rFonts w:eastAsia="SimSun"/>
          <w:sz w:val="24"/>
          <w:szCs w:val="24"/>
          <w:lang w:val="ru-RU"/>
        </w:rPr>
        <w:t xml:space="preserve"> договорът да бъде прекратен преди изтичане на посочения срок, когато М</w:t>
      </w:r>
      <w:r w:rsidR="00DE41BB" w:rsidRPr="001E5426">
        <w:rPr>
          <w:rFonts w:eastAsia="SimSun"/>
          <w:sz w:val="24"/>
          <w:szCs w:val="24"/>
          <w:lang w:val="ru-RU"/>
        </w:rPr>
        <w:t>инистерството на здравеопазването</w:t>
      </w:r>
      <w:r w:rsidR="008150D7" w:rsidRPr="001E5426">
        <w:rPr>
          <w:rFonts w:eastAsia="SimSun"/>
          <w:sz w:val="24"/>
          <w:szCs w:val="24"/>
          <w:lang w:val="ru-RU"/>
        </w:rPr>
        <w:t xml:space="preserve"> сключи договор със същия предмет въз основа на рамково споразумение, </w:t>
      </w:r>
      <w:r w:rsidR="00DE41BB" w:rsidRPr="001E5426">
        <w:rPr>
          <w:rFonts w:eastAsia="Times New Roman"/>
          <w:sz w:val="24"/>
          <w:szCs w:val="24"/>
        </w:rPr>
        <w:t>освен в случаите, когато договорените условия съгласно избрания критерий за оценка са по-благоприятни от тези по рамковото споразумение, съобразно чл. 7 от Постановление № 385 на МС от 30.12.2015 г.</w:t>
      </w:r>
      <w:r w:rsidR="008150D7" w:rsidRPr="001E5426">
        <w:rPr>
          <w:rFonts w:eastAsia="SimSun"/>
          <w:sz w:val="24"/>
          <w:szCs w:val="24"/>
          <w:lang w:val="ru-RU"/>
        </w:rPr>
        <w:t xml:space="preserve"> или при достигане на прага на прогнозната стойност без ДДС.</w:t>
      </w:r>
    </w:p>
    <w:p w:rsidR="007D6027" w:rsidRPr="007D6027" w:rsidRDefault="007D6027" w:rsidP="007D6027">
      <w:pPr>
        <w:tabs>
          <w:tab w:val="num" w:pos="567"/>
          <w:tab w:val="num" w:pos="1492"/>
        </w:tabs>
        <w:spacing w:after="20"/>
        <w:jc w:val="both"/>
        <w:rPr>
          <w:rFonts w:eastAsia="Verdana-Italic"/>
          <w:sz w:val="24"/>
          <w:szCs w:val="24"/>
          <w:lang w:eastAsia="bg-BG"/>
        </w:rPr>
      </w:pPr>
      <w:r w:rsidRPr="00C1520A">
        <w:rPr>
          <w:rFonts w:eastAsia="Verdana-Italic"/>
          <w:sz w:val="24"/>
          <w:szCs w:val="24"/>
          <w:lang w:eastAsia="bg-BG"/>
        </w:rPr>
        <w:t>1</w:t>
      </w:r>
      <w:r w:rsidR="001E5426">
        <w:rPr>
          <w:rFonts w:eastAsia="Verdana-Italic"/>
          <w:sz w:val="24"/>
          <w:szCs w:val="24"/>
          <w:lang w:eastAsia="bg-BG"/>
        </w:rPr>
        <w:t>1</w:t>
      </w:r>
      <w:r w:rsidR="00223A9D" w:rsidRPr="00C1520A">
        <w:rPr>
          <w:rFonts w:eastAsia="Verdana-Italic"/>
          <w:sz w:val="24"/>
          <w:szCs w:val="24"/>
          <w:lang w:eastAsia="bg-BG"/>
        </w:rPr>
        <w:t>.</w:t>
      </w:r>
      <w:r w:rsidRPr="00C1520A">
        <w:rPr>
          <w:rFonts w:eastAsia="Verdana-Italic"/>
          <w:sz w:val="24"/>
          <w:szCs w:val="24"/>
          <w:lang w:eastAsia="bg-BG"/>
        </w:rPr>
        <w:t xml:space="preserve"> </w:t>
      </w:r>
      <w:r w:rsidR="00C1520A">
        <w:rPr>
          <w:rFonts w:eastAsia="Verdana-Italic"/>
          <w:sz w:val="24"/>
          <w:szCs w:val="24"/>
          <w:lang w:eastAsia="bg-BG"/>
        </w:rPr>
        <w:t xml:space="preserve">Във връзка с </w:t>
      </w:r>
      <w:r w:rsidRPr="007D6027">
        <w:rPr>
          <w:rFonts w:eastAsia="Verdana-Italic"/>
          <w:sz w:val="24"/>
          <w:szCs w:val="24"/>
          <w:lang w:eastAsia="bg-BG"/>
        </w:rPr>
        <w:t xml:space="preserve">оценка по показателя „Допълнителни условия и услуги за повишаване на качеството“, </w:t>
      </w:r>
      <w:r w:rsidR="00C1520A">
        <w:rPr>
          <w:rFonts w:eastAsia="Verdana-Italic"/>
          <w:sz w:val="24"/>
          <w:szCs w:val="24"/>
          <w:lang w:eastAsia="bg-BG"/>
        </w:rPr>
        <w:t>включен в методиката за оценка, предлагаме следните решения</w:t>
      </w:r>
      <w:r w:rsidRPr="007D6027">
        <w:rPr>
          <w:rFonts w:eastAsia="Verdana-Italic"/>
          <w:sz w:val="24"/>
          <w:szCs w:val="24"/>
          <w:lang w:eastAsia="bg-BG"/>
        </w:rPr>
        <w:t>:</w:t>
      </w:r>
    </w:p>
    <w:p w:rsidR="007D6027" w:rsidRPr="007D6027" w:rsidRDefault="007D6027" w:rsidP="007D6027">
      <w:pPr>
        <w:tabs>
          <w:tab w:val="num" w:pos="567"/>
          <w:tab w:val="num" w:pos="1492"/>
        </w:tabs>
        <w:spacing w:after="20"/>
        <w:jc w:val="both"/>
        <w:rPr>
          <w:rFonts w:eastAsia="Verdana-Italic"/>
          <w:sz w:val="24"/>
          <w:szCs w:val="24"/>
          <w:lang w:eastAsia="bg-BG"/>
        </w:rPr>
      </w:pPr>
      <w:r w:rsidRPr="007D6027">
        <w:rPr>
          <w:rFonts w:eastAsia="Verdana-Italic"/>
          <w:sz w:val="24"/>
          <w:szCs w:val="24"/>
          <w:lang w:eastAsia="bg-BG"/>
        </w:rPr>
        <w:t>1.</w:t>
      </w:r>
      <w:r w:rsidRPr="007D6027">
        <w:rPr>
          <w:rFonts w:eastAsia="Verdana-Italic"/>
          <w:sz w:val="24"/>
          <w:szCs w:val="24"/>
          <w:lang w:eastAsia="bg-BG"/>
        </w:rPr>
        <w:tab/>
      </w:r>
      <w:r w:rsidR="00C1520A">
        <w:rPr>
          <w:rFonts w:eastAsia="Verdana-Italic"/>
          <w:sz w:val="24"/>
          <w:szCs w:val="24"/>
          <w:lang w:eastAsia="bg-BG"/>
        </w:rPr>
        <w:t>………………………………………………………… (</w:t>
      </w:r>
      <w:r w:rsidR="00C1520A" w:rsidRPr="00C1520A">
        <w:rPr>
          <w:rFonts w:eastAsia="Verdana-Italic"/>
          <w:i/>
          <w:sz w:val="24"/>
          <w:szCs w:val="24"/>
          <w:lang w:eastAsia="bg-BG"/>
        </w:rPr>
        <w:t>участникът предлага</w:t>
      </w:r>
      <w:r w:rsidR="00C1520A">
        <w:rPr>
          <w:rFonts w:eastAsia="Verdana-Italic"/>
          <w:sz w:val="24"/>
          <w:szCs w:val="24"/>
          <w:lang w:eastAsia="bg-BG"/>
        </w:rPr>
        <w:t>)</w:t>
      </w:r>
    </w:p>
    <w:p w:rsidR="00C1520A" w:rsidRDefault="007D6027" w:rsidP="007D6027">
      <w:pPr>
        <w:tabs>
          <w:tab w:val="num" w:pos="567"/>
          <w:tab w:val="num" w:pos="1492"/>
        </w:tabs>
        <w:spacing w:after="20"/>
        <w:jc w:val="both"/>
        <w:rPr>
          <w:rFonts w:eastAsia="Verdana-Italic"/>
          <w:sz w:val="24"/>
          <w:szCs w:val="24"/>
          <w:lang w:eastAsia="bg-BG"/>
        </w:rPr>
      </w:pPr>
      <w:r w:rsidRPr="007D6027">
        <w:rPr>
          <w:rFonts w:eastAsia="Verdana-Italic"/>
          <w:sz w:val="24"/>
          <w:szCs w:val="24"/>
          <w:lang w:eastAsia="bg-BG"/>
        </w:rPr>
        <w:t>2.</w:t>
      </w:r>
      <w:r w:rsidRPr="007D6027">
        <w:rPr>
          <w:rFonts w:eastAsia="Verdana-Italic"/>
          <w:sz w:val="24"/>
          <w:szCs w:val="24"/>
          <w:lang w:eastAsia="bg-BG"/>
        </w:rPr>
        <w:tab/>
      </w:r>
      <w:r w:rsidR="00C1520A">
        <w:rPr>
          <w:rFonts w:eastAsia="Verdana-Italic"/>
          <w:sz w:val="24"/>
          <w:szCs w:val="24"/>
          <w:lang w:eastAsia="bg-BG"/>
        </w:rPr>
        <w:t>…………………………………</w:t>
      </w:r>
      <w:bookmarkStart w:id="0" w:name="_GoBack"/>
      <w:bookmarkEnd w:id="0"/>
      <w:r w:rsidR="00C1520A">
        <w:rPr>
          <w:rFonts w:eastAsia="Verdana-Italic"/>
          <w:sz w:val="24"/>
          <w:szCs w:val="24"/>
          <w:lang w:eastAsia="bg-BG"/>
        </w:rPr>
        <w:t>……………………… (</w:t>
      </w:r>
      <w:r w:rsidR="00C1520A" w:rsidRPr="00C1520A">
        <w:rPr>
          <w:rFonts w:eastAsia="Verdana-Italic"/>
          <w:i/>
          <w:sz w:val="24"/>
          <w:szCs w:val="24"/>
          <w:lang w:eastAsia="bg-BG"/>
        </w:rPr>
        <w:t>участникът предлага</w:t>
      </w:r>
      <w:r w:rsidR="00C1520A">
        <w:rPr>
          <w:rFonts w:eastAsia="Verdana-Italic"/>
          <w:sz w:val="24"/>
          <w:szCs w:val="24"/>
          <w:lang w:eastAsia="bg-BG"/>
        </w:rPr>
        <w:t>)</w:t>
      </w:r>
    </w:p>
    <w:p w:rsidR="00D83BB2" w:rsidRDefault="007D6027" w:rsidP="00D83BB2">
      <w:pPr>
        <w:tabs>
          <w:tab w:val="num" w:pos="567"/>
          <w:tab w:val="num" w:pos="1492"/>
        </w:tabs>
        <w:spacing w:after="20"/>
        <w:jc w:val="both"/>
        <w:rPr>
          <w:rFonts w:eastAsia="Verdana-Italic"/>
          <w:sz w:val="24"/>
          <w:szCs w:val="24"/>
          <w:lang w:eastAsia="bg-BG"/>
        </w:rPr>
      </w:pPr>
      <w:r w:rsidRPr="007D6027">
        <w:rPr>
          <w:rFonts w:eastAsia="Verdana-Italic"/>
          <w:sz w:val="24"/>
          <w:szCs w:val="24"/>
          <w:lang w:eastAsia="bg-BG"/>
        </w:rPr>
        <w:t>3.</w:t>
      </w:r>
      <w:r w:rsidRPr="007D6027">
        <w:rPr>
          <w:rFonts w:eastAsia="Verdana-Italic"/>
          <w:sz w:val="24"/>
          <w:szCs w:val="24"/>
          <w:lang w:eastAsia="bg-BG"/>
        </w:rPr>
        <w:tab/>
      </w:r>
      <w:r w:rsidR="00C1520A">
        <w:rPr>
          <w:rFonts w:eastAsia="Verdana-Italic"/>
          <w:sz w:val="24"/>
          <w:szCs w:val="24"/>
          <w:lang w:eastAsia="bg-BG"/>
        </w:rPr>
        <w:t>………………………………………………………… (</w:t>
      </w:r>
      <w:r w:rsidR="00C1520A" w:rsidRPr="00C1520A">
        <w:rPr>
          <w:rFonts w:eastAsia="Verdana-Italic"/>
          <w:i/>
          <w:sz w:val="24"/>
          <w:szCs w:val="24"/>
          <w:lang w:eastAsia="bg-BG"/>
        </w:rPr>
        <w:t>участникът предлага</w:t>
      </w:r>
      <w:r w:rsidR="00C1520A">
        <w:rPr>
          <w:rFonts w:eastAsia="Verdana-Italic"/>
          <w:sz w:val="24"/>
          <w:szCs w:val="24"/>
          <w:lang w:eastAsia="bg-BG"/>
        </w:rPr>
        <w:t>)</w:t>
      </w:r>
    </w:p>
    <w:p w:rsidR="001E5426" w:rsidRDefault="00A15C24" w:rsidP="00D83BB2">
      <w:pPr>
        <w:tabs>
          <w:tab w:val="num" w:pos="567"/>
          <w:tab w:val="num" w:pos="1492"/>
        </w:tabs>
        <w:spacing w:after="20"/>
        <w:jc w:val="both"/>
        <w:rPr>
          <w:rFonts w:eastAsia="Verdana-Italic"/>
          <w:sz w:val="24"/>
          <w:szCs w:val="24"/>
          <w:lang w:eastAsia="bg-BG"/>
        </w:rPr>
      </w:pPr>
      <w:r>
        <w:rPr>
          <w:rFonts w:eastAsia="Verdana-Italic"/>
          <w:sz w:val="24"/>
          <w:szCs w:val="24"/>
          <w:lang w:eastAsia="bg-BG"/>
        </w:rPr>
        <w:t>12. Декларираме</w:t>
      </w:r>
      <w:r w:rsidR="001E5426">
        <w:rPr>
          <w:rFonts w:eastAsia="Verdana-Italic"/>
          <w:sz w:val="24"/>
          <w:szCs w:val="24"/>
          <w:lang w:eastAsia="bg-BG"/>
        </w:rPr>
        <w:t xml:space="preserve">, че ще спазваме изискванията на </w:t>
      </w:r>
      <w:r w:rsidR="001E5426" w:rsidRPr="001E5426">
        <w:rPr>
          <w:rFonts w:eastAsia="Verdana-Italic"/>
          <w:bCs/>
          <w:sz w:val="24"/>
          <w:szCs w:val="24"/>
          <w:lang w:eastAsia="bg-BG"/>
        </w:rPr>
        <w:t xml:space="preserve">Регламент (ЕС) 2016/679 (General Data Protection Regulation - GDPR)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Националното </w:t>
      </w:r>
      <w:r w:rsidR="001E5426" w:rsidRPr="001E5426">
        <w:rPr>
          <w:rFonts w:eastAsia="Verdana-Italic"/>
          <w:bCs/>
          <w:sz w:val="24"/>
          <w:szCs w:val="24"/>
          <w:lang w:eastAsia="bg-BG"/>
        </w:rPr>
        <w:lastRenderedPageBreak/>
        <w:t>законодателство и Системата за управление на лични данни на Министерство на здравеопазването.</w:t>
      </w:r>
    </w:p>
    <w:p w:rsidR="00D83BB2" w:rsidRDefault="00D83BB2" w:rsidP="00D83BB2">
      <w:pPr>
        <w:tabs>
          <w:tab w:val="num" w:pos="567"/>
          <w:tab w:val="num" w:pos="1492"/>
        </w:tabs>
        <w:spacing w:after="20"/>
        <w:jc w:val="both"/>
        <w:rPr>
          <w:rFonts w:eastAsia="Verdana-Italic"/>
          <w:sz w:val="24"/>
          <w:szCs w:val="24"/>
          <w:lang w:eastAsia="bg-BG"/>
        </w:rPr>
      </w:pPr>
      <w:r>
        <w:rPr>
          <w:rFonts w:eastAsia="Verdana-Italic"/>
          <w:sz w:val="24"/>
          <w:szCs w:val="24"/>
          <w:lang w:eastAsia="bg-BG"/>
        </w:rPr>
        <w:t xml:space="preserve">13. </w:t>
      </w:r>
      <w:r w:rsidRPr="00D83BB2">
        <w:rPr>
          <w:sz w:val="24"/>
          <w:szCs w:val="24"/>
          <w:lang w:eastAsia="bg-BG"/>
        </w:rPr>
        <w:t xml:space="preserve">Декларираме, че в случай, че бъдем избрани за изпълнител, преди сключване на договора ще </w:t>
      </w:r>
      <w:r w:rsidRPr="00D83BB2">
        <w:rPr>
          <w:bCs/>
          <w:sz w:val="24"/>
          <w:szCs w:val="24"/>
          <w:lang w:eastAsia="bg-BG"/>
        </w:rPr>
        <w:t>предоставим доказателство за наличие на правила и процедури в изпълнение на Регламент (ЕС) 2016/679 и Националното законодателство.</w:t>
      </w:r>
    </w:p>
    <w:p w:rsidR="00D83BB2" w:rsidRDefault="00D83BB2" w:rsidP="00D83BB2">
      <w:pPr>
        <w:tabs>
          <w:tab w:val="num" w:pos="567"/>
          <w:tab w:val="num" w:pos="1492"/>
        </w:tabs>
        <w:spacing w:after="20"/>
        <w:jc w:val="both"/>
        <w:rPr>
          <w:rFonts w:eastAsia="Verdana-Italic"/>
          <w:sz w:val="24"/>
          <w:szCs w:val="24"/>
          <w:lang w:eastAsia="bg-BG"/>
        </w:rPr>
      </w:pPr>
      <w:r>
        <w:rPr>
          <w:rFonts w:eastAsia="Verdana-Italic"/>
          <w:sz w:val="24"/>
          <w:szCs w:val="24"/>
          <w:lang w:eastAsia="bg-BG"/>
        </w:rPr>
        <w:t xml:space="preserve">14. </w:t>
      </w:r>
      <w:r w:rsidRPr="00D83BB2">
        <w:rPr>
          <w:sz w:val="24"/>
          <w:szCs w:val="24"/>
        </w:rPr>
        <w:t xml:space="preserve">Декларираме, че в случай че бъдем избрани за изпълнител ще имаме </w:t>
      </w:r>
      <w:r w:rsidRPr="00D83BB2">
        <w:rPr>
          <w:rFonts w:eastAsia="Times New Roman"/>
          <w:sz w:val="24"/>
          <w:szCs w:val="24"/>
          <w:lang w:eastAsia="bg-BG"/>
        </w:rPr>
        <w:t xml:space="preserve">валидна застраховка </w:t>
      </w:r>
      <w:r w:rsidR="009E45F1">
        <w:rPr>
          <w:rFonts w:eastAsia="Times New Roman"/>
          <w:sz w:val="24"/>
          <w:szCs w:val="24"/>
          <w:lang w:eastAsia="bg-BG"/>
        </w:rPr>
        <w:t>„</w:t>
      </w:r>
      <w:r w:rsidRPr="00D83BB2">
        <w:rPr>
          <w:rFonts w:eastAsia="Times New Roman"/>
          <w:sz w:val="24"/>
          <w:szCs w:val="24"/>
          <w:lang w:eastAsia="bg-BG"/>
        </w:rPr>
        <w:t>Отговорност на туроператора</w:t>
      </w:r>
      <w:r w:rsidR="009E45F1">
        <w:rPr>
          <w:rFonts w:eastAsia="Times New Roman"/>
          <w:sz w:val="24"/>
          <w:szCs w:val="24"/>
          <w:lang w:eastAsia="bg-BG"/>
        </w:rPr>
        <w:t>“</w:t>
      </w:r>
      <w:r w:rsidRPr="00D83BB2">
        <w:rPr>
          <w:rFonts w:eastAsia="Times New Roman"/>
          <w:sz w:val="24"/>
          <w:szCs w:val="24"/>
          <w:lang w:eastAsia="bg-BG"/>
        </w:rPr>
        <w:t>, сключена със застраховател по смисъла на Кодекса за застраховането за целия период на договора</w:t>
      </w:r>
      <w:r w:rsidRPr="00D83BB2">
        <w:rPr>
          <w:rFonts w:eastAsia="Times New Roman"/>
          <w:sz w:val="24"/>
          <w:szCs w:val="24"/>
          <w:lang w:val="en-US" w:eastAsia="bg-BG"/>
        </w:rPr>
        <w:t xml:space="preserve"> </w:t>
      </w:r>
      <w:r w:rsidRPr="00D83BB2">
        <w:rPr>
          <w:rFonts w:eastAsia="Times New Roman"/>
          <w:sz w:val="24"/>
          <w:szCs w:val="24"/>
          <w:lang w:eastAsia="bg-BG"/>
        </w:rPr>
        <w:t xml:space="preserve">с възложителя. </w:t>
      </w:r>
      <w:r w:rsidRPr="00D83BB2">
        <w:rPr>
          <w:rFonts w:eastAsia="Times New Roman"/>
          <w:i/>
          <w:iCs/>
          <w:sz w:val="24"/>
          <w:szCs w:val="24"/>
          <w:lang w:eastAsia="bg-BG"/>
        </w:rPr>
        <w:t>(приложимо за туроператори</w:t>
      </w:r>
      <w:r w:rsidRPr="00D83BB2">
        <w:rPr>
          <w:rFonts w:eastAsia="Times New Roman"/>
          <w:sz w:val="24"/>
          <w:szCs w:val="24"/>
          <w:lang w:eastAsia="bg-BG"/>
        </w:rPr>
        <w:t>).</w:t>
      </w:r>
    </w:p>
    <w:p w:rsidR="00D83BB2" w:rsidRPr="00D83BB2" w:rsidRDefault="001E5426" w:rsidP="00D83BB2">
      <w:pPr>
        <w:tabs>
          <w:tab w:val="num" w:pos="567"/>
          <w:tab w:val="num" w:pos="1492"/>
        </w:tabs>
        <w:spacing w:after="20"/>
        <w:jc w:val="both"/>
        <w:rPr>
          <w:rFonts w:eastAsia="Verdana-Italic"/>
          <w:sz w:val="24"/>
          <w:szCs w:val="24"/>
          <w:lang w:eastAsia="bg-BG"/>
        </w:rPr>
      </w:pPr>
      <w:r>
        <w:rPr>
          <w:rFonts w:eastAsia="Verdana-Italic"/>
          <w:sz w:val="24"/>
          <w:szCs w:val="24"/>
          <w:lang w:eastAsia="bg-BG"/>
        </w:rPr>
        <w:t>15</w:t>
      </w:r>
      <w:r w:rsidR="00D83BB2">
        <w:rPr>
          <w:rFonts w:eastAsia="Verdana-Italic"/>
          <w:sz w:val="24"/>
          <w:szCs w:val="24"/>
          <w:lang w:eastAsia="bg-BG"/>
        </w:rPr>
        <w:t xml:space="preserve">. </w:t>
      </w:r>
      <w:r w:rsidR="00D83BB2" w:rsidRPr="00D83BB2">
        <w:rPr>
          <w:sz w:val="24"/>
          <w:szCs w:val="24"/>
        </w:rPr>
        <w:t>Декларираме, че в случай че бъдем избрани за изпълнител ще имаме действащ договор с туроператор за целият период на договора</w:t>
      </w:r>
      <w:r w:rsidR="00D83BB2" w:rsidRPr="00D83BB2">
        <w:rPr>
          <w:sz w:val="24"/>
          <w:szCs w:val="24"/>
          <w:lang w:val="en-US"/>
        </w:rPr>
        <w:t xml:space="preserve"> </w:t>
      </w:r>
      <w:r w:rsidR="00D83BB2" w:rsidRPr="00D83BB2">
        <w:rPr>
          <w:sz w:val="24"/>
          <w:szCs w:val="24"/>
        </w:rPr>
        <w:t xml:space="preserve">с възложителя. </w:t>
      </w:r>
      <w:r w:rsidR="00D83BB2" w:rsidRPr="00D83BB2">
        <w:rPr>
          <w:i/>
          <w:iCs/>
          <w:sz w:val="24"/>
          <w:szCs w:val="24"/>
        </w:rPr>
        <w:t>(приложимо за туристически агенти</w:t>
      </w:r>
      <w:r w:rsidR="00D83BB2" w:rsidRPr="00D83BB2">
        <w:rPr>
          <w:sz w:val="24"/>
          <w:szCs w:val="24"/>
        </w:rPr>
        <w:t>).</w:t>
      </w:r>
    </w:p>
    <w:p w:rsidR="00D83BB2" w:rsidRPr="00D83BB2" w:rsidRDefault="00D83BB2" w:rsidP="00D83BB2">
      <w:pPr>
        <w:tabs>
          <w:tab w:val="left" w:pos="567"/>
          <w:tab w:val="left" w:pos="709"/>
        </w:tabs>
        <w:spacing w:after="0" w:line="240" w:lineRule="auto"/>
        <w:ind w:left="710"/>
        <w:jc w:val="both"/>
        <w:rPr>
          <w:sz w:val="24"/>
          <w:szCs w:val="24"/>
        </w:rPr>
      </w:pPr>
    </w:p>
    <w:p w:rsidR="00D83BB2" w:rsidRPr="00D83BB2" w:rsidRDefault="00D83BB2" w:rsidP="00D83BB2">
      <w:pPr>
        <w:tabs>
          <w:tab w:val="left" w:pos="567"/>
          <w:tab w:val="left" w:pos="709"/>
        </w:tabs>
        <w:spacing w:after="0" w:line="240" w:lineRule="auto"/>
        <w:jc w:val="both"/>
        <w:rPr>
          <w:sz w:val="24"/>
          <w:szCs w:val="24"/>
        </w:rPr>
      </w:pPr>
    </w:p>
    <w:p w:rsidR="00D83BB2" w:rsidRPr="00D83BB2" w:rsidRDefault="00D83BB2" w:rsidP="00D83BB2">
      <w:pPr>
        <w:tabs>
          <w:tab w:val="left" w:pos="567"/>
          <w:tab w:val="left" w:pos="709"/>
        </w:tabs>
        <w:spacing w:after="0" w:line="240" w:lineRule="auto"/>
        <w:jc w:val="both"/>
        <w:rPr>
          <w:sz w:val="24"/>
          <w:szCs w:val="24"/>
        </w:rPr>
      </w:pPr>
    </w:p>
    <w:p w:rsidR="00D83BB2" w:rsidRPr="00D83BB2" w:rsidRDefault="00D83BB2" w:rsidP="00D83BB2">
      <w:pPr>
        <w:tabs>
          <w:tab w:val="left" w:pos="567"/>
          <w:tab w:val="left" w:pos="709"/>
        </w:tabs>
        <w:spacing w:after="0" w:line="240" w:lineRule="auto"/>
        <w:jc w:val="both"/>
        <w:rPr>
          <w:sz w:val="24"/>
          <w:szCs w:val="24"/>
        </w:rPr>
      </w:pPr>
    </w:p>
    <w:p w:rsidR="00D83BB2" w:rsidRPr="00D83BB2" w:rsidRDefault="00D83BB2" w:rsidP="00D83BB2">
      <w:pPr>
        <w:widowControl w:val="0"/>
        <w:tabs>
          <w:tab w:val="left" w:pos="-720"/>
        </w:tabs>
        <w:suppressAutoHyphens/>
        <w:spacing w:after="0" w:line="240" w:lineRule="auto"/>
        <w:jc w:val="both"/>
        <w:rPr>
          <w:rFonts w:ascii="Courier New" w:eastAsia="Batang" w:hAnsi="Courier New"/>
          <w:spacing w:val="-3"/>
          <w:sz w:val="24"/>
          <w:szCs w:val="20"/>
          <w:lang w:eastAsia="bg-BG"/>
        </w:rPr>
      </w:pPr>
    </w:p>
    <w:p w:rsidR="00D83BB2" w:rsidRPr="00D83BB2" w:rsidRDefault="00D83BB2" w:rsidP="00D83BB2">
      <w:pPr>
        <w:widowControl w:val="0"/>
        <w:tabs>
          <w:tab w:val="left" w:pos="-720"/>
        </w:tabs>
        <w:suppressAutoHyphens/>
        <w:spacing w:after="0" w:line="240" w:lineRule="auto"/>
        <w:jc w:val="both"/>
        <w:rPr>
          <w:rFonts w:ascii="Courier New" w:eastAsia="Batang" w:hAnsi="Courier New"/>
          <w:spacing w:val="-3"/>
          <w:sz w:val="24"/>
          <w:szCs w:val="20"/>
          <w:lang w:eastAsia="bg-BG"/>
        </w:rPr>
      </w:pPr>
    </w:p>
    <w:p w:rsidR="00D83BB2" w:rsidRPr="00D83BB2" w:rsidRDefault="00D83BB2" w:rsidP="00D83BB2">
      <w:pPr>
        <w:spacing w:before="120" w:after="0"/>
        <w:ind w:right="-1"/>
        <w:jc w:val="both"/>
        <w:rPr>
          <w:rFonts w:eastAsia="Verdana-Italic"/>
          <w:sz w:val="22"/>
          <w:szCs w:val="24"/>
        </w:rPr>
      </w:pPr>
      <w:r w:rsidRPr="00D83BB2">
        <w:rPr>
          <w:rFonts w:eastAsia="Verdana-Italic"/>
          <w:sz w:val="22"/>
          <w:szCs w:val="24"/>
        </w:rPr>
        <w:t>ДАТА: _____________ г.</w:t>
      </w:r>
      <w:r w:rsidRPr="00D83BB2">
        <w:rPr>
          <w:rFonts w:eastAsia="Verdana-Italic"/>
          <w:sz w:val="22"/>
          <w:szCs w:val="24"/>
        </w:rPr>
        <w:tab/>
      </w:r>
      <w:r w:rsidRPr="00D83BB2">
        <w:rPr>
          <w:rFonts w:eastAsia="Verdana-Italic"/>
          <w:sz w:val="22"/>
          <w:szCs w:val="24"/>
        </w:rPr>
        <w:tab/>
      </w:r>
      <w:r w:rsidRPr="00D83BB2">
        <w:rPr>
          <w:rFonts w:eastAsia="Verdana-Italic"/>
          <w:sz w:val="22"/>
          <w:szCs w:val="24"/>
        </w:rPr>
        <w:tab/>
      </w:r>
      <w:r w:rsidRPr="00D83BB2">
        <w:rPr>
          <w:rFonts w:eastAsia="Verdana-Italic"/>
          <w:sz w:val="22"/>
          <w:szCs w:val="24"/>
        </w:rPr>
        <w:tab/>
        <w:t>ПОДПИС и ПЕЧАТ:______________________</w:t>
      </w:r>
    </w:p>
    <w:p w:rsidR="00FE45C7" w:rsidRPr="00FE45C7" w:rsidRDefault="00FE45C7" w:rsidP="00FE45C7">
      <w:pPr>
        <w:spacing w:after="0"/>
        <w:ind w:right="-180"/>
        <w:jc w:val="both"/>
        <w:rPr>
          <w:rFonts w:eastAsia="Verdana-Italic"/>
          <w:sz w:val="24"/>
          <w:szCs w:val="24"/>
        </w:rPr>
      </w:pPr>
    </w:p>
    <w:p w:rsidR="002F39B6" w:rsidRDefault="002F39B6"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D83BB2" w:rsidRDefault="00D83BB2"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B07271" w:rsidRDefault="00B07271" w:rsidP="001076E8">
      <w:pPr>
        <w:spacing w:after="0" w:line="20" w:lineRule="atLeast"/>
        <w:jc w:val="right"/>
        <w:rPr>
          <w:b/>
          <w:bCs/>
          <w:i/>
          <w:iCs/>
          <w:caps/>
          <w:w w:val="120"/>
          <w:kern w:val="1"/>
          <w:sz w:val="24"/>
          <w:szCs w:val="24"/>
        </w:rPr>
      </w:pPr>
    </w:p>
    <w:p w:rsidR="00D83BB2" w:rsidRPr="00FD0163" w:rsidRDefault="00D83BB2" w:rsidP="001076E8">
      <w:pPr>
        <w:spacing w:after="0" w:line="20" w:lineRule="atLeast"/>
        <w:jc w:val="right"/>
        <w:rPr>
          <w:b/>
          <w:bCs/>
          <w:i/>
          <w:iCs/>
          <w:caps/>
          <w:w w:val="120"/>
          <w:kern w:val="1"/>
          <w:sz w:val="24"/>
          <w:szCs w:val="24"/>
        </w:rPr>
      </w:pPr>
    </w:p>
    <w:p w:rsidR="00DE2DAE" w:rsidRPr="00DE2DAE" w:rsidRDefault="00DE2DAE" w:rsidP="00DE2DAE">
      <w:pPr>
        <w:ind w:left="284"/>
        <w:jc w:val="right"/>
        <w:rPr>
          <w:b/>
          <w:bCs/>
          <w:i/>
          <w:sz w:val="24"/>
          <w:szCs w:val="24"/>
        </w:rPr>
      </w:pPr>
      <w:r w:rsidRPr="00DE2DAE">
        <w:rPr>
          <w:b/>
          <w:bCs/>
          <w:i/>
          <w:sz w:val="24"/>
          <w:szCs w:val="24"/>
        </w:rPr>
        <w:t xml:space="preserve">ОБРАЗЕЦ </w:t>
      </w:r>
    </w:p>
    <w:p w:rsidR="00714E4F" w:rsidRPr="00714E4F" w:rsidRDefault="00714E4F" w:rsidP="00714E4F">
      <w:pPr>
        <w:tabs>
          <w:tab w:val="left" w:pos="0"/>
          <w:tab w:val="center" w:pos="4890"/>
        </w:tabs>
        <w:spacing w:before="120" w:after="0" w:line="20" w:lineRule="atLeast"/>
        <w:ind w:right="284"/>
        <w:jc w:val="center"/>
        <w:rPr>
          <w:b/>
          <w:i/>
          <w:sz w:val="24"/>
          <w:szCs w:val="24"/>
        </w:rPr>
      </w:pPr>
      <w:r w:rsidRPr="00714E4F">
        <w:rPr>
          <w:b/>
          <w:i/>
          <w:sz w:val="24"/>
          <w:szCs w:val="24"/>
        </w:rPr>
        <w:t>ЦЕНОВО ПРЕДЛОЖЕНИЕ</w:t>
      </w:r>
    </w:p>
    <w:p w:rsidR="00714E4F" w:rsidRPr="00714E4F" w:rsidRDefault="00714E4F" w:rsidP="00714E4F">
      <w:pPr>
        <w:tabs>
          <w:tab w:val="left" w:pos="9639"/>
        </w:tabs>
        <w:spacing w:before="120" w:after="0"/>
        <w:ind w:right="284"/>
        <w:jc w:val="both"/>
        <w:rPr>
          <w:sz w:val="24"/>
          <w:szCs w:val="24"/>
        </w:rPr>
      </w:pPr>
      <w:r w:rsidRPr="00714E4F">
        <w:rPr>
          <w:sz w:val="24"/>
          <w:szCs w:val="24"/>
        </w:rPr>
        <w:t>До:……………………………………………………………………………………………..…….</w:t>
      </w:r>
    </w:p>
    <w:p w:rsidR="00714E4F" w:rsidRPr="00714E4F" w:rsidRDefault="00714E4F" w:rsidP="00714E4F">
      <w:pPr>
        <w:tabs>
          <w:tab w:val="left" w:pos="9639"/>
        </w:tabs>
        <w:spacing w:before="120" w:after="0"/>
        <w:ind w:right="284" w:firstLine="288"/>
        <w:jc w:val="center"/>
        <w:rPr>
          <w:i/>
          <w:sz w:val="18"/>
          <w:szCs w:val="18"/>
        </w:rPr>
      </w:pPr>
      <w:r w:rsidRPr="00714E4F">
        <w:rPr>
          <w:sz w:val="18"/>
          <w:szCs w:val="18"/>
        </w:rPr>
        <w:t>/</w:t>
      </w:r>
      <w:r w:rsidRPr="00714E4F">
        <w:rPr>
          <w:i/>
          <w:sz w:val="18"/>
          <w:szCs w:val="18"/>
        </w:rPr>
        <w:t>наименование и адрес на възложителя/</w:t>
      </w:r>
    </w:p>
    <w:p w:rsidR="00714E4F" w:rsidRPr="00714E4F" w:rsidRDefault="00714E4F" w:rsidP="00714E4F">
      <w:pPr>
        <w:tabs>
          <w:tab w:val="left" w:pos="9639"/>
        </w:tabs>
        <w:spacing w:before="120" w:after="0" w:line="240" w:lineRule="auto"/>
        <w:ind w:right="284"/>
        <w:jc w:val="both"/>
        <w:rPr>
          <w:rFonts w:eastAsia="Times New Roman"/>
          <w:bCs/>
          <w:i/>
          <w:iCs/>
          <w:spacing w:val="-7"/>
          <w:sz w:val="22"/>
          <w:szCs w:val="24"/>
          <w:lang w:eastAsia="bg-BG"/>
        </w:rPr>
      </w:pPr>
      <w:r w:rsidRPr="00714E4F">
        <w:rPr>
          <w:rFonts w:eastAsia="Times New Roman"/>
          <w:bCs/>
          <w:spacing w:val="-3"/>
          <w:sz w:val="22"/>
          <w:szCs w:val="24"/>
          <w:lang w:eastAsia="bg-BG"/>
        </w:rPr>
        <w:t>подадено от: ..............................................................................</w:t>
      </w:r>
      <w:r>
        <w:rPr>
          <w:rFonts w:eastAsia="Times New Roman"/>
          <w:bCs/>
          <w:spacing w:val="-3"/>
          <w:sz w:val="22"/>
          <w:szCs w:val="24"/>
          <w:lang w:eastAsia="bg-BG"/>
        </w:rPr>
        <w:t>...............................................................................</w:t>
      </w:r>
    </w:p>
    <w:p w:rsidR="00714E4F" w:rsidRPr="00714E4F" w:rsidRDefault="00714E4F" w:rsidP="00714E4F">
      <w:pPr>
        <w:tabs>
          <w:tab w:val="left" w:pos="1134"/>
          <w:tab w:val="left" w:pos="6663"/>
          <w:tab w:val="left" w:pos="9639"/>
          <w:tab w:val="left" w:pos="9849"/>
        </w:tabs>
        <w:spacing w:before="120" w:after="0" w:line="240" w:lineRule="auto"/>
        <w:ind w:left="1560" w:right="284" w:hanging="1560"/>
        <w:jc w:val="both"/>
        <w:rPr>
          <w:rFonts w:eastAsia="Times New Roman"/>
          <w:bCs/>
          <w:i/>
          <w:spacing w:val="-5"/>
          <w:sz w:val="18"/>
          <w:szCs w:val="18"/>
          <w:lang w:eastAsia="bg-BG"/>
        </w:rPr>
      </w:pPr>
      <w:r w:rsidRPr="00714E4F">
        <w:rPr>
          <w:rFonts w:eastAsia="Times New Roman"/>
          <w:bCs/>
          <w:i/>
          <w:spacing w:val="-5"/>
          <w:sz w:val="16"/>
          <w:szCs w:val="16"/>
          <w:lang w:eastAsia="bg-BG"/>
        </w:rPr>
        <w:tab/>
      </w:r>
      <w:r w:rsidRPr="00714E4F">
        <w:rPr>
          <w:rFonts w:eastAsia="Times New Roman"/>
          <w:bCs/>
          <w:i/>
          <w:spacing w:val="-5"/>
          <w:sz w:val="18"/>
          <w:szCs w:val="18"/>
          <w:lang w:eastAsia="bg-BG"/>
        </w:rPr>
        <w:t xml:space="preserve">                                                                                   /наименование на участника/</w:t>
      </w:r>
    </w:p>
    <w:p w:rsidR="00714E4F" w:rsidRPr="00714E4F" w:rsidRDefault="00714E4F" w:rsidP="00714E4F">
      <w:pPr>
        <w:tabs>
          <w:tab w:val="left" w:pos="284"/>
          <w:tab w:val="left" w:pos="6663"/>
          <w:tab w:val="left" w:pos="9639"/>
          <w:tab w:val="left" w:pos="9849"/>
        </w:tabs>
        <w:spacing w:before="120" w:after="0" w:line="240" w:lineRule="auto"/>
        <w:ind w:left="284" w:right="284" w:hanging="284"/>
        <w:jc w:val="both"/>
        <w:rPr>
          <w:rFonts w:eastAsia="Times New Roman"/>
          <w:bCs/>
          <w:spacing w:val="-5"/>
          <w:sz w:val="22"/>
          <w:szCs w:val="24"/>
          <w:lang w:eastAsia="bg-BG"/>
        </w:rPr>
      </w:pPr>
      <w:r w:rsidRPr="00714E4F">
        <w:rPr>
          <w:rFonts w:eastAsia="Times New Roman"/>
          <w:bCs/>
          <w:spacing w:val="-5"/>
          <w:sz w:val="22"/>
          <w:szCs w:val="24"/>
          <w:lang w:eastAsia="bg-BG"/>
        </w:rPr>
        <w:t>и подписано от: ……………………………………… в качеството му/им  на: …………………..………….</w:t>
      </w:r>
    </w:p>
    <w:p w:rsidR="00714E4F" w:rsidRPr="00714E4F" w:rsidRDefault="00714E4F" w:rsidP="00714E4F">
      <w:pPr>
        <w:tabs>
          <w:tab w:val="left" w:pos="1418"/>
          <w:tab w:val="left" w:pos="6663"/>
          <w:tab w:val="left" w:pos="9639"/>
          <w:tab w:val="left" w:pos="9849"/>
        </w:tabs>
        <w:spacing w:before="120" w:after="0" w:line="240" w:lineRule="auto"/>
        <w:ind w:left="1701" w:right="284" w:hanging="1701"/>
        <w:jc w:val="both"/>
        <w:rPr>
          <w:rFonts w:eastAsia="Times New Roman"/>
          <w:bCs/>
          <w:i/>
          <w:spacing w:val="-6"/>
          <w:sz w:val="16"/>
          <w:szCs w:val="16"/>
          <w:lang w:eastAsia="bg-BG"/>
        </w:rPr>
      </w:pPr>
      <w:r w:rsidRPr="00714E4F">
        <w:rPr>
          <w:rFonts w:eastAsia="Times New Roman"/>
          <w:bCs/>
          <w:i/>
          <w:spacing w:val="-6"/>
          <w:sz w:val="16"/>
          <w:szCs w:val="16"/>
          <w:lang w:eastAsia="bg-BG"/>
        </w:rPr>
        <w:tab/>
      </w:r>
      <w:r w:rsidRPr="00714E4F">
        <w:rPr>
          <w:rFonts w:eastAsia="Times New Roman"/>
          <w:bCs/>
          <w:i/>
          <w:spacing w:val="-6"/>
          <w:sz w:val="18"/>
          <w:szCs w:val="18"/>
          <w:lang w:eastAsia="bg-BG"/>
        </w:rPr>
        <w:t xml:space="preserve">                         /три имена/</w:t>
      </w:r>
      <w:r w:rsidRPr="00714E4F">
        <w:rPr>
          <w:rFonts w:eastAsia="Times New Roman"/>
          <w:bCs/>
          <w:spacing w:val="-5"/>
          <w:sz w:val="18"/>
          <w:szCs w:val="18"/>
          <w:lang w:eastAsia="bg-BG"/>
        </w:rPr>
        <w:t xml:space="preserve">                         </w:t>
      </w:r>
      <w:r w:rsidRPr="00714E4F">
        <w:rPr>
          <w:rFonts w:eastAsia="Times New Roman"/>
          <w:bCs/>
          <w:i/>
          <w:spacing w:val="-5"/>
          <w:sz w:val="18"/>
          <w:szCs w:val="18"/>
          <w:lang w:eastAsia="bg-BG"/>
        </w:rPr>
        <w:t xml:space="preserve">                                                               </w:t>
      </w:r>
      <w:r>
        <w:rPr>
          <w:rFonts w:eastAsia="Times New Roman"/>
          <w:bCs/>
          <w:i/>
          <w:spacing w:val="-5"/>
          <w:sz w:val="18"/>
          <w:szCs w:val="18"/>
          <w:lang w:eastAsia="bg-BG"/>
        </w:rPr>
        <w:t xml:space="preserve">                </w:t>
      </w:r>
      <w:r w:rsidRPr="00714E4F">
        <w:rPr>
          <w:rFonts w:eastAsia="Times New Roman"/>
          <w:bCs/>
          <w:i/>
          <w:spacing w:val="-5"/>
          <w:sz w:val="18"/>
          <w:szCs w:val="18"/>
          <w:lang w:eastAsia="bg-BG"/>
        </w:rPr>
        <w:t xml:space="preserve">  /длъжност/</w:t>
      </w:r>
    </w:p>
    <w:p w:rsidR="00714E4F" w:rsidRPr="00714E4F" w:rsidRDefault="00714E4F" w:rsidP="00714E4F">
      <w:pPr>
        <w:tabs>
          <w:tab w:val="left" w:pos="9639"/>
        </w:tabs>
        <w:spacing w:before="120" w:after="0"/>
        <w:ind w:right="284"/>
        <w:jc w:val="both"/>
        <w:rPr>
          <w:sz w:val="24"/>
          <w:szCs w:val="24"/>
        </w:rPr>
      </w:pPr>
      <w:r w:rsidRPr="00714E4F">
        <w:rPr>
          <w:sz w:val="24"/>
          <w:szCs w:val="24"/>
        </w:rPr>
        <w:t>с адрес: гр. ………………………… ул. ……………………………………………..№ …….….,</w:t>
      </w:r>
    </w:p>
    <w:p w:rsidR="00714E4F" w:rsidRPr="00714E4F" w:rsidRDefault="00714E4F" w:rsidP="00714E4F">
      <w:pPr>
        <w:tabs>
          <w:tab w:val="left" w:pos="9639"/>
        </w:tabs>
        <w:spacing w:before="120" w:after="0"/>
        <w:ind w:right="284"/>
        <w:jc w:val="both"/>
        <w:rPr>
          <w:sz w:val="24"/>
          <w:szCs w:val="24"/>
        </w:rPr>
      </w:pPr>
      <w:r w:rsidRPr="00714E4F">
        <w:rPr>
          <w:sz w:val="24"/>
          <w:szCs w:val="24"/>
        </w:rPr>
        <w:t>тел.: ………………………, факс: ………………….., e-mail: ………………………………..…..</w:t>
      </w:r>
    </w:p>
    <w:p w:rsidR="00714E4F" w:rsidRPr="00714E4F" w:rsidRDefault="00714E4F" w:rsidP="00714E4F">
      <w:pPr>
        <w:tabs>
          <w:tab w:val="left" w:pos="9639"/>
        </w:tabs>
        <w:spacing w:before="120" w:after="0"/>
        <w:ind w:right="284"/>
        <w:jc w:val="both"/>
        <w:rPr>
          <w:sz w:val="24"/>
          <w:szCs w:val="24"/>
        </w:rPr>
      </w:pPr>
      <w:r w:rsidRPr="00714E4F">
        <w:rPr>
          <w:sz w:val="24"/>
          <w:szCs w:val="24"/>
        </w:rPr>
        <w:t>Булстат / ЕИК: ………………………………….., BG………………………………………….....</w:t>
      </w:r>
    </w:p>
    <w:p w:rsidR="00714E4F" w:rsidRPr="00714E4F" w:rsidRDefault="00714E4F" w:rsidP="00714E4F">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Банковата сметка, по която ще бъдат извършвани разплащанията по договора, ако бъда определен за изпълнител на поръчката:</w:t>
      </w:r>
    </w:p>
    <w:p w:rsidR="00714E4F" w:rsidRPr="00714E4F" w:rsidRDefault="00714E4F" w:rsidP="00714E4F">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Банка: …………………………………………..</w:t>
      </w:r>
    </w:p>
    <w:p w:rsidR="00714E4F" w:rsidRDefault="00714E4F" w:rsidP="00714E4F">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IBAN……………………………………………</w:t>
      </w:r>
    </w:p>
    <w:p w:rsidR="00714E4F" w:rsidRPr="00714E4F" w:rsidRDefault="00714E4F" w:rsidP="00714E4F">
      <w:pPr>
        <w:tabs>
          <w:tab w:val="left" w:pos="9639"/>
        </w:tabs>
        <w:spacing w:before="120" w:after="0"/>
        <w:ind w:right="284"/>
        <w:jc w:val="both"/>
        <w:rPr>
          <w:rFonts w:eastAsia="Times New Roman"/>
          <w:bCs/>
          <w:sz w:val="24"/>
          <w:szCs w:val="24"/>
          <w:lang w:eastAsia="bg-BG"/>
        </w:rPr>
      </w:pPr>
      <w:r w:rsidRPr="00714E4F">
        <w:rPr>
          <w:rFonts w:eastAsia="Times New Roman"/>
          <w:bCs/>
          <w:sz w:val="24"/>
          <w:szCs w:val="24"/>
          <w:lang w:eastAsia="bg-BG"/>
        </w:rPr>
        <w:t>BIC………………………………………….</w:t>
      </w:r>
      <w:r>
        <w:rPr>
          <w:rFonts w:eastAsia="Times New Roman"/>
          <w:bCs/>
          <w:sz w:val="24"/>
          <w:szCs w:val="24"/>
          <w:lang w:eastAsia="bg-BG"/>
        </w:rPr>
        <w:t>….</w:t>
      </w:r>
    </w:p>
    <w:p w:rsidR="00DE2DAE" w:rsidRPr="00DE2DAE" w:rsidRDefault="00714E4F" w:rsidP="00714E4F">
      <w:pPr>
        <w:autoSpaceDE w:val="0"/>
        <w:autoSpaceDN w:val="0"/>
        <w:adjustRightInd w:val="0"/>
        <w:spacing w:after="0" w:line="240" w:lineRule="auto"/>
        <w:jc w:val="both"/>
        <w:rPr>
          <w:sz w:val="24"/>
          <w:szCs w:val="24"/>
        </w:rPr>
      </w:pPr>
      <w:r w:rsidRPr="00714E4F">
        <w:rPr>
          <w:rFonts w:eastAsia="Times New Roman"/>
          <w:bCs/>
          <w:sz w:val="24"/>
          <w:szCs w:val="24"/>
          <w:lang w:eastAsia="bg-BG"/>
        </w:rPr>
        <w:t>Титуляр</w:t>
      </w:r>
      <w:r>
        <w:rPr>
          <w:rFonts w:eastAsia="Times New Roman"/>
          <w:bCs/>
          <w:sz w:val="24"/>
          <w:szCs w:val="24"/>
          <w:lang w:eastAsia="bg-BG"/>
        </w:rPr>
        <w:t xml:space="preserve"> </w:t>
      </w:r>
      <w:r w:rsidRPr="00714E4F">
        <w:rPr>
          <w:rFonts w:eastAsia="Times New Roman"/>
          <w:bCs/>
          <w:sz w:val="24"/>
          <w:szCs w:val="24"/>
          <w:lang w:eastAsia="bg-BG"/>
        </w:rPr>
        <w:t>на сметката……</w:t>
      </w:r>
      <w:r>
        <w:rPr>
          <w:rFonts w:eastAsia="Times New Roman"/>
          <w:bCs/>
          <w:sz w:val="24"/>
          <w:szCs w:val="24"/>
          <w:lang w:eastAsia="bg-BG"/>
        </w:rPr>
        <w:t>……………………..</w:t>
      </w:r>
    </w:p>
    <w:p w:rsidR="00714E4F" w:rsidRDefault="00714E4F" w:rsidP="001013E9">
      <w:pPr>
        <w:autoSpaceDE w:val="0"/>
        <w:autoSpaceDN w:val="0"/>
        <w:adjustRightInd w:val="0"/>
        <w:spacing w:after="0" w:line="240" w:lineRule="auto"/>
        <w:ind w:firstLine="705"/>
        <w:jc w:val="both"/>
        <w:rPr>
          <w:rFonts w:eastAsia="Verdana-Bold"/>
          <w:b/>
          <w:bCs/>
          <w:sz w:val="24"/>
          <w:szCs w:val="24"/>
        </w:rPr>
      </w:pPr>
    </w:p>
    <w:p w:rsidR="00DE2DAE" w:rsidRPr="00DE2DAE" w:rsidRDefault="009674F7" w:rsidP="001013E9">
      <w:pPr>
        <w:autoSpaceDE w:val="0"/>
        <w:autoSpaceDN w:val="0"/>
        <w:adjustRightInd w:val="0"/>
        <w:spacing w:after="0" w:line="240" w:lineRule="auto"/>
        <w:ind w:firstLine="705"/>
        <w:jc w:val="both"/>
        <w:rPr>
          <w:rFonts w:eastAsia="Verdana-Bold"/>
          <w:b/>
          <w:bCs/>
          <w:sz w:val="24"/>
          <w:szCs w:val="24"/>
        </w:rPr>
      </w:pPr>
      <w:r>
        <w:rPr>
          <w:rFonts w:eastAsia="Verdana-Bold"/>
          <w:b/>
          <w:bCs/>
          <w:sz w:val="24"/>
          <w:szCs w:val="24"/>
        </w:rPr>
        <w:t>УВАЖАЕМИ ДАМИ И ГОСПОДА,</w:t>
      </w:r>
    </w:p>
    <w:p w:rsidR="00DE2DAE" w:rsidRPr="00DE2DAE" w:rsidRDefault="00DE2DAE" w:rsidP="00DE2DAE">
      <w:pPr>
        <w:autoSpaceDE w:val="0"/>
        <w:autoSpaceDN w:val="0"/>
        <w:adjustRightInd w:val="0"/>
        <w:spacing w:after="0" w:line="240" w:lineRule="auto"/>
        <w:ind w:firstLine="851"/>
        <w:jc w:val="both"/>
        <w:rPr>
          <w:rFonts w:eastAsia="Verdana-Bold"/>
          <w:b/>
          <w:bCs/>
          <w:sz w:val="24"/>
          <w:szCs w:val="24"/>
        </w:rPr>
      </w:pPr>
    </w:p>
    <w:p w:rsidR="00B34D47" w:rsidRPr="00B34D47" w:rsidRDefault="00B34D47" w:rsidP="003A5EB0">
      <w:pPr>
        <w:spacing w:after="0" w:line="20" w:lineRule="atLeast"/>
        <w:ind w:right="141" w:firstLine="705"/>
        <w:jc w:val="both"/>
        <w:rPr>
          <w:noProof/>
          <w:sz w:val="24"/>
          <w:szCs w:val="24"/>
        </w:rPr>
      </w:pPr>
      <w:r w:rsidRPr="00B34D47">
        <w:rPr>
          <w:sz w:val="24"/>
          <w:szCs w:val="24"/>
        </w:rPr>
        <w:t xml:space="preserve">С настоящото Ви </w:t>
      </w:r>
      <w:r w:rsidRPr="00B34D47">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B34D47" w:rsidRPr="00B34D47" w:rsidRDefault="00B34D47" w:rsidP="003A5EB0">
      <w:pPr>
        <w:spacing w:after="0" w:line="20" w:lineRule="atLeast"/>
        <w:ind w:right="141" w:firstLine="705"/>
        <w:jc w:val="both"/>
        <w:rPr>
          <w:sz w:val="24"/>
          <w:szCs w:val="24"/>
        </w:rPr>
      </w:pPr>
      <w:r w:rsidRPr="00B34D47">
        <w:rPr>
          <w:sz w:val="24"/>
          <w:szCs w:val="24"/>
        </w:rPr>
        <w:t>Така предложените м</w:t>
      </w:r>
      <w:r w:rsidRPr="00B34D47">
        <w:rPr>
          <w:rFonts w:eastAsia="Times New Roman"/>
          <w:sz w:val="24"/>
          <w:szCs w:val="24"/>
        </w:rPr>
        <w:t>аксимални цени на самолетни билети без ДДС са с включени всички дължими летищни такси, такси за сигурност, застраховки и други такси и данъци, както и такива, установени от местното законодателство за по-долу изброените дестинации.</w:t>
      </w:r>
    </w:p>
    <w:p w:rsidR="00B34D47" w:rsidRDefault="00B34D47" w:rsidP="003A5EB0">
      <w:pPr>
        <w:autoSpaceDE w:val="0"/>
        <w:autoSpaceDN w:val="0"/>
        <w:adjustRightInd w:val="0"/>
        <w:spacing w:after="0" w:line="240" w:lineRule="auto"/>
        <w:ind w:right="142" w:firstLine="709"/>
        <w:jc w:val="both"/>
        <w:rPr>
          <w:rFonts w:eastAsia="Times New Roman"/>
          <w:color w:val="000000"/>
          <w:sz w:val="24"/>
          <w:szCs w:val="24"/>
          <w:lang w:eastAsia="bg-BG"/>
        </w:rPr>
      </w:pPr>
      <w:r w:rsidRPr="00B34D47">
        <w:rPr>
          <w:rFonts w:eastAsia="Times New Roman"/>
          <w:color w:val="000000"/>
          <w:sz w:val="24"/>
          <w:szCs w:val="24"/>
          <w:lang w:eastAsia="bg-BG"/>
        </w:rPr>
        <w:t>Максималните цени на двупосочни самолетните билети и стойността на таксите за обслужване са фиксирани за периода на действие на договора.</w:t>
      </w:r>
    </w:p>
    <w:p w:rsidR="00B34D47" w:rsidRPr="00B34D47" w:rsidRDefault="00B34D47" w:rsidP="00B34D47">
      <w:pPr>
        <w:autoSpaceDE w:val="0"/>
        <w:autoSpaceDN w:val="0"/>
        <w:adjustRightInd w:val="0"/>
        <w:spacing w:after="0" w:line="240" w:lineRule="auto"/>
        <w:ind w:right="49" w:firstLine="709"/>
        <w:jc w:val="both"/>
        <w:rPr>
          <w:rFonts w:eastAsia="Times New Roman"/>
          <w:color w:val="000000"/>
          <w:sz w:val="24"/>
          <w:szCs w:val="24"/>
          <w:lang w:eastAsia="bg-BG"/>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06"/>
      </w:tblGrid>
      <w:tr w:rsidR="00B34D47" w:rsidRPr="00B34D47" w:rsidTr="003A5EB0">
        <w:tc>
          <w:tcPr>
            <w:tcW w:w="9776" w:type="dxa"/>
            <w:gridSpan w:val="2"/>
            <w:tcBorders>
              <w:bottom w:val="single" w:sz="4" w:space="0" w:color="auto"/>
            </w:tcBorders>
            <w:shd w:val="clear" w:color="auto" w:fill="auto"/>
            <w:vAlign w:val="center"/>
          </w:tcPr>
          <w:p w:rsidR="00B34D47" w:rsidRPr="00B34D47" w:rsidRDefault="00B34D47" w:rsidP="00B34D47">
            <w:pPr>
              <w:autoSpaceDE w:val="0"/>
              <w:autoSpaceDN w:val="0"/>
              <w:adjustRightInd w:val="0"/>
              <w:spacing w:after="0" w:line="240" w:lineRule="auto"/>
              <w:ind w:firstLine="709"/>
              <w:jc w:val="center"/>
              <w:rPr>
                <w:rFonts w:eastAsia="Times New Roman"/>
                <w:color w:val="000000"/>
                <w:sz w:val="24"/>
                <w:szCs w:val="24"/>
                <w:lang w:eastAsia="bg-BG"/>
              </w:rPr>
            </w:pPr>
            <w:r w:rsidRPr="00B34D47">
              <w:rPr>
                <w:rFonts w:eastAsia="Times New Roman"/>
                <w:b/>
                <w:bCs/>
                <w:sz w:val="24"/>
                <w:szCs w:val="24"/>
              </w:rPr>
              <w:t>Максимални цени на самолетни билети без ДДС с включени всички дължими летищни такси, такси за сигурност, застраховки и други такси и данъци, както и такива, установени от местното законодателство за следните дестинации:</w:t>
            </w:r>
          </w:p>
        </w:tc>
      </w:tr>
      <w:tr w:rsidR="00B34D47" w:rsidRPr="00B34D47" w:rsidTr="003A5EB0">
        <w:trPr>
          <w:trHeight w:val="500"/>
        </w:trPr>
        <w:tc>
          <w:tcPr>
            <w:tcW w:w="9776" w:type="dxa"/>
            <w:gridSpan w:val="2"/>
            <w:shd w:val="clear" w:color="auto" w:fill="auto"/>
          </w:tcPr>
          <w:p w:rsidR="00B34D47" w:rsidRPr="00B34D47" w:rsidRDefault="00B34D47" w:rsidP="00B34D47">
            <w:pPr>
              <w:autoSpaceDE w:val="0"/>
              <w:autoSpaceDN w:val="0"/>
              <w:adjustRightInd w:val="0"/>
              <w:spacing w:after="0" w:line="240" w:lineRule="auto"/>
              <w:ind w:firstLine="709"/>
              <w:jc w:val="center"/>
              <w:rPr>
                <w:rFonts w:eastAsia="Times New Roman"/>
                <w:color w:val="000000"/>
                <w:sz w:val="24"/>
                <w:szCs w:val="24"/>
                <w:lang w:eastAsia="bg-BG"/>
              </w:rPr>
            </w:pPr>
            <w:r w:rsidRPr="00B34D47">
              <w:rPr>
                <w:rFonts w:eastAsia="Times New Roman"/>
                <w:color w:val="000000"/>
                <w:sz w:val="24"/>
                <w:szCs w:val="24"/>
                <w:lang w:eastAsia="bg-BG"/>
              </w:rPr>
              <w:t>Икономична класа категория Е1:</w:t>
            </w:r>
          </w:p>
          <w:p w:rsidR="00B34D47" w:rsidRPr="00B34D47" w:rsidRDefault="00B34D47" w:rsidP="00B34D47">
            <w:pPr>
              <w:autoSpaceDE w:val="0"/>
              <w:autoSpaceDN w:val="0"/>
              <w:adjustRightInd w:val="0"/>
              <w:spacing w:after="0" w:line="240" w:lineRule="auto"/>
              <w:ind w:firstLine="709"/>
              <w:jc w:val="center"/>
              <w:rPr>
                <w:rFonts w:eastAsia="Times New Roman"/>
                <w:color w:val="000000"/>
                <w:sz w:val="24"/>
                <w:szCs w:val="24"/>
                <w:lang w:eastAsia="bg-BG"/>
              </w:rPr>
            </w:pPr>
            <w:r w:rsidRPr="00B34D47">
              <w:rPr>
                <w:rFonts w:eastAsia="Times New Roman"/>
                <w:color w:val="000000"/>
                <w:sz w:val="24"/>
                <w:szCs w:val="24"/>
                <w:lang w:eastAsia="bg-BG"/>
              </w:rPr>
              <w:t>Двупосочен - 40% тежест</w:t>
            </w: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 xml:space="preserve">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Амстердам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Атина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right="4"/>
              <w:rPr>
                <w:rFonts w:eastAsia="Times New Roman"/>
                <w:color w:val="000000"/>
                <w:sz w:val="24"/>
                <w:szCs w:val="24"/>
                <w:lang w:eastAsia="bg-BG"/>
              </w:rPr>
            </w:pPr>
            <w:r w:rsidRPr="00B34D47">
              <w:rPr>
                <w:rFonts w:eastAsia="Times New Roman"/>
                <w:color w:val="000000"/>
                <w:sz w:val="24"/>
                <w:szCs w:val="24"/>
                <w:lang w:eastAsia="bg-BG"/>
              </w:rPr>
              <w:t xml:space="preserve">            София - Барселона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right="4"/>
              <w:rPr>
                <w:rFonts w:eastAsia="Times New Roman"/>
                <w:color w:val="000000"/>
                <w:sz w:val="24"/>
                <w:szCs w:val="24"/>
                <w:lang w:eastAsia="bg-BG"/>
              </w:rPr>
            </w:pPr>
            <w:r w:rsidRPr="00B34D47">
              <w:rPr>
                <w:rFonts w:eastAsia="Times New Roman"/>
                <w:color w:val="000000"/>
                <w:sz w:val="24"/>
                <w:szCs w:val="24"/>
                <w:lang w:eastAsia="bg-BG"/>
              </w:rPr>
              <w:t xml:space="preserve">            София - Белград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Берлин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Букурещ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Братислава</w:t>
            </w:r>
            <w:r w:rsidRPr="00B34D47">
              <w:rPr>
                <w:rFonts w:eastAsia="Times New Roman"/>
                <w:color w:val="000000"/>
                <w:sz w:val="24"/>
                <w:szCs w:val="24"/>
                <w:lang w:val="en-US" w:eastAsia="bg-BG"/>
              </w:rPr>
              <w:t xml:space="preserve"> </w:t>
            </w:r>
            <w:r w:rsidRPr="00B34D47">
              <w:rPr>
                <w:rFonts w:eastAsia="Times New Roman"/>
                <w:color w:val="000000"/>
                <w:sz w:val="24"/>
                <w:szCs w:val="24"/>
                <w:lang w:eastAsia="bg-BG"/>
              </w:rPr>
              <w:t>-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Будапеща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Варна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Варшава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lastRenderedPageBreak/>
              <w:t>София - Виена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Дъблин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Загреб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right="4"/>
              <w:jc w:val="both"/>
              <w:rPr>
                <w:rFonts w:eastAsia="Times New Roman"/>
                <w:color w:val="000000"/>
                <w:sz w:val="24"/>
                <w:szCs w:val="24"/>
                <w:lang w:eastAsia="bg-BG"/>
              </w:rPr>
            </w:pPr>
            <w:r w:rsidRPr="00B34D47">
              <w:rPr>
                <w:rFonts w:eastAsia="Times New Roman"/>
                <w:color w:val="000000"/>
                <w:sz w:val="24"/>
                <w:szCs w:val="24"/>
                <w:lang w:val="en-US" w:eastAsia="bg-BG"/>
              </w:rPr>
              <w:t xml:space="preserve">            </w:t>
            </w:r>
            <w:r w:rsidRPr="00B34D47">
              <w:rPr>
                <w:rFonts w:eastAsia="Times New Roman"/>
                <w:color w:val="000000"/>
                <w:sz w:val="24"/>
                <w:szCs w:val="24"/>
                <w:lang w:eastAsia="bg-BG"/>
              </w:rPr>
              <w:t xml:space="preserve">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Истанбул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София </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right="4"/>
              <w:jc w:val="both"/>
              <w:rPr>
                <w:rFonts w:eastAsia="Times New Roman"/>
                <w:color w:val="000000"/>
                <w:sz w:val="24"/>
                <w:szCs w:val="24"/>
                <w:lang w:eastAsia="bg-BG"/>
              </w:rPr>
            </w:pPr>
            <w:r w:rsidRPr="00B34D47">
              <w:rPr>
                <w:rFonts w:eastAsia="Times New Roman"/>
                <w:color w:val="000000"/>
                <w:sz w:val="24"/>
                <w:szCs w:val="24"/>
                <w:lang w:val="en-US" w:eastAsia="bg-BG"/>
              </w:rPr>
              <w:t xml:space="preserve">            </w:t>
            </w:r>
            <w:r w:rsidRPr="00B34D47">
              <w:rPr>
                <w:rFonts w:eastAsia="Times New Roman"/>
                <w:color w:val="000000"/>
                <w:sz w:val="24"/>
                <w:szCs w:val="24"/>
                <w:lang w:eastAsia="bg-BG"/>
              </w:rPr>
              <w:t xml:space="preserve">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Киев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София </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 xml:space="preserve">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Копенхаген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Ларнака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Лисабон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Лондон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Любляна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Люксембург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Мадрид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Милано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Мюнхен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 xml:space="preserve">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Минск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Париж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Прага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Рига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Рим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Стокхолм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Страсбург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Франкфурт на Майн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Хелзинки - София</w:t>
            </w:r>
          </w:p>
        </w:tc>
        <w:tc>
          <w:tcPr>
            <w:tcW w:w="4706" w:type="dxa"/>
            <w:tcBorders>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 xml:space="preserve">София - Щутгарт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София</w:t>
            </w:r>
          </w:p>
        </w:tc>
        <w:tc>
          <w:tcPr>
            <w:tcW w:w="4706" w:type="dxa"/>
            <w:tcBorders>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rPr>
                <w:rFonts w:eastAsia="Times New Roman"/>
                <w:i/>
                <w:color w:val="000000"/>
                <w:sz w:val="24"/>
                <w:szCs w:val="24"/>
                <w:lang w:eastAsia="bg-BG"/>
              </w:rPr>
            </w:pPr>
            <w:r w:rsidRPr="00B34D47">
              <w:rPr>
                <w:rFonts w:eastAsia="Times New Roman"/>
                <w:i/>
                <w:color w:val="000000"/>
                <w:sz w:val="24"/>
                <w:szCs w:val="24"/>
                <w:lang w:eastAsia="bg-BG"/>
              </w:rPr>
              <w:t>Средноаритметична стойност на максималните цени за всички дестинации.</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9776" w:type="dxa"/>
            <w:gridSpan w:val="2"/>
            <w:tcBorders>
              <w:top w:val="single" w:sz="4" w:space="0" w:color="auto"/>
              <w:bottom w:val="single" w:sz="4" w:space="0" w:color="auto"/>
            </w:tcBorders>
            <w:shd w:val="clear" w:color="auto" w:fill="auto"/>
          </w:tcPr>
          <w:p w:rsidR="00B34D47" w:rsidRPr="00B34D47" w:rsidRDefault="00BA206A" w:rsidP="00B34D47">
            <w:pPr>
              <w:autoSpaceDE w:val="0"/>
              <w:autoSpaceDN w:val="0"/>
              <w:adjustRightInd w:val="0"/>
              <w:spacing w:after="0" w:line="240" w:lineRule="auto"/>
              <w:ind w:firstLine="709"/>
              <w:jc w:val="center"/>
              <w:rPr>
                <w:rFonts w:eastAsia="Times New Roman"/>
                <w:color w:val="000000"/>
                <w:sz w:val="24"/>
                <w:szCs w:val="24"/>
                <w:lang w:eastAsia="bg-BG"/>
              </w:rPr>
            </w:pPr>
            <w:r>
              <w:rPr>
                <w:rFonts w:eastAsia="Times New Roman"/>
                <w:color w:val="000000"/>
                <w:sz w:val="24"/>
                <w:szCs w:val="24"/>
                <w:lang w:eastAsia="bg-BG"/>
              </w:rPr>
              <w:t>Икономичн</w:t>
            </w:r>
            <w:r w:rsidR="00B34D47" w:rsidRPr="00B34D47">
              <w:rPr>
                <w:rFonts w:eastAsia="Times New Roman"/>
                <w:color w:val="000000"/>
                <w:sz w:val="24"/>
                <w:szCs w:val="24"/>
                <w:lang w:eastAsia="bg-BG"/>
              </w:rPr>
              <w:t>а класа категория Е2:</w:t>
            </w:r>
          </w:p>
          <w:p w:rsidR="00B34D47" w:rsidRPr="00B34D47" w:rsidRDefault="00B34D47" w:rsidP="00B34D47">
            <w:pPr>
              <w:autoSpaceDE w:val="0"/>
              <w:autoSpaceDN w:val="0"/>
              <w:adjustRightInd w:val="0"/>
              <w:spacing w:after="0" w:line="240" w:lineRule="auto"/>
              <w:ind w:firstLine="709"/>
              <w:jc w:val="center"/>
              <w:rPr>
                <w:rFonts w:eastAsia="Times New Roman"/>
                <w:color w:val="000000"/>
                <w:sz w:val="24"/>
                <w:szCs w:val="24"/>
                <w:lang w:eastAsia="bg-BG"/>
              </w:rPr>
            </w:pPr>
            <w:r w:rsidRPr="00B34D47">
              <w:rPr>
                <w:rFonts w:eastAsia="Times New Roman"/>
                <w:color w:val="000000"/>
                <w:sz w:val="24"/>
                <w:szCs w:val="24"/>
                <w:lang w:eastAsia="bg-BG"/>
              </w:rPr>
              <w:t>Двупосочен - 40% тежест</w:t>
            </w: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Брюксел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9776" w:type="dxa"/>
            <w:gridSpan w:val="2"/>
            <w:tcBorders>
              <w:top w:val="single" w:sz="4" w:space="0" w:color="auto"/>
              <w:bottom w:val="single" w:sz="4" w:space="0" w:color="auto"/>
            </w:tcBorders>
            <w:shd w:val="clear" w:color="auto" w:fill="auto"/>
          </w:tcPr>
          <w:p w:rsidR="00B34D47" w:rsidRPr="00B34D47" w:rsidRDefault="00BA206A" w:rsidP="00B34D47">
            <w:pPr>
              <w:autoSpaceDE w:val="0"/>
              <w:autoSpaceDN w:val="0"/>
              <w:adjustRightInd w:val="0"/>
              <w:spacing w:after="0" w:line="240" w:lineRule="auto"/>
              <w:ind w:firstLine="709"/>
              <w:jc w:val="center"/>
              <w:rPr>
                <w:rFonts w:eastAsia="Times New Roman"/>
                <w:color w:val="000000"/>
                <w:sz w:val="24"/>
                <w:szCs w:val="24"/>
                <w:lang w:eastAsia="bg-BG"/>
              </w:rPr>
            </w:pPr>
            <w:r>
              <w:rPr>
                <w:rFonts w:eastAsia="Times New Roman"/>
                <w:color w:val="000000"/>
                <w:sz w:val="24"/>
                <w:szCs w:val="24"/>
                <w:lang w:eastAsia="bg-BG"/>
              </w:rPr>
              <w:t>Икономичн</w:t>
            </w:r>
            <w:r w:rsidR="00B34D47" w:rsidRPr="00B34D47">
              <w:rPr>
                <w:rFonts w:eastAsia="Times New Roman"/>
                <w:color w:val="000000"/>
                <w:sz w:val="24"/>
                <w:szCs w:val="24"/>
                <w:lang w:eastAsia="bg-BG"/>
              </w:rPr>
              <w:t>а класа категория Е3:</w:t>
            </w:r>
          </w:p>
          <w:p w:rsidR="00B34D47" w:rsidRPr="00B34D47" w:rsidRDefault="00B34D47" w:rsidP="00B34D47">
            <w:pPr>
              <w:autoSpaceDE w:val="0"/>
              <w:autoSpaceDN w:val="0"/>
              <w:adjustRightInd w:val="0"/>
              <w:spacing w:after="0" w:line="240" w:lineRule="auto"/>
              <w:ind w:firstLine="709"/>
              <w:jc w:val="center"/>
              <w:rPr>
                <w:rFonts w:eastAsia="Times New Roman"/>
                <w:color w:val="000000"/>
                <w:sz w:val="24"/>
                <w:szCs w:val="24"/>
                <w:lang w:eastAsia="bg-BG"/>
              </w:rPr>
            </w:pPr>
            <w:r w:rsidRPr="00B34D47">
              <w:rPr>
                <w:rFonts w:eastAsia="Times New Roman"/>
                <w:color w:val="000000"/>
                <w:sz w:val="24"/>
                <w:szCs w:val="24"/>
                <w:lang w:eastAsia="bg-BG"/>
              </w:rPr>
              <w:t>Двупосочен - 20% тежест</w:t>
            </w: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Анкара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Вашингтон-София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Москва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r w:rsidRPr="00B34D47">
              <w:rPr>
                <w:rFonts w:eastAsia="Times New Roman"/>
                <w:color w:val="000000"/>
                <w:sz w:val="24"/>
                <w:szCs w:val="24"/>
                <w:lang w:eastAsia="bg-BG"/>
              </w:rPr>
              <w:t>София - Ню Йорк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rPr>
            </w:pPr>
            <w:r w:rsidRPr="00B34D47">
              <w:rPr>
                <w:rFonts w:eastAsia="Times New Roman"/>
                <w:color w:val="000000"/>
                <w:sz w:val="24"/>
                <w:szCs w:val="24"/>
                <w:lang w:eastAsia="bg-BG"/>
              </w:rPr>
              <w:t>София - Осло - София</w:t>
            </w:r>
          </w:p>
        </w:tc>
        <w:tc>
          <w:tcPr>
            <w:tcW w:w="4706" w:type="dxa"/>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highlight w:val="yellow"/>
                <w:lang w:eastAsia="bg-BG"/>
              </w:rPr>
            </w:pPr>
            <w:r w:rsidRPr="00B34D47">
              <w:rPr>
                <w:rFonts w:eastAsia="Times New Roman"/>
                <w:color w:val="000000"/>
                <w:sz w:val="24"/>
                <w:szCs w:val="24"/>
                <w:lang w:eastAsia="bg-BG"/>
              </w:rPr>
              <w:t>София - Пекин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right="4"/>
              <w:jc w:val="center"/>
              <w:rPr>
                <w:rFonts w:eastAsia="Times New Roman"/>
                <w:color w:val="000000"/>
                <w:sz w:val="24"/>
                <w:szCs w:val="24"/>
                <w:lang w:eastAsia="bg-BG"/>
              </w:rPr>
            </w:pPr>
            <w:r w:rsidRPr="00B34D47">
              <w:rPr>
                <w:rFonts w:eastAsia="Times New Roman"/>
                <w:color w:val="000000"/>
                <w:sz w:val="24"/>
                <w:szCs w:val="24"/>
                <w:lang w:eastAsia="bg-BG"/>
              </w:rPr>
              <w:t xml:space="preserve">  София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Санкт Петербург </w:t>
            </w:r>
            <w:r w:rsidRPr="00B34D47">
              <w:rPr>
                <w:rFonts w:eastAsia="Times New Roman"/>
                <w:color w:val="000000"/>
                <w:sz w:val="24"/>
                <w:szCs w:val="24"/>
                <w:lang w:val="en-US" w:eastAsia="bg-BG"/>
              </w:rPr>
              <w:t>-</w:t>
            </w:r>
            <w:r w:rsidRPr="00B34D47">
              <w:rPr>
                <w:rFonts w:eastAsia="Times New Roman"/>
                <w:color w:val="000000"/>
                <w:sz w:val="24"/>
                <w:szCs w:val="24"/>
                <w:lang w:eastAsia="bg-BG"/>
              </w:rPr>
              <w:t xml:space="preserve">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right="4"/>
              <w:rPr>
                <w:rFonts w:eastAsia="Times New Roman"/>
                <w:color w:val="000000"/>
                <w:sz w:val="24"/>
                <w:szCs w:val="24"/>
                <w:lang w:eastAsia="bg-BG"/>
              </w:rPr>
            </w:pPr>
            <w:r w:rsidRPr="00B34D47">
              <w:rPr>
                <w:rFonts w:eastAsia="Times New Roman"/>
                <w:color w:val="000000"/>
                <w:sz w:val="24"/>
                <w:szCs w:val="24"/>
                <w:lang w:eastAsia="bg-BG"/>
              </w:rPr>
              <w:t xml:space="preserve">           София - Тел Авив - София</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r w:rsidR="00B34D47" w:rsidRPr="00B34D47" w:rsidTr="003A5EB0">
        <w:tc>
          <w:tcPr>
            <w:tcW w:w="5070"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rPr>
                <w:rFonts w:eastAsia="Times New Roman"/>
                <w:color w:val="000000"/>
                <w:sz w:val="24"/>
                <w:szCs w:val="24"/>
                <w:lang w:eastAsia="bg-BG"/>
              </w:rPr>
            </w:pPr>
            <w:r w:rsidRPr="00B34D47">
              <w:rPr>
                <w:rFonts w:eastAsia="Times New Roman"/>
                <w:i/>
                <w:color w:val="000000"/>
                <w:sz w:val="24"/>
                <w:szCs w:val="24"/>
                <w:lang w:eastAsia="bg-BG"/>
              </w:rPr>
              <w:t>Средноаритметична стойност на максималните цени всички дестинации.</w:t>
            </w:r>
          </w:p>
        </w:tc>
        <w:tc>
          <w:tcPr>
            <w:tcW w:w="4706" w:type="dxa"/>
            <w:tcBorders>
              <w:top w:val="single" w:sz="4" w:space="0" w:color="auto"/>
              <w:bottom w:val="single" w:sz="4" w:space="0" w:color="auto"/>
            </w:tcBorders>
            <w:shd w:val="clear" w:color="auto" w:fill="auto"/>
          </w:tcPr>
          <w:p w:rsidR="00B34D47" w:rsidRPr="00B34D47" w:rsidRDefault="00B34D47" w:rsidP="00B34D47">
            <w:pPr>
              <w:autoSpaceDE w:val="0"/>
              <w:autoSpaceDN w:val="0"/>
              <w:adjustRightInd w:val="0"/>
              <w:spacing w:after="0" w:line="240" w:lineRule="auto"/>
              <w:ind w:firstLine="709"/>
              <w:rPr>
                <w:rFonts w:eastAsia="Times New Roman"/>
                <w:color w:val="000000"/>
                <w:sz w:val="24"/>
                <w:szCs w:val="24"/>
                <w:lang w:eastAsia="bg-BG"/>
              </w:rPr>
            </w:pPr>
          </w:p>
        </w:tc>
      </w:tr>
    </w:tbl>
    <w:p w:rsidR="00DE2DAE" w:rsidRPr="00DE2DAE" w:rsidRDefault="00DE2DAE" w:rsidP="00DE2DAE">
      <w:pPr>
        <w:tabs>
          <w:tab w:val="left" w:pos="0"/>
          <w:tab w:val="center" w:pos="4890"/>
        </w:tabs>
        <w:spacing w:after="0" w:line="20" w:lineRule="atLeast"/>
        <w:ind w:firstLine="851"/>
        <w:rPr>
          <w:rFonts w:eastAsia="Verdana-Bold"/>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271"/>
      </w:tblGrid>
      <w:tr w:rsidR="000A6D71" w:rsidRPr="000A6D71" w:rsidTr="00CB4767">
        <w:tc>
          <w:tcPr>
            <w:tcW w:w="8109" w:type="dxa"/>
            <w:shd w:val="clear" w:color="auto" w:fill="auto"/>
          </w:tcPr>
          <w:p w:rsidR="000A6D71" w:rsidRPr="000A6D71" w:rsidRDefault="000A6D71" w:rsidP="00BA206A">
            <w:pPr>
              <w:autoSpaceDE w:val="0"/>
              <w:autoSpaceDN w:val="0"/>
              <w:adjustRightInd w:val="0"/>
              <w:spacing w:after="0" w:line="240" w:lineRule="auto"/>
              <w:ind w:firstLine="34"/>
              <w:jc w:val="both"/>
              <w:rPr>
                <w:rFonts w:eastAsia="Times New Roman"/>
                <w:color w:val="000000"/>
                <w:sz w:val="24"/>
                <w:szCs w:val="24"/>
                <w:lang w:eastAsia="bg-BG"/>
              </w:rPr>
            </w:pPr>
            <w:r w:rsidRPr="000A6D71">
              <w:rPr>
                <w:rFonts w:eastAsia="Times New Roman"/>
                <w:b/>
                <w:bCs/>
                <w:color w:val="000000"/>
                <w:sz w:val="24"/>
                <w:szCs w:val="24"/>
                <w:lang w:eastAsia="bg-BG"/>
              </w:rPr>
              <w:t xml:space="preserve">T1 - </w:t>
            </w:r>
            <w:r w:rsidR="00BA206A" w:rsidRPr="00BA206A">
              <w:rPr>
                <w:rFonts w:eastAsia="Times New Roman"/>
                <w:bCs/>
                <w:color w:val="000000"/>
                <w:sz w:val="24"/>
                <w:szCs w:val="24"/>
                <w:lang w:eastAsia="bg-BG"/>
              </w:rPr>
              <w:t>Р</w:t>
            </w:r>
            <w:r w:rsidRPr="000A6D71">
              <w:rPr>
                <w:rFonts w:eastAsia="Times New Roman"/>
                <w:color w:val="000000"/>
                <w:sz w:val="24"/>
                <w:szCs w:val="24"/>
                <w:lang w:eastAsia="bg-BG"/>
              </w:rPr>
              <w:t>азмер на таксата за осигуряване на самолетен билет /такса обслужване/ за двупосочно пътуване в икономич</w:t>
            </w:r>
            <w:r w:rsidR="00BA206A">
              <w:rPr>
                <w:rFonts w:eastAsia="Times New Roman"/>
                <w:color w:val="000000"/>
                <w:sz w:val="24"/>
                <w:szCs w:val="24"/>
                <w:lang w:eastAsia="bg-BG"/>
              </w:rPr>
              <w:t>н</w:t>
            </w:r>
            <w:r w:rsidRPr="000A6D71">
              <w:rPr>
                <w:rFonts w:eastAsia="Times New Roman"/>
                <w:color w:val="000000"/>
                <w:sz w:val="24"/>
                <w:szCs w:val="24"/>
                <w:lang w:eastAsia="bg-BG"/>
              </w:rPr>
              <w:t>а класа за дестинации в ЕС, включително и до непосочени дестинации/ в лева, без ДДС.</w:t>
            </w:r>
          </w:p>
        </w:tc>
        <w:tc>
          <w:tcPr>
            <w:tcW w:w="1271" w:type="dxa"/>
            <w:shd w:val="clear" w:color="auto" w:fill="auto"/>
            <w:vAlign w:val="center"/>
          </w:tcPr>
          <w:p w:rsidR="000A6D71" w:rsidRPr="000A6D71" w:rsidRDefault="000A6D71" w:rsidP="000A6D71">
            <w:pPr>
              <w:autoSpaceDE w:val="0"/>
              <w:autoSpaceDN w:val="0"/>
              <w:adjustRightInd w:val="0"/>
              <w:spacing w:after="0" w:line="240" w:lineRule="auto"/>
              <w:ind w:left="-108" w:right="-113"/>
              <w:rPr>
                <w:rFonts w:eastAsia="Times New Roman"/>
                <w:b/>
                <w:bCs/>
                <w:color w:val="000000"/>
                <w:sz w:val="24"/>
                <w:szCs w:val="24"/>
                <w:lang w:eastAsia="bg-BG"/>
              </w:rPr>
            </w:pPr>
            <w:r w:rsidRPr="000A6D71">
              <w:rPr>
                <w:rFonts w:eastAsia="Times New Roman"/>
                <w:color w:val="000000"/>
                <w:sz w:val="24"/>
                <w:szCs w:val="24"/>
                <w:lang w:eastAsia="bg-BG"/>
              </w:rPr>
              <w:t>80% тежест</w:t>
            </w:r>
          </w:p>
        </w:tc>
      </w:tr>
      <w:tr w:rsidR="000A6D71" w:rsidRPr="000A6D71" w:rsidTr="00CB4767">
        <w:tc>
          <w:tcPr>
            <w:tcW w:w="8109" w:type="dxa"/>
            <w:shd w:val="clear" w:color="auto" w:fill="auto"/>
          </w:tcPr>
          <w:p w:rsidR="000A6D71" w:rsidRPr="000A6D71" w:rsidRDefault="000A6D71" w:rsidP="000A6D71">
            <w:pPr>
              <w:autoSpaceDE w:val="0"/>
              <w:autoSpaceDN w:val="0"/>
              <w:adjustRightInd w:val="0"/>
              <w:spacing w:after="0" w:line="240" w:lineRule="auto"/>
              <w:jc w:val="both"/>
              <w:rPr>
                <w:rFonts w:eastAsia="Times New Roman"/>
                <w:b/>
                <w:bCs/>
                <w:color w:val="000000"/>
                <w:sz w:val="24"/>
                <w:szCs w:val="24"/>
                <w:lang w:eastAsia="bg-BG"/>
              </w:rPr>
            </w:pPr>
            <w:r w:rsidRPr="000A6D71">
              <w:rPr>
                <w:rFonts w:eastAsia="Times New Roman"/>
                <w:i/>
                <w:color w:val="000000"/>
                <w:sz w:val="24"/>
                <w:szCs w:val="24"/>
                <w:lang w:eastAsia="bg-BG"/>
              </w:rPr>
              <w:t>Максимален размер на таксата за осигуряване на самолетен билет/такса обслужване, включително и до непосочени дестинации, в лева, без ДДС.</w:t>
            </w:r>
          </w:p>
        </w:tc>
        <w:tc>
          <w:tcPr>
            <w:tcW w:w="1271" w:type="dxa"/>
            <w:shd w:val="clear" w:color="auto" w:fill="auto"/>
            <w:vAlign w:val="center"/>
          </w:tcPr>
          <w:p w:rsidR="000A6D71" w:rsidRPr="000A6D71" w:rsidRDefault="000A6D71" w:rsidP="000A6D71">
            <w:pPr>
              <w:autoSpaceDE w:val="0"/>
              <w:autoSpaceDN w:val="0"/>
              <w:adjustRightInd w:val="0"/>
              <w:spacing w:after="0" w:line="240" w:lineRule="auto"/>
              <w:ind w:firstLine="709"/>
              <w:jc w:val="center"/>
              <w:rPr>
                <w:rFonts w:eastAsia="Times New Roman"/>
                <w:color w:val="000000"/>
                <w:sz w:val="24"/>
                <w:szCs w:val="24"/>
                <w:lang w:eastAsia="bg-BG"/>
              </w:rPr>
            </w:pPr>
          </w:p>
        </w:tc>
      </w:tr>
    </w:tbl>
    <w:p w:rsidR="000A6D71" w:rsidRPr="000A6D71" w:rsidRDefault="000A6D71" w:rsidP="000A6D71">
      <w:pPr>
        <w:autoSpaceDE w:val="0"/>
        <w:autoSpaceDN w:val="0"/>
        <w:adjustRightInd w:val="0"/>
        <w:spacing w:after="0" w:line="240" w:lineRule="auto"/>
        <w:ind w:firstLine="709"/>
        <w:jc w:val="both"/>
        <w:rPr>
          <w:rFonts w:eastAsia="Times New Roman"/>
          <w:b/>
          <w:bCs/>
          <w:color w:val="000000"/>
          <w:sz w:val="24"/>
          <w:szCs w:val="24"/>
          <w:lang w:eastAsia="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271"/>
      </w:tblGrid>
      <w:tr w:rsidR="000A6D71" w:rsidRPr="000A6D71" w:rsidTr="00CB4767">
        <w:tc>
          <w:tcPr>
            <w:tcW w:w="8109" w:type="dxa"/>
            <w:shd w:val="clear" w:color="auto" w:fill="auto"/>
          </w:tcPr>
          <w:p w:rsidR="000A6D71" w:rsidRPr="000A6D71" w:rsidRDefault="000A6D71" w:rsidP="00BA206A">
            <w:pPr>
              <w:autoSpaceDE w:val="0"/>
              <w:autoSpaceDN w:val="0"/>
              <w:adjustRightInd w:val="0"/>
              <w:spacing w:after="0" w:line="240" w:lineRule="auto"/>
              <w:ind w:firstLine="34"/>
              <w:jc w:val="both"/>
              <w:rPr>
                <w:rFonts w:eastAsia="Times New Roman"/>
                <w:b/>
                <w:bCs/>
                <w:color w:val="000000"/>
                <w:sz w:val="24"/>
                <w:szCs w:val="24"/>
                <w:lang w:eastAsia="bg-BG"/>
              </w:rPr>
            </w:pPr>
            <w:r w:rsidRPr="000A6D71">
              <w:rPr>
                <w:rFonts w:eastAsia="Times New Roman"/>
                <w:b/>
                <w:bCs/>
                <w:color w:val="000000"/>
                <w:sz w:val="24"/>
                <w:szCs w:val="24"/>
                <w:lang w:eastAsia="bg-BG"/>
              </w:rPr>
              <w:t xml:space="preserve">T2 - </w:t>
            </w:r>
            <w:r w:rsidR="00BA206A">
              <w:rPr>
                <w:rFonts w:eastAsia="Times New Roman"/>
                <w:color w:val="000000"/>
                <w:sz w:val="24"/>
                <w:szCs w:val="24"/>
                <w:lang w:eastAsia="bg-BG"/>
              </w:rPr>
              <w:t>Р</w:t>
            </w:r>
            <w:r w:rsidRPr="000A6D71">
              <w:rPr>
                <w:rFonts w:eastAsia="Times New Roman"/>
                <w:color w:val="000000"/>
                <w:sz w:val="24"/>
                <w:szCs w:val="24"/>
                <w:lang w:eastAsia="bg-BG"/>
              </w:rPr>
              <w:t>азмер на таксата за осигуряване на самолетен билет /такса обслужване/ за двупосочно пътуване в</w:t>
            </w:r>
            <w:r w:rsidR="00BA206A">
              <w:rPr>
                <w:rFonts w:eastAsia="Times New Roman"/>
                <w:color w:val="000000"/>
                <w:sz w:val="24"/>
                <w:szCs w:val="24"/>
                <w:lang w:eastAsia="bg-BG"/>
              </w:rPr>
              <w:t xml:space="preserve"> </w:t>
            </w:r>
            <w:r w:rsidRPr="000A6D71">
              <w:rPr>
                <w:rFonts w:eastAsia="Times New Roman"/>
                <w:color w:val="000000"/>
                <w:sz w:val="24"/>
                <w:szCs w:val="24"/>
                <w:lang w:eastAsia="bg-BG"/>
              </w:rPr>
              <w:t>икономич</w:t>
            </w:r>
            <w:r w:rsidR="00BA206A">
              <w:rPr>
                <w:rFonts w:eastAsia="Times New Roman"/>
                <w:color w:val="000000"/>
                <w:sz w:val="24"/>
                <w:szCs w:val="24"/>
                <w:lang w:eastAsia="bg-BG"/>
              </w:rPr>
              <w:t>н</w:t>
            </w:r>
            <w:r w:rsidRPr="000A6D71">
              <w:rPr>
                <w:rFonts w:eastAsia="Times New Roman"/>
                <w:color w:val="000000"/>
                <w:sz w:val="24"/>
                <w:szCs w:val="24"/>
                <w:lang w:eastAsia="bg-BG"/>
              </w:rPr>
              <w:t>а класа за дестинации, извън ЕС, включително и до непосочени дестинации</w:t>
            </w:r>
            <w:r w:rsidR="00BA206A">
              <w:rPr>
                <w:rFonts w:eastAsia="Times New Roman"/>
                <w:color w:val="000000"/>
                <w:sz w:val="24"/>
                <w:szCs w:val="24"/>
                <w:lang w:eastAsia="bg-BG"/>
              </w:rPr>
              <w:t>/</w:t>
            </w:r>
            <w:r w:rsidRPr="000A6D71">
              <w:rPr>
                <w:rFonts w:eastAsia="Times New Roman"/>
                <w:color w:val="000000"/>
                <w:sz w:val="24"/>
                <w:szCs w:val="24"/>
                <w:lang w:eastAsia="bg-BG"/>
              </w:rPr>
              <w:t xml:space="preserve"> в лева, без ДДС.</w:t>
            </w:r>
          </w:p>
        </w:tc>
        <w:tc>
          <w:tcPr>
            <w:tcW w:w="1271" w:type="dxa"/>
            <w:shd w:val="clear" w:color="auto" w:fill="auto"/>
            <w:vAlign w:val="center"/>
          </w:tcPr>
          <w:p w:rsidR="000A6D71" w:rsidRPr="000A6D71" w:rsidRDefault="000A6D71" w:rsidP="000A6D71">
            <w:pPr>
              <w:autoSpaceDE w:val="0"/>
              <w:autoSpaceDN w:val="0"/>
              <w:adjustRightInd w:val="0"/>
              <w:spacing w:after="0" w:line="240" w:lineRule="auto"/>
              <w:ind w:left="-250" w:right="-113" w:firstLine="142"/>
              <w:rPr>
                <w:rFonts w:eastAsia="Times New Roman"/>
                <w:color w:val="000000"/>
                <w:sz w:val="24"/>
                <w:szCs w:val="24"/>
                <w:lang w:eastAsia="bg-BG"/>
              </w:rPr>
            </w:pPr>
            <w:r w:rsidRPr="000A6D71">
              <w:rPr>
                <w:rFonts w:eastAsia="Times New Roman"/>
                <w:color w:val="000000"/>
                <w:sz w:val="24"/>
                <w:szCs w:val="24"/>
                <w:lang w:eastAsia="bg-BG"/>
              </w:rPr>
              <w:t>20% тежест</w:t>
            </w:r>
          </w:p>
          <w:p w:rsidR="000A6D71" w:rsidRPr="000A6D71" w:rsidRDefault="000A6D71" w:rsidP="000A6D71">
            <w:pPr>
              <w:autoSpaceDE w:val="0"/>
              <w:autoSpaceDN w:val="0"/>
              <w:adjustRightInd w:val="0"/>
              <w:spacing w:after="0" w:line="240" w:lineRule="auto"/>
              <w:ind w:firstLine="709"/>
              <w:jc w:val="center"/>
              <w:rPr>
                <w:rFonts w:eastAsia="Times New Roman"/>
                <w:b/>
                <w:bCs/>
                <w:color w:val="000000"/>
                <w:sz w:val="24"/>
                <w:szCs w:val="24"/>
                <w:lang w:eastAsia="bg-BG"/>
              </w:rPr>
            </w:pPr>
          </w:p>
        </w:tc>
      </w:tr>
      <w:tr w:rsidR="000A6D71" w:rsidRPr="000A6D71" w:rsidTr="00CB4767">
        <w:tc>
          <w:tcPr>
            <w:tcW w:w="8109" w:type="dxa"/>
            <w:shd w:val="clear" w:color="auto" w:fill="auto"/>
          </w:tcPr>
          <w:p w:rsidR="000A6D71" w:rsidRPr="000A6D71" w:rsidRDefault="000A6D71" w:rsidP="000A6D71">
            <w:pPr>
              <w:autoSpaceDE w:val="0"/>
              <w:autoSpaceDN w:val="0"/>
              <w:adjustRightInd w:val="0"/>
              <w:spacing w:after="0" w:line="240" w:lineRule="auto"/>
              <w:jc w:val="both"/>
              <w:rPr>
                <w:rFonts w:eastAsia="Times New Roman"/>
                <w:b/>
                <w:bCs/>
                <w:color w:val="000000"/>
                <w:sz w:val="24"/>
                <w:szCs w:val="24"/>
                <w:lang w:eastAsia="bg-BG"/>
              </w:rPr>
            </w:pPr>
            <w:r w:rsidRPr="000A6D71">
              <w:rPr>
                <w:rFonts w:eastAsia="Times New Roman"/>
                <w:i/>
                <w:color w:val="000000"/>
                <w:sz w:val="24"/>
                <w:szCs w:val="24"/>
                <w:lang w:eastAsia="bg-BG"/>
              </w:rPr>
              <w:t>Максимален размер на таксата за осигуряване на самолетен билет/такса обслужване, включително и до непосочени дестинации, в лева, без ДДС.</w:t>
            </w:r>
          </w:p>
        </w:tc>
        <w:tc>
          <w:tcPr>
            <w:tcW w:w="1271" w:type="dxa"/>
            <w:shd w:val="clear" w:color="auto" w:fill="auto"/>
            <w:vAlign w:val="center"/>
          </w:tcPr>
          <w:p w:rsidR="000A6D71" w:rsidRPr="000A6D71" w:rsidRDefault="000A6D71" w:rsidP="000A6D71">
            <w:pPr>
              <w:autoSpaceDE w:val="0"/>
              <w:autoSpaceDN w:val="0"/>
              <w:adjustRightInd w:val="0"/>
              <w:spacing w:after="0" w:line="240" w:lineRule="auto"/>
              <w:ind w:firstLine="709"/>
              <w:jc w:val="center"/>
              <w:rPr>
                <w:rFonts w:eastAsia="Times New Roman"/>
                <w:color w:val="000000"/>
                <w:sz w:val="24"/>
                <w:szCs w:val="24"/>
                <w:lang w:eastAsia="bg-BG"/>
              </w:rPr>
            </w:pPr>
          </w:p>
        </w:tc>
      </w:tr>
    </w:tbl>
    <w:p w:rsidR="00DE2DAE" w:rsidRPr="00EB2533" w:rsidRDefault="00DE2DAE" w:rsidP="00DE2DAE">
      <w:pPr>
        <w:tabs>
          <w:tab w:val="left" w:pos="284"/>
        </w:tabs>
        <w:spacing w:after="0" w:line="240" w:lineRule="auto"/>
        <w:jc w:val="both"/>
        <w:rPr>
          <w:rFonts w:eastAsia="Times New Roman"/>
          <w:sz w:val="24"/>
          <w:szCs w:val="24"/>
        </w:rPr>
      </w:pPr>
    </w:p>
    <w:p w:rsidR="00AC6F0A" w:rsidRPr="00AC6F0A" w:rsidRDefault="00AC6F0A" w:rsidP="00AC6F0A">
      <w:pPr>
        <w:autoSpaceDE w:val="0"/>
        <w:autoSpaceDN w:val="0"/>
        <w:adjustRightInd w:val="0"/>
        <w:spacing w:after="0" w:line="240" w:lineRule="auto"/>
        <w:ind w:firstLine="709"/>
        <w:jc w:val="both"/>
        <w:rPr>
          <w:rFonts w:eastAsia="Times New Roman"/>
          <w:b/>
          <w:bCs/>
          <w:color w:val="000000"/>
          <w:sz w:val="24"/>
          <w:szCs w:val="24"/>
          <w:lang w:eastAsia="bg-BG"/>
        </w:rPr>
      </w:pPr>
      <w:r w:rsidRPr="00AC6F0A">
        <w:rPr>
          <w:rFonts w:eastAsia="Times New Roman"/>
          <w:b/>
          <w:bCs/>
          <w:color w:val="000000"/>
          <w:sz w:val="24"/>
          <w:szCs w:val="24"/>
          <w:lang w:eastAsia="bg-BG"/>
        </w:rPr>
        <w:t>Такса за осигуряване на самолетен билет не се прилага при вътрешни полети на територията на Република България.</w:t>
      </w:r>
    </w:p>
    <w:p w:rsidR="002D4EC8" w:rsidRPr="002D4EC8" w:rsidRDefault="002D4EC8" w:rsidP="002D4EC8">
      <w:pPr>
        <w:tabs>
          <w:tab w:val="left" w:pos="8647"/>
        </w:tabs>
        <w:spacing w:before="120" w:after="0" w:line="240" w:lineRule="auto"/>
        <w:ind w:left="142" w:right="284" w:firstLine="567"/>
        <w:jc w:val="both"/>
        <w:rPr>
          <w:sz w:val="24"/>
          <w:szCs w:val="24"/>
        </w:rPr>
      </w:pPr>
      <w:r w:rsidRPr="002D4EC8">
        <w:rPr>
          <w:sz w:val="24"/>
          <w:szCs w:val="24"/>
        </w:rPr>
        <w:t xml:space="preserve">Задължаваме се, ако нашата оферта бъде приета, да изпълним договореното, съгласно сроковете и условията, залегнали в договора. </w:t>
      </w:r>
    </w:p>
    <w:p w:rsidR="00846021" w:rsidRPr="00846021" w:rsidRDefault="00846021" w:rsidP="00846021">
      <w:pPr>
        <w:tabs>
          <w:tab w:val="left" w:pos="8647"/>
        </w:tabs>
        <w:spacing w:before="120" w:after="0"/>
        <w:ind w:left="142" w:right="284" w:firstLine="567"/>
        <w:jc w:val="both"/>
        <w:rPr>
          <w:sz w:val="24"/>
          <w:szCs w:val="24"/>
        </w:rPr>
      </w:pPr>
      <w:r w:rsidRPr="00846021">
        <w:rPr>
          <w:sz w:val="24"/>
          <w:szCs w:val="24"/>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Pr>
          <w:sz w:val="24"/>
          <w:szCs w:val="24"/>
        </w:rPr>
        <w:t>3</w:t>
      </w:r>
      <w:r w:rsidRPr="00846021">
        <w:rPr>
          <w:sz w:val="24"/>
          <w:szCs w:val="24"/>
        </w:rPr>
        <w:t xml:space="preserve"> % от стойността му, без ДДС. </w:t>
      </w:r>
    </w:p>
    <w:p w:rsidR="00846021" w:rsidRPr="00846021" w:rsidRDefault="00846021" w:rsidP="00846021">
      <w:pPr>
        <w:spacing w:before="120" w:after="0"/>
        <w:ind w:firstLine="288"/>
        <w:jc w:val="both"/>
        <w:rPr>
          <w:sz w:val="24"/>
          <w:szCs w:val="24"/>
        </w:rPr>
      </w:pPr>
    </w:p>
    <w:p w:rsidR="00846021" w:rsidRPr="00846021" w:rsidRDefault="00846021" w:rsidP="00846021">
      <w:pPr>
        <w:tabs>
          <w:tab w:val="left" w:leader="dot" w:pos="0"/>
        </w:tabs>
        <w:spacing w:before="120" w:after="0" w:line="20" w:lineRule="atLeast"/>
        <w:jc w:val="both"/>
        <w:rPr>
          <w:spacing w:val="-16"/>
          <w:w w:val="111"/>
          <w:sz w:val="24"/>
          <w:szCs w:val="24"/>
        </w:rPr>
      </w:pPr>
    </w:p>
    <w:p w:rsidR="00846021" w:rsidRPr="00846021" w:rsidRDefault="00846021" w:rsidP="00846021">
      <w:pPr>
        <w:spacing w:before="120" w:after="0"/>
        <w:ind w:right="-180"/>
        <w:jc w:val="both"/>
        <w:rPr>
          <w:rFonts w:eastAsia="Times New Roman"/>
          <w:sz w:val="24"/>
          <w:szCs w:val="24"/>
        </w:rPr>
      </w:pPr>
      <w:r w:rsidRPr="00846021">
        <w:rPr>
          <w:rFonts w:eastAsia="Verdana-Italic"/>
          <w:sz w:val="24"/>
          <w:szCs w:val="24"/>
        </w:rPr>
        <w:t>ДАТА: _____________ г.</w:t>
      </w:r>
      <w:r w:rsidRPr="00846021">
        <w:rPr>
          <w:rFonts w:eastAsia="Verdana-Italic"/>
          <w:sz w:val="24"/>
          <w:szCs w:val="24"/>
        </w:rPr>
        <w:tab/>
      </w:r>
      <w:r w:rsidRPr="00846021">
        <w:rPr>
          <w:rFonts w:eastAsia="Verdana-Italic"/>
          <w:sz w:val="24"/>
          <w:szCs w:val="24"/>
        </w:rPr>
        <w:tab/>
      </w:r>
      <w:r w:rsidRPr="00846021">
        <w:rPr>
          <w:rFonts w:eastAsia="Verdana-Italic"/>
          <w:sz w:val="24"/>
          <w:szCs w:val="24"/>
        </w:rPr>
        <w:tab/>
      </w:r>
      <w:r w:rsidRPr="00846021">
        <w:rPr>
          <w:rFonts w:eastAsia="Verdana-Italic"/>
          <w:sz w:val="24"/>
          <w:szCs w:val="24"/>
        </w:rPr>
        <w:tab/>
        <w:t>ПОДПИС и ПЕЧАТ:______________________</w:t>
      </w:r>
    </w:p>
    <w:p w:rsidR="00BB534D" w:rsidRDefault="00BB534D" w:rsidP="00BB534D">
      <w:pPr>
        <w:autoSpaceDE w:val="0"/>
        <w:autoSpaceDN w:val="0"/>
        <w:adjustRightInd w:val="0"/>
        <w:spacing w:after="0" w:line="240" w:lineRule="auto"/>
        <w:contextualSpacing/>
        <w:jc w:val="both"/>
        <w:rPr>
          <w:rFonts w:eastAsia="Verdana-Bold"/>
          <w:sz w:val="24"/>
          <w:szCs w:val="24"/>
        </w:rPr>
      </w:pPr>
    </w:p>
    <w:p w:rsidR="00BB534D" w:rsidRDefault="00BB534D" w:rsidP="00BB534D">
      <w:pPr>
        <w:autoSpaceDE w:val="0"/>
        <w:autoSpaceDN w:val="0"/>
        <w:adjustRightInd w:val="0"/>
        <w:spacing w:after="0" w:line="240" w:lineRule="auto"/>
        <w:contextualSpacing/>
        <w:jc w:val="both"/>
        <w:rPr>
          <w:rFonts w:eastAsia="Verdana-Bold"/>
          <w:sz w:val="24"/>
          <w:szCs w:val="24"/>
        </w:rPr>
      </w:pPr>
    </w:p>
    <w:p w:rsidR="00DE2DAE" w:rsidRPr="00DE2DAE" w:rsidRDefault="00DE2DAE" w:rsidP="00DE2DAE">
      <w:pPr>
        <w:tabs>
          <w:tab w:val="left" w:pos="555"/>
        </w:tabs>
        <w:spacing w:after="0"/>
        <w:ind w:left="284"/>
        <w:rPr>
          <w:bCs/>
          <w:sz w:val="24"/>
          <w:szCs w:val="24"/>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846021" w:rsidRDefault="00846021" w:rsidP="00993EBC">
      <w:pPr>
        <w:ind w:left="7080" w:firstLine="708"/>
        <w:jc w:val="center"/>
        <w:rPr>
          <w:rFonts w:eastAsiaTheme="minorHAnsi"/>
          <w:b/>
          <w:bCs/>
          <w:i/>
          <w:sz w:val="24"/>
          <w:szCs w:val="24"/>
          <w:lang w:bidi="bn-BD"/>
        </w:rPr>
      </w:pPr>
    </w:p>
    <w:p w:rsidR="00993EBC" w:rsidRPr="00993EBC" w:rsidRDefault="00993EBC" w:rsidP="00993EBC">
      <w:pPr>
        <w:ind w:left="7080" w:firstLine="708"/>
        <w:jc w:val="center"/>
        <w:rPr>
          <w:rFonts w:eastAsiaTheme="minorHAnsi"/>
          <w:b/>
          <w:i/>
          <w:sz w:val="24"/>
          <w:szCs w:val="24"/>
          <w:lang w:bidi="bn-BD"/>
        </w:rPr>
      </w:pPr>
      <w:r w:rsidRPr="00993EBC">
        <w:rPr>
          <w:rFonts w:eastAsiaTheme="minorHAnsi"/>
          <w:b/>
          <w:bCs/>
          <w:i/>
          <w:sz w:val="24"/>
          <w:szCs w:val="24"/>
          <w:lang w:bidi="bn-BD"/>
        </w:rPr>
        <w:t>ОБРАЗЕЦ</w:t>
      </w:r>
    </w:p>
    <w:p w:rsidR="00993EBC" w:rsidRPr="00993EBC" w:rsidRDefault="00993EBC" w:rsidP="00993EBC">
      <w:pPr>
        <w:jc w:val="center"/>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А Ц И Я</w:t>
      </w:r>
    </w:p>
    <w:p w:rsidR="00993EBC" w:rsidRPr="00993EBC" w:rsidRDefault="00993EBC" w:rsidP="00574994">
      <w:pPr>
        <w:spacing w:after="0"/>
        <w:ind w:firstLine="720"/>
        <w:jc w:val="both"/>
        <w:rPr>
          <w:rFonts w:eastAsiaTheme="minorHAnsi"/>
          <w:b/>
          <w:sz w:val="24"/>
          <w:szCs w:val="24"/>
          <w:lang w:bidi="bn-BD"/>
        </w:rPr>
      </w:pPr>
      <w:r w:rsidRPr="00993EBC">
        <w:rPr>
          <w:rFonts w:eastAsiaTheme="minorHAnsi"/>
          <w:b/>
          <w:sz w:val="24"/>
          <w:szCs w:val="24"/>
          <w:lang w:bidi="bn-BD"/>
        </w:rPr>
        <w:t>по чл. 47, ал. 3 от Закона за обществените поръчки,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heme="minorHAnsi"/>
          <w:sz w:val="24"/>
          <w:szCs w:val="24"/>
          <w:lang w:bidi="bn-BD"/>
        </w:rPr>
      </w:pPr>
    </w:p>
    <w:p w:rsidR="00993EBC" w:rsidRPr="00993EBC" w:rsidRDefault="00993EBC" w:rsidP="00993EBC">
      <w:pPr>
        <w:spacing w:after="120"/>
        <w:ind w:firstLine="720"/>
        <w:jc w:val="both"/>
        <w:rPr>
          <w:rFonts w:eastAsia="Times New Roman"/>
          <w:sz w:val="24"/>
          <w:szCs w:val="24"/>
        </w:rPr>
      </w:pPr>
      <w:r w:rsidRPr="00993EBC">
        <w:rPr>
          <w:rFonts w:eastAsiaTheme="minorHAnsi"/>
          <w:sz w:val="24"/>
          <w:szCs w:val="24"/>
          <w:lang w:bidi="bn-BD"/>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 (посочва се наименованието на участника), с ЕИК ……………………………</w:t>
      </w:r>
      <w:r w:rsidR="0023482E" w:rsidRPr="0023482E">
        <w:rPr>
          <w:rFonts w:eastAsiaTheme="minorHAnsi"/>
          <w:sz w:val="24"/>
          <w:szCs w:val="24"/>
          <w:lang w:bidi="bn-BD"/>
        </w:rPr>
        <w:t>……….</w:t>
      </w:r>
      <w:r w:rsidRPr="00993EBC">
        <w:rPr>
          <w:rFonts w:eastAsiaTheme="minorHAnsi"/>
          <w:sz w:val="24"/>
          <w:szCs w:val="24"/>
          <w:lang w:bidi="bn-BD"/>
        </w:rPr>
        <w:t xml:space="preserve">, със седалище и адрес на управление: ..................................................................................... – участник в процедура за възлагане на обществена поръчка с предмет: </w:t>
      </w:r>
      <w:r w:rsidR="00375092" w:rsidRPr="00375092">
        <w:rPr>
          <w:rFonts w:eastAsiaTheme="minorHAnsi"/>
          <w:b/>
          <w:i/>
          <w:sz w:val="24"/>
          <w:szCs w:val="24"/>
          <w:lang w:bidi="bn-BD"/>
        </w:rPr>
        <w:t>„Осигуряване на самолетни билети за превоз по въздух на пътници и багаж при служебни пътувания в страната и чужбина за 2019 г.“</w:t>
      </w:r>
      <w:r w:rsidRPr="0023482E">
        <w:rPr>
          <w:rFonts w:eastAsia="Times New Roman"/>
          <w:b/>
          <w:i/>
          <w:sz w:val="24"/>
          <w:szCs w:val="24"/>
        </w:rPr>
        <w:t>,</w:t>
      </w:r>
    </w:p>
    <w:p w:rsidR="00993EBC" w:rsidRPr="00993EBC" w:rsidRDefault="00993EBC" w:rsidP="00993EBC">
      <w:pPr>
        <w:spacing w:after="160" w:line="259" w:lineRule="auto"/>
        <w:jc w:val="both"/>
        <w:rPr>
          <w:rFonts w:eastAsiaTheme="minorHAnsi"/>
          <w:b/>
          <w:sz w:val="24"/>
          <w:szCs w:val="24"/>
          <w:lang w:bidi="bn-BD"/>
        </w:rPr>
      </w:pPr>
    </w:p>
    <w:p w:rsidR="00993EBC" w:rsidRPr="00993EBC" w:rsidRDefault="00993EBC" w:rsidP="00993EBC">
      <w:pPr>
        <w:jc w:val="center"/>
        <w:rPr>
          <w:rFonts w:eastAsiaTheme="minorHAnsi"/>
          <w:b/>
          <w:sz w:val="24"/>
          <w:szCs w:val="24"/>
          <w:lang w:bidi="bn-BD"/>
        </w:rPr>
      </w:pPr>
      <w:r w:rsidRPr="00993EBC">
        <w:rPr>
          <w:rFonts w:eastAsiaTheme="minorHAnsi"/>
          <w:b/>
          <w:sz w:val="24"/>
          <w:szCs w:val="24"/>
          <w:lang w:bidi="bn-BD"/>
        </w:rPr>
        <w:t>Д Е К Л А Р И Р А М, че:</w:t>
      </w:r>
    </w:p>
    <w:p w:rsidR="00993EBC" w:rsidRPr="00993EBC" w:rsidRDefault="00993EBC" w:rsidP="00993EBC">
      <w:pPr>
        <w:ind w:firstLine="720"/>
        <w:jc w:val="both"/>
        <w:rPr>
          <w:rFonts w:eastAsiaTheme="minorHAnsi"/>
          <w:b/>
          <w:sz w:val="24"/>
          <w:szCs w:val="24"/>
          <w:lang w:bidi="bn-BD"/>
        </w:rPr>
      </w:pPr>
      <w:r w:rsidRPr="00993EBC">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993EBC" w:rsidRPr="00993EBC" w:rsidRDefault="00993EBC" w:rsidP="00993EBC">
      <w:pPr>
        <w:ind w:firstLine="720"/>
        <w:jc w:val="both"/>
        <w:rPr>
          <w:rFonts w:eastAsiaTheme="minorHAnsi"/>
          <w:sz w:val="24"/>
          <w:szCs w:val="24"/>
          <w:lang w:bidi="bn-BD"/>
        </w:rPr>
      </w:pPr>
      <w:r w:rsidRPr="00993EBC">
        <w:rPr>
          <w:rFonts w:eastAsiaTheme="minorHAnsi"/>
          <w:sz w:val="24"/>
          <w:szCs w:val="24"/>
          <w:lang w:bidi="bn-BD"/>
        </w:rPr>
        <w:t>Известно ми е, че за неверни данни нося наказателна отговорност по чл. 313 от Наказателния кодекс.</w:t>
      </w:r>
    </w:p>
    <w:p w:rsidR="00993EBC" w:rsidRPr="00993EBC" w:rsidRDefault="00993EBC" w:rsidP="00993EBC">
      <w:pPr>
        <w:jc w:val="both"/>
        <w:rPr>
          <w:rFonts w:eastAsiaTheme="minorHAnsi"/>
          <w:sz w:val="24"/>
          <w:szCs w:val="24"/>
          <w:lang w:bidi="bn-BD"/>
        </w:rPr>
      </w:pPr>
    </w:p>
    <w:p w:rsidR="009055E6" w:rsidRDefault="009055E6" w:rsidP="009055E6">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9055E6" w:rsidRDefault="009055E6" w:rsidP="009055E6">
      <w:pPr>
        <w:spacing w:after="0"/>
        <w:ind w:right="-180"/>
        <w:jc w:val="both"/>
        <w:rPr>
          <w:rFonts w:eastAsia="Verdana-Italic"/>
          <w:sz w:val="24"/>
          <w:szCs w:val="24"/>
        </w:rPr>
      </w:pPr>
    </w:p>
    <w:p w:rsidR="009055E6" w:rsidRDefault="009055E6" w:rsidP="009055E6">
      <w:pPr>
        <w:spacing w:after="0"/>
        <w:ind w:right="-180"/>
        <w:jc w:val="both"/>
        <w:rPr>
          <w:rFonts w:eastAsia="Verdana-Italic"/>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993EBC" w:rsidRDefault="00993EBC" w:rsidP="004065E4">
      <w:pPr>
        <w:spacing w:after="0" w:line="20" w:lineRule="atLeast"/>
        <w:jc w:val="center"/>
        <w:rPr>
          <w:rFonts w:eastAsia="Times New Roman"/>
          <w:b/>
          <w:sz w:val="24"/>
          <w:szCs w:val="24"/>
        </w:rPr>
      </w:pPr>
    </w:p>
    <w:p w:rsidR="00375092" w:rsidRDefault="00375092" w:rsidP="004065E4">
      <w:pPr>
        <w:spacing w:after="0" w:line="20" w:lineRule="atLeast"/>
        <w:jc w:val="center"/>
        <w:rPr>
          <w:rFonts w:eastAsia="Times New Roman"/>
          <w:b/>
          <w:sz w:val="24"/>
          <w:szCs w:val="24"/>
        </w:rPr>
      </w:pPr>
    </w:p>
    <w:p w:rsidR="00375092" w:rsidRDefault="00375092" w:rsidP="004065E4">
      <w:pPr>
        <w:spacing w:after="0" w:line="20" w:lineRule="atLeast"/>
        <w:jc w:val="center"/>
        <w:rPr>
          <w:rFonts w:eastAsia="Times New Roman"/>
          <w:b/>
          <w:sz w:val="24"/>
          <w:szCs w:val="24"/>
        </w:rPr>
      </w:pPr>
    </w:p>
    <w:p w:rsidR="00375092" w:rsidRDefault="00375092" w:rsidP="004065E4">
      <w:pPr>
        <w:spacing w:after="0" w:line="20" w:lineRule="atLeast"/>
        <w:jc w:val="center"/>
        <w:rPr>
          <w:rFonts w:eastAsia="Times New Roman"/>
          <w:b/>
          <w:sz w:val="24"/>
          <w:szCs w:val="24"/>
        </w:rPr>
      </w:pPr>
    </w:p>
    <w:p w:rsidR="004065E4" w:rsidRPr="00295746" w:rsidRDefault="004065E4" w:rsidP="004065E4">
      <w:pPr>
        <w:spacing w:after="0" w:line="20" w:lineRule="atLeast"/>
        <w:jc w:val="center"/>
        <w:rPr>
          <w:rFonts w:eastAsia="Times New Roman"/>
          <w:b/>
          <w:sz w:val="24"/>
          <w:szCs w:val="24"/>
        </w:rPr>
      </w:pPr>
      <w:r w:rsidRPr="00295746">
        <w:rPr>
          <w:rFonts w:eastAsia="Times New Roman"/>
          <w:b/>
          <w:sz w:val="24"/>
          <w:szCs w:val="24"/>
        </w:rPr>
        <w:lastRenderedPageBreak/>
        <w:t>ПРОЕКТ на ДОГОВОР</w:t>
      </w:r>
    </w:p>
    <w:p w:rsidR="004065E4" w:rsidRPr="00FC2B23" w:rsidRDefault="004065E4" w:rsidP="004065E4">
      <w:pPr>
        <w:widowControl w:val="0"/>
        <w:autoSpaceDE w:val="0"/>
        <w:autoSpaceDN w:val="0"/>
        <w:adjustRightInd w:val="0"/>
        <w:spacing w:after="0" w:line="20" w:lineRule="atLeast"/>
        <w:jc w:val="center"/>
        <w:rPr>
          <w:rFonts w:eastAsia="Times New Roman"/>
          <w:sz w:val="24"/>
          <w:szCs w:val="24"/>
          <w:lang w:eastAsia="bg-BG"/>
        </w:rPr>
      </w:pPr>
      <w:r w:rsidRPr="00295746">
        <w:rPr>
          <w:rFonts w:eastAsia="Times New Roman"/>
          <w:sz w:val="24"/>
          <w:szCs w:val="24"/>
          <w:lang w:eastAsia="bg-BG"/>
        </w:rPr>
        <w:t>№………………………………/………………….  г.</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Default="004065E4" w:rsidP="004065E4">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w:t>
      </w:r>
      <w:r w:rsidR="00195FCF">
        <w:rPr>
          <w:sz w:val="24"/>
          <w:szCs w:val="24"/>
        </w:rPr>
        <w:t>. София 1000, пл. „Света Неделя“</w:t>
      </w:r>
      <w:r w:rsidRPr="00062F11">
        <w:rPr>
          <w:sz w:val="24"/>
          <w:szCs w:val="24"/>
        </w:rPr>
        <w:t xml:space="preserve"> № 5,</w:t>
      </w:r>
      <w:r>
        <w:rPr>
          <w:sz w:val="24"/>
          <w:szCs w:val="24"/>
        </w:rPr>
        <w:t xml:space="preserve"> ЕИК: 000695317, </w:t>
      </w:r>
      <w:r w:rsidRPr="00062F11">
        <w:rPr>
          <w:sz w:val="24"/>
          <w:szCs w:val="24"/>
        </w:rPr>
        <w:t xml:space="preserve">представлявано от </w:t>
      </w:r>
      <w:r>
        <w:rPr>
          <w:sz w:val="24"/>
          <w:szCs w:val="24"/>
        </w:rPr>
        <w:t>Кирил Ананиев</w:t>
      </w:r>
      <w:r w:rsidRPr="00062F11">
        <w:rPr>
          <w:sz w:val="24"/>
          <w:szCs w:val="24"/>
        </w:rPr>
        <w:t>, министър на здравеопазването и Мари</w:t>
      </w:r>
      <w:r>
        <w:rPr>
          <w:sz w:val="24"/>
          <w:szCs w:val="24"/>
        </w:rPr>
        <w:t>я</w:t>
      </w:r>
      <w:r w:rsidRPr="00062F11">
        <w:rPr>
          <w:sz w:val="24"/>
          <w:szCs w:val="24"/>
        </w:rPr>
        <w:t xml:space="preserve"> </w:t>
      </w:r>
      <w:r>
        <w:rPr>
          <w:sz w:val="24"/>
          <w:szCs w:val="24"/>
        </w:rPr>
        <w:t>Беломорова</w:t>
      </w:r>
      <w:r w:rsidRPr="00062F11">
        <w:rPr>
          <w:sz w:val="24"/>
          <w:szCs w:val="24"/>
        </w:rPr>
        <w:t>, директор на дирекция „</w:t>
      </w:r>
      <w:r>
        <w:rPr>
          <w:sz w:val="24"/>
          <w:szCs w:val="24"/>
        </w:rPr>
        <w:t>Б</w:t>
      </w:r>
      <w:r w:rsidR="004623D6">
        <w:rPr>
          <w:sz w:val="24"/>
          <w:szCs w:val="24"/>
        </w:rPr>
        <w:t>Ф“</w:t>
      </w:r>
      <w:r w:rsidRPr="00062F11">
        <w:rPr>
          <w:sz w:val="24"/>
          <w:szCs w:val="24"/>
        </w:rPr>
        <w:t xml:space="preserve">, наричано по-долу за краткост </w:t>
      </w:r>
      <w:r>
        <w:rPr>
          <w:b/>
          <w:bCs/>
          <w:sz w:val="24"/>
          <w:szCs w:val="24"/>
        </w:rPr>
        <w:t>„</w:t>
      </w:r>
      <w:r w:rsidR="004623D6">
        <w:rPr>
          <w:b/>
          <w:bCs/>
          <w:sz w:val="24"/>
          <w:szCs w:val="24"/>
        </w:rPr>
        <w:t>ВЪЗЛОЖИТЕЛ“</w:t>
      </w:r>
      <w:r w:rsidRPr="00062F11">
        <w:rPr>
          <w:b/>
          <w:bCs/>
          <w:sz w:val="24"/>
          <w:szCs w:val="24"/>
        </w:rPr>
        <w:t xml:space="preserve"> </w:t>
      </w:r>
      <w:r w:rsidRPr="00062F11">
        <w:rPr>
          <w:sz w:val="24"/>
          <w:szCs w:val="24"/>
        </w:rPr>
        <w:t>от една страна</w:t>
      </w:r>
    </w:p>
    <w:p w:rsidR="004065E4" w:rsidRPr="005460CB" w:rsidRDefault="004065E4" w:rsidP="004065E4">
      <w:pPr>
        <w:spacing w:after="0"/>
        <w:rPr>
          <w:rFonts w:eastAsia="Times New Roman"/>
          <w:sz w:val="24"/>
          <w:szCs w:val="24"/>
        </w:rPr>
      </w:pPr>
      <w:r>
        <w:rPr>
          <w:rFonts w:eastAsia="Times New Roman"/>
          <w:sz w:val="24"/>
          <w:szCs w:val="24"/>
        </w:rPr>
        <w:t>и</w:t>
      </w:r>
    </w:p>
    <w:p w:rsidR="004065E4" w:rsidRPr="000A2A98" w:rsidRDefault="004065E4" w:rsidP="004065E4">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00195FCF">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004623D6">
        <w:rPr>
          <w:rFonts w:eastAsia="Times New Roman"/>
          <w:b/>
          <w:bCs/>
          <w:sz w:val="24"/>
          <w:szCs w:val="24"/>
          <w:lang w:eastAsia="bg-BG"/>
        </w:rPr>
        <w:t>„</w:t>
      </w:r>
      <w:r w:rsidRPr="000A2A98">
        <w:rPr>
          <w:rFonts w:eastAsia="Times New Roman"/>
          <w:b/>
          <w:bCs/>
          <w:sz w:val="24"/>
          <w:szCs w:val="24"/>
          <w:lang w:eastAsia="bg-BG"/>
        </w:rPr>
        <w:t>ИЗПЪЛНИТЕЛ</w:t>
      </w:r>
      <w:r w:rsidR="004623D6">
        <w:rPr>
          <w:rFonts w:eastAsia="Times New Roman"/>
          <w:b/>
          <w:bCs/>
          <w:sz w:val="24"/>
          <w:szCs w:val="24"/>
          <w:lang w:eastAsia="bg-BG"/>
        </w:rPr>
        <w:t>“</w:t>
      </w:r>
    </w:p>
    <w:p w:rsidR="004065E4" w:rsidRDefault="004065E4" w:rsidP="004065E4">
      <w:pPr>
        <w:spacing w:after="0"/>
        <w:jc w:val="both"/>
        <w:rPr>
          <w:rFonts w:eastAsia="Times New Roman"/>
          <w:spacing w:val="-5"/>
          <w:sz w:val="24"/>
          <w:szCs w:val="24"/>
          <w:lang w:eastAsia="bg-BG"/>
        </w:rPr>
      </w:pPr>
    </w:p>
    <w:p w:rsidR="00511E42" w:rsidRPr="00511E42" w:rsidRDefault="00511E42" w:rsidP="00511E42">
      <w:pPr>
        <w:tabs>
          <w:tab w:val="left" w:pos="-720"/>
        </w:tabs>
        <w:spacing w:after="0" w:line="240" w:lineRule="auto"/>
        <w:ind w:firstLine="567"/>
        <w:jc w:val="both"/>
        <w:rPr>
          <w:rFonts w:eastAsia="Times New Roman"/>
          <w:sz w:val="24"/>
          <w:szCs w:val="24"/>
        </w:rPr>
      </w:pPr>
      <w:r w:rsidRPr="00511E42">
        <w:rPr>
          <w:rFonts w:eastAsia="Times New Roman"/>
          <w:sz w:val="24"/>
          <w:szCs w:val="24"/>
        </w:rPr>
        <w:t xml:space="preserve">на основание чл. 112 от Закона за обществените поръчки (ЗОП) и Решение № ………………………………….. </w:t>
      </w:r>
      <w:r w:rsidRPr="00511E42">
        <w:rPr>
          <w:rFonts w:eastAsia="Times New Roman"/>
          <w:color w:val="000000"/>
          <w:sz w:val="24"/>
          <w:szCs w:val="24"/>
        </w:rPr>
        <w:t xml:space="preserve">на </w:t>
      </w:r>
      <w:r w:rsidRPr="00511E42">
        <w:rPr>
          <w:rFonts w:eastAsia="Times New Roman"/>
          <w:sz w:val="24"/>
          <w:szCs w:val="24"/>
        </w:rPr>
        <w:t>ВЪЗЛОЖИТЕЛЯ</w:t>
      </w:r>
      <w:r w:rsidRPr="00511E42">
        <w:rPr>
          <w:rFonts w:eastAsia="Times New Roman"/>
          <w:color w:val="000000"/>
          <w:sz w:val="24"/>
          <w:szCs w:val="24"/>
        </w:rPr>
        <w:t xml:space="preserve"> за определяне на ИЗПЪЛНИТЕЛ </w:t>
      </w:r>
      <w:r w:rsidRPr="00511E42">
        <w:rPr>
          <w:rFonts w:eastAsia="Times New Roman"/>
          <w:sz w:val="24"/>
          <w:szCs w:val="24"/>
        </w:rPr>
        <w:t xml:space="preserve">на обществена поръчка с предмет: </w:t>
      </w:r>
      <w:r w:rsidR="00900F6A" w:rsidRPr="00900F6A">
        <w:rPr>
          <w:rFonts w:eastAsia="Times New Roman"/>
          <w:sz w:val="24"/>
          <w:szCs w:val="24"/>
        </w:rPr>
        <w:t>„Осигуряване на самолетни билети за превоз по въздух на пътници и багаж при служебни пътувания в страната и чужбина за 2019 г.“</w:t>
      </w:r>
      <w:r w:rsidRPr="00511E42">
        <w:rPr>
          <w:rFonts w:eastAsia="Times New Roman"/>
          <w:sz w:val="24"/>
          <w:szCs w:val="24"/>
        </w:rPr>
        <w:t>,</w:t>
      </w:r>
      <w:r w:rsidRPr="00511E42">
        <w:rPr>
          <w:rFonts w:eastAsia="Times New Roman"/>
          <w:b/>
          <w:sz w:val="24"/>
          <w:szCs w:val="24"/>
        </w:rPr>
        <w:t xml:space="preserve"> </w:t>
      </w:r>
      <w:r w:rsidRPr="00511E42">
        <w:rPr>
          <w:rFonts w:eastAsia="Times New Roman"/>
          <w:sz w:val="24"/>
          <w:szCs w:val="24"/>
        </w:rPr>
        <w:t>се сключи този договор („</w:t>
      </w:r>
      <w:r w:rsidRPr="00511E42">
        <w:rPr>
          <w:rFonts w:eastAsia="Times New Roman"/>
          <w:b/>
          <w:sz w:val="24"/>
          <w:szCs w:val="24"/>
        </w:rPr>
        <w:t>Договора</w:t>
      </w:r>
      <w:r w:rsidRPr="00511E42">
        <w:rPr>
          <w:rFonts w:eastAsia="Times New Roman"/>
          <w:sz w:val="24"/>
          <w:szCs w:val="24"/>
        </w:rPr>
        <w:t>/</w:t>
      </w:r>
      <w:r w:rsidRPr="00511E42">
        <w:rPr>
          <w:rFonts w:eastAsia="Times New Roman"/>
          <w:b/>
          <w:sz w:val="24"/>
          <w:szCs w:val="24"/>
        </w:rPr>
        <w:t>Договорът</w:t>
      </w:r>
      <w:r w:rsidRPr="00511E42">
        <w:rPr>
          <w:rFonts w:eastAsia="Times New Roman"/>
          <w:sz w:val="24"/>
          <w:szCs w:val="24"/>
        </w:rPr>
        <w:t>“) за следното:</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ПРЕДМЕТ НА ДОГОВОРА.</w:t>
      </w:r>
    </w:p>
    <w:p w:rsidR="00511E42" w:rsidRPr="00900F6A" w:rsidRDefault="00511E42" w:rsidP="00900F6A">
      <w:pPr>
        <w:autoSpaceDE w:val="0"/>
        <w:autoSpaceDN w:val="0"/>
        <w:spacing w:after="0"/>
        <w:ind w:firstLine="720"/>
        <w:jc w:val="both"/>
        <w:rPr>
          <w:sz w:val="24"/>
          <w:szCs w:val="24"/>
        </w:rPr>
      </w:pPr>
      <w:r w:rsidRPr="00511E42">
        <w:rPr>
          <w:rFonts w:eastAsia="Times New Roman"/>
          <w:b/>
          <w:sz w:val="24"/>
          <w:szCs w:val="24"/>
        </w:rPr>
        <w:t>Чл. 1.</w:t>
      </w:r>
      <w:r w:rsidRPr="00511E42">
        <w:rPr>
          <w:rFonts w:eastAsia="Times New Roman"/>
          <w:sz w:val="24"/>
          <w:szCs w:val="24"/>
        </w:rPr>
        <w:t xml:space="preserve"> ВЪЗЛОЖИТЕЛЯТ възлага, а ИЗПЪЛНИТЕЛЯТ приема да предостави, срещу възнаграждение и при условията на</w:t>
      </w:r>
      <w:r w:rsidR="00900F6A">
        <w:rPr>
          <w:rFonts w:eastAsia="Times New Roman"/>
          <w:sz w:val="24"/>
          <w:szCs w:val="24"/>
        </w:rPr>
        <w:t xml:space="preserve"> този Договор, следните услуги: </w:t>
      </w:r>
      <w:r w:rsidR="00900F6A" w:rsidRPr="00900F6A">
        <w:rPr>
          <w:sz w:val="24"/>
          <w:szCs w:val="24"/>
        </w:rPr>
        <w:t>да осигурява самолетни билети за превоз по въздух на пътници и багаж при служебни пътувания в страната и чужбина по дестинации</w:t>
      </w:r>
      <w:r w:rsidR="00900F6A" w:rsidRPr="00900F6A">
        <w:rPr>
          <w:sz w:val="24"/>
          <w:szCs w:val="24"/>
          <w:lang w:val="be-BY"/>
        </w:rPr>
        <w:t xml:space="preserve">, посочени от </w:t>
      </w:r>
      <w:r w:rsidR="00900F6A" w:rsidRPr="00900F6A">
        <w:rPr>
          <w:b/>
          <w:bCs/>
          <w:sz w:val="24"/>
          <w:szCs w:val="24"/>
          <w:lang w:val="be-BY"/>
        </w:rPr>
        <w:t>ВЪЗЛОЖИТЕЛЯ</w:t>
      </w:r>
      <w:r w:rsidR="00900F6A" w:rsidRPr="00900F6A">
        <w:rPr>
          <w:sz w:val="24"/>
          <w:szCs w:val="24"/>
          <w:lang w:val="be-BY"/>
        </w:rPr>
        <w:t>, за</w:t>
      </w:r>
      <w:r w:rsidR="00900F6A" w:rsidRPr="00900F6A">
        <w:rPr>
          <w:sz w:val="24"/>
          <w:szCs w:val="24"/>
        </w:rPr>
        <w:t xml:space="preserve"> нуждите на Минис</w:t>
      </w:r>
      <w:r w:rsidR="00900F6A">
        <w:rPr>
          <w:sz w:val="24"/>
          <w:szCs w:val="24"/>
        </w:rPr>
        <w:t>терството на здравеопазването</w:t>
      </w:r>
      <w:r w:rsidRPr="00511E42">
        <w:rPr>
          <w:rFonts w:eastAsia="Times New Roman"/>
          <w:sz w:val="24"/>
          <w:szCs w:val="24"/>
        </w:rPr>
        <w:t>, съгласно изискванията на спецификацията Пр</w:t>
      </w:r>
      <w:r w:rsidR="00BF0EA0">
        <w:rPr>
          <w:rFonts w:eastAsia="Times New Roman"/>
          <w:sz w:val="24"/>
          <w:szCs w:val="24"/>
        </w:rPr>
        <w:t>иложения № 1</w:t>
      </w:r>
      <w:r w:rsidRPr="00511E42">
        <w:rPr>
          <w:rFonts w:eastAsia="Times New Roman"/>
          <w:sz w:val="24"/>
          <w:szCs w:val="24"/>
        </w:rPr>
        <w:t>, неразделна част от договора, наричани за краткост „</w:t>
      </w:r>
      <w:r w:rsidRPr="00511E42">
        <w:rPr>
          <w:rFonts w:eastAsia="Times New Roman"/>
          <w:b/>
          <w:sz w:val="24"/>
          <w:szCs w:val="24"/>
        </w:rPr>
        <w:t>Услугите</w:t>
      </w:r>
      <w:r w:rsidR="00952CF8">
        <w:rPr>
          <w:rFonts w:eastAsia="Times New Roman"/>
          <w:sz w:val="24"/>
          <w:szCs w:val="24"/>
        </w:rPr>
        <w:t>“.</w:t>
      </w:r>
    </w:p>
    <w:p w:rsidR="00511E42" w:rsidRPr="00511E42" w:rsidRDefault="00511E42" w:rsidP="00511E42">
      <w:pPr>
        <w:spacing w:after="0" w:line="240" w:lineRule="auto"/>
        <w:ind w:firstLine="567"/>
        <w:jc w:val="both"/>
        <w:rPr>
          <w:sz w:val="24"/>
          <w:szCs w:val="22"/>
        </w:rPr>
      </w:pPr>
      <w:r w:rsidRPr="00511E42">
        <w:rPr>
          <w:b/>
          <w:sz w:val="24"/>
          <w:szCs w:val="22"/>
        </w:rPr>
        <w:t>Чл. 2.</w:t>
      </w:r>
      <w:r w:rsidRPr="00511E42">
        <w:rPr>
          <w:sz w:val="24"/>
          <w:szCs w:val="22"/>
        </w:rPr>
        <w:t xml:space="preserve"> ИЗПЪЛНИТЕЛЯТ</w:t>
      </w:r>
      <w:r w:rsidRPr="00511E42">
        <w:rPr>
          <w:bCs/>
          <w:sz w:val="24"/>
          <w:szCs w:val="22"/>
        </w:rPr>
        <w:t xml:space="preserve"> се задължава да </w:t>
      </w:r>
      <w:r w:rsidRPr="00511E42">
        <w:rPr>
          <w:sz w:val="24"/>
          <w:szCs w:val="22"/>
        </w:rPr>
        <w:t>предостави</w:t>
      </w:r>
      <w:r w:rsidRPr="00511E42">
        <w:rPr>
          <w:bCs/>
          <w:sz w:val="24"/>
          <w:szCs w:val="22"/>
        </w:rPr>
        <w:t xml:space="preserve"> Услугите </w:t>
      </w:r>
      <w:r w:rsidRPr="00511E42">
        <w:rPr>
          <w:sz w:val="24"/>
          <w:szCs w:val="22"/>
        </w:rPr>
        <w:t xml:space="preserve">в съответствие с Техническата спецификация, Техническото предложение на ИЗПЪЛНИТЕЛЯ, Ценовото предложение на ИЗПЪЛНИТЕЛЯ, съставляващи съответно Приложения №№ 1, </w:t>
      </w:r>
      <w:r w:rsidR="00ED58D5">
        <w:rPr>
          <w:sz w:val="24"/>
          <w:szCs w:val="22"/>
        </w:rPr>
        <w:t>2 и 3</w:t>
      </w:r>
      <w:r w:rsidRPr="00511E42">
        <w:rPr>
          <w:sz w:val="24"/>
          <w:szCs w:val="22"/>
        </w:rPr>
        <w:t>, („</w:t>
      </w:r>
      <w:r w:rsidRPr="00511E42">
        <w:rPr>
          <w:b/>
          <w:sz w:val="24"/>
          <w:szCs w:val="22"/>
        </w:rPr>
        <w:t>Приложенията</w:t>
      </w:r>
      <w:r w:rsidRPr="00511E42">
        <w:rPr>
          <w:sz w:val="24"/>
          <w:szCs w:val="22"/>
        </w:rPr>
        <w:t>“) и представляващи неразделна част от него.</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3.</w:t>
      </w:r>
      <w:r w:rsidRPr="00511E42">
        <w:rPr>
          <w:rFonts w:eastAsia="Times New Roman"/>
          <w:sz w:val="24"/>
          <w:szCs w:val="24"/>
        </w:rPr>
        <w:t xml:space="preserve"> В срок до 3 (три) дни от датата на сключване на Договора, но </w:t>
      </w:r>
      <w:r w:rsidRPr="00511E42">
        <w:rPr>
          <w:rFonts w:eastAsia="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511E42">
        <w:rPr>
          <w:rFonts w:eastAsia="Times New Roman"/>
          <w:sz w:val="24"/>
          <w:szCs w:val="24"/>
        </w:rPr>
        <w:t xml:space="preserve"> в срок до 3 (три) дни от настъпване на съответното обстоятелство</w:t>
      </w:r>
      <w:r w:rsidRPr="00511E42">
        <w:rPr>
          <w:rFonts w:eastAsia="Times New Roman"/>
          <w:sz w:val="24"/>
          <w:szCs w:val="24"/>
          <w:lang w:eastAsia="bg-BG"/>
        </w:rPr>
        <w:t>.</w:t>
      </w:r>
      <w:r w:rsidRPr="00511E42">
        <w:rPr>
          <w:rFonts w:eastAsia="Times New Roman"/>
          <w:i/>
          <w:sz w:val="24"/>
          <w:szCs w:val="24"/>
        </w:rPr>
        <w:t xml:space="preserve"> </w:t>
      </w:r>
      <w:r w:rsidRPr="00511E42">
        <w:rPr>
          <w:rFonts w:eastAsia="Times New Roman"/>
          <w:sz w:val="24"/>
          <w:szCs w:val="24"/>
        </w:rPr>
        <w:t>(</w:t>
      </w:r>
      <w:r w:rsidRPr="00511E42">
        <w:rPr>
          <w:rFonts w:eastAsia="Times New Roman"/>
          <w:i/>
          <w:sz w:val="24"/>
          <w:szCs w:val="24"/>
        </w:rPr>
        <w:t>ако е приложимо</w:t>
      </w:r>
      <w:r w:rsidRPr="00511E42">
        <w:rPr>
          <w:rFonts w:eastAsia="Times New Roman"/>
          <w:sz w:val="24"/>
          <w:szCs w:val="24"/>
        </w:rPr>
        <w:t>).</w:t>
      </w:r>
    </w:p>
    <w:p w:rsidR="00511E42" w:rsidRPr="00511E42" w:rsidRDefault="00511E42" w:rsidP="00511E42">
      <w:pPr>
        <w:spacing w:before="240" w:after="120" w:line="240" w:lineRule="auto"/>
        <w:ind w:firstLine="567"/>
        <w:jc w:val="both"/>
        <w:rPr>
          <w:rFonts w:eastAsia="Times New Roman"/>
          <w:sz w:val="24"/>
          <w:szCs w:val="24"/>
        </w:rPr>
      </w:pPr>
      <w:r w:rsidRPr="00511E42">
        <w:rPr>
          <w:rFonts w:eastAsia="Times New Roman"/>
          <w:b/>
          <w:bCs/>
          <w:color w:val="000000"/>
          <w:sz w:val="24"/>
          <w:szCs w:val="26"/>
        </w:rPr>
        <w:t>СРОК НА ДОГОВОРА. СРОК И МЯСТО НА ИЗПЪЛНЕНИЕ.</w:t>
      </w:r>
    </w:p>
    <w:p w:rsidR="007461AC" w:rsidRPr="007461AC" w:rsidRDefault="00511E42" w:rsidP="007461AC">
      <w:pPr>
        <w:tabs>
          <w:tab w:val="left" w:pos="0"/>
          <w:tab w:val="left" w:pos="993"/>
        </w:tabs>
        <w:autoSpaceDE w:val="0"/>
        <w:autoSpaceDN w:val="0"/>
        <w:spacing w:after="0"/>
        <w:ind w:firstLine="709"/>
        <w:jc w:val="both"/>
        <w:rPr>
          <w:sz w:val="24"/>
          <w:szCs w:val="24"/>
          <w:lang w:eastAsia="bg-BG"/>
        </w:rPr>
      </w:pPr>
      <w:r w:rsidRPr="00511E42">
        <w:rPr>
          <w:rFonts w:eastAsia="Times New Roman"/>
          <w:b/>
          <w:sz w:val="24"/>
          <w:szCs w:val="24"/>
        </w:rPr>
        <w:t>Чл. 4.</w:t>
      </w:r>
      <w:r w:rsidRPr="00511E42">
        <w:rPr>
          <w:rFonts w:eastAsia="Times New Roman"/>
          <w:sz w:val="24"/>
          <w:szCs w:val="24"/>
        </w:rPr>
        <w:t xml:space="preserve"> Договорът влиза в сила </w:t>
      </w:r>
      <w:r w:rsidR="00ED58D5">
        <w:rPr>
          <w:rFonts w:eastAsia="Times New Roman"/>
          <w:sz w:val="24"/>
          <w:szCs w:val="24"/>
        </w:rPr>
        <w:t xml:space="preserve">от </w:t>
      </w:r>
      <w:r w:rsidR="00F66076">
        <w:rPr>
          <w:rFonts w:eastAsia="Times New Roman"/>
          <w:sz w:val="24"/>
          <w:szCs w:val="24"/>
        </w:rPr>
        <w:t xml:space="preserve">датата на </w:t>
      </w:r>
      <w:r w:rsidR="008630C2">
        <w:rPr>
          <w:rFonts w:eastAsia="Times New Roman"/>
          <w:sz w:val="24"/>
          <w:szCs w:val="24"/>
        </w:rPr>
        <w:t>подпис</w:t>
      </w:r>
      <w:r w:rsidR="00F66076">
        <w:rPr>
          <w:rFonts w:eastAsia="Times New Roman"/>
          <w:sz w:val="24"/>
          <w:szCs w:val="24"/>
        </w:rPr>
        <w:t>ването му</w:t>
      </w:r>
      <w:r w:rsidR="00ED58D5">
        <w:rPr>
          <w:rFonts w:eastAsia="Times New Roman"/>
          <w:sz w:val="24"/>
          <w:szCs w:val="24"/>
        </w:rPr>
        <w:t xml:space="preserve"> </w:t>
      </w:r>
      <w:r w:rsidRPr="00511E42">
        <w:rPr>
          <w:rFonts w:eastAsia="Times New Roman"/>
          <w:sz w:val="24"/>
          <w:szCs w:val="24"/>
        </w:rPr>
        <w:t xml:space="preserve">и е със срок на действие </w:t>
      </w:r>
      <w:r w:rsidR="00ED58D5">
        <w:rPr>
          <w:rFonts w:eastAsia="Times New Roman"/>
          <w:sz w:val="24"/>
          <w:szCs w:val="24"/>
        </w:rPr>
        <w:t>12 (дванадесет) месеца</w:t>
      </w:r>
      <w:r w:rsidR="00ED58D5" w:rsidRPr="00ED58D5">
        <w:rPr>
          <w:rFonts w:eastAsia="Times New Roman"/>
          <w:sz w:val="24"/>
          <w:szCs w:val="24"/>
        </w:rPr>
        <w:t>, с възможност за предсрочно прекратяване, при сключване на договор със същия предмет въз основа на рамково споразумение, освен в случаите, когато договорените условия съгласно избрания критерий за оценка са по-благоприятни от тези по рамковото споразумение, съобразно чл. 7 от Постановление № 385 на МС от 30.12.2015 г.</w:t>
      </w:r>
      <w:r w:rsidR="007461AC" w:rsidRPr="007461AC">
        <w:rPr>
          <w:sz w:val="24"/>
          <w:szCs w:val="24"/>
        </w:rPr>
        <w:t xml:space="preserve"> или до изчерпване на сумата по договора.</w:t>
      </w:r>
      <w:r w:rsidR="007461AC" w:rsidRPr="007461AC">
        <w:rPr>
          <w:sz w:val="24"/>
          <w:szCs w:val="24"/>
          <w:lang w:eastAsia="bg-BG"/>
        </w:rPr>
        <w:t xml:space="preserve"> </w:t>
      </w:r>
    </w:p>
    <w:p w:rsidR="00511E42" w:rsidRPr="00511E42" w:rsidRDefault="00511E42" w:rsidP="00511E42">
      <w:pPr>
        <w:tabs>
          <w:tab w:val="left" w:pos="709"/>
        </w:tabs>
        <w:spacing w:after="0" w:line="240" w:lineRule="auto"/>
        <w:ind w:firstLine="567"/>
        <w:jc w:val="both"/>
        <w:rPr>
          <w:rFonts w:eastAsia="Times New Roman"/>
          <w:sz w:val="24"/>
          <w:szCs w:val="24"/>
        </w:rPr>
      </w:pPr>
      <w:r w:rsidRPr="00511E42">
        <w:rPr>
          <w:rFonts w:eastAsia="Times New Roman"/>
          <w:b/>
          <w:sz w:val="24"/>
          <w:szCs w:val="24"/>
        </w:rPr>
        <w:t>Чл. 5.</w:t>
      </w:r>
      <w:r w:rsidRPr="00511E42">
        <w:rPr>
          <w:rFonts w:eastAsia="Times New Roman"/>
          <w:sz w:val="24"/>
          <w:szCs w:val="24"/>
        </w:rPr>
        <w:t xml:space="preserve"> Срокът за изпълнение на </w:t>
      </w:r>
      <w:r w:rsidRPr="00E31716">
        <w:rPr>
          <w:rFonts w:eastAsia="Times New Roman"/>
          <w:sz w:val="24"/>
          <w:szCs w:val="24"/>
        </w:rPr>
        <w:t xml:space="preserve">Услугите е до </w:t>
      </w:r>
      <w:r w:rsidR="00716B0D" w:rsidRPr="00E31716">
        <w:rPr>
          <w:rFonts w:eastAsia="Times New Roman"/>
          <w:sz w:val="24"/>
          <w:szCs w:val="24"/>
        </w:rPr>
        <w:t>12</w:t>
      </w:r>
      <w:r w:rsidRPr="00E31716">
        <w:rPr>
          <w:rFonts w:eastAsia="Times New Roman"/>
          <w:sz w:val="24"/>
          <w:szCs w:val="24"/>
        </w:rPr>
        <w:t xml:space="preserve"> (</w:t>
      </w:r>
      <w:r w:rsidR="00716B0D" w:rsidRPr="00E31716">
        <w:rPr>
          <w:rFonts w:eastAsia="Times New Roman"/>
          <w:sz w:val="24"/>
          <w:szCs w:val="24"/>
        </w:rPr>
        <w:t>дванадесет</w:t>
      </w:r>
      <w:r w:rsidRPr="00E31716">
        <w:rPr>
          <w:rFonts w:eastAsia="Times New Roman"/>
          <w:sz w:val="24"/>
          <w:szCs w:val="24"/>
        </w:rPr>
        <w:t xml:space="preserve">) </w:t>
      </w:r>
      <w:r w:rsidR="00716B0D" w:rsidRPr="00E31716">
        <w:rPr>
          <w:rFonts w:eastAsia="Times New Roman"/>
          <w:sz w:val="24"/>
          <w:szCs w:val="24"/>
        </w:rPr>
        <w:t>часа</w:t>
      </w:r>
      <w:r w:rsidRPr="00E31716">
        <w:rPr>
          <w:rFonts w:eastAsia="Times New Roman"/>
          <w:sz w:val="24"/>
          <w:szCs w:val="24"/>
        </w:rPr>
        <w:t xml:space="preserve"> от</w:t>
      </w:r>
      <w:r w:rsidRPr="00511E42">
        <w:rPr>
          <w:rFonts w:eastAsia="Times New Roman"/>
          <w:sz w:val="24"/>
          <w:szCs w:val="24"/>
        </w:rPr>
        <w:t xml:space="preserve"> датата на получаване на заявката </w:t>
      </w:r>
      <w:r w:rsidRPr="00511E42">
        <w:rPr>
          <w:rFonts w:eastAsia="Times New Roman"/>
          <w:sz w:val="24"/>
          <w:szCs w:val="24"/>
          <w:lang w:bidi="en-US"/>
        </w:rPr>
        <w:t>от Министерството на здравеопазването</w:t>
      </w:r>
      <w:r w:rsidR="00716B0D">
        <w:rPr>
          <w:rFonts w:eastAsia="Times New Roman"/>
          <w:sz w:val="24"/>
          <w:szCs w:val="24"/>
          <w:lang w:bidi="en-US"/>
        </w:rPr>
        <w:t>,</w:t>
      </w:r>
      <w:r w:rsidR="00716B0D" w:rsidRPr="00716B0D">
        <w:rPr>
          <w:rFonts w:eastAsia="Times New Roman"/>
          <w:noProof/>
          <w:sz w:val="24"/>
          <w:szCs w:val="24"/>
        </w:rPr>
        <w:t xml:space="preserve"> с възможност за изпълнение и в по-кратък срок при извънредни обстоятелства и/или спешни случаи, включително в извънработно време и през почивни и празнични дни. В този срок се включва и срокът за отговор от изпълнителя при заявка за резервация на самолетни билети.  </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6.</w:t>
      </w:r>
      <w:r w:rsidRPr="00511E42">
        <w:rPr>
          <w:rFonts w:eastAsia="Times New Roman"/>
          <w:sz w:val="24"/>
          <w:szCs w:val="24"/>
        </w:rPr>
        <w:t xml:space="preserve"> Мястото на изпълнение на Договора</w:t>
      </w:r>
      <w:r w:rsidR="003F4301">
        <w:rPr>
          <w:rFonts w:eastAsia="Times New Roman"/>
          <w:sz w:val="24"/>
          <w:szCs w:val="24"/>
        </w:rPr>
        <w:t xml:space="preserve"> - </w:t>
      </w:r>
      <w:r w:rsidR="003F4301" w:rsidRPr="003F4301">
        <w:rPr>
          <w:rFonts w:eastAsia="Times New Roman"/>
          <w:sz w:val="24"/>
          <w:szCs w:val="24"/>
        </w:rPr>
        <w:t xml:space="preserve">Изпълнителят доставя самолетните билети в </w:t>
      </w:r>
      <w:r w:rsidR="003F4301" w:rsidRPr="003F4301">
        <w:rPr>
          <w:rFonts w:eastAsia="Times New Roman"/>
          <w:sz w:val="24"/>
          <w:szCs w:val="24"/>
        </w:rPr>
        <w:lastRenderedPageBreak/>
        <w:t>сградата на Министерство на здравеопазването, адрес гр. София 1000, пл. „Света Неделя“ № 5 или на друго, посочено от възложителя място на територията на гр. София или по електронен път на адрес: lkaradimov@mh.government.bg и ageorgieva@mh.government.bg.</w:t>
      </w:r>
      <w:r w:rsidRPr="00511E42">
        <w:rPr>
          <w:rFonts w:eastAsia="Times New Roman"/>
          <w:sz w:val="24"/>
          <w:szCs w:val="24"/>
        </w:rPr>
        <w:t>.</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ЦЕНА, РЕД И СРОКОВЕ ЗА ПЛАЩАНЕ.</w:t>
      </w:r>
    </w:p>
    <w:p w:rsid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7.</w:t>
      </w:r>
      <w:r w:rsidRPr="00511E42">
        <w:rPr>
          <w:rFonts w:eastAsia="Times New Roman"/>
          <w:sz w:val="24"/>
          <w:szCs w:val="24"/>
        </w:rPr>
        <w:t xml:space="preserve"> </w:t>
      </w:r>
      <w:r w:rsidRPr="00511E42">
        <w:rPr>
          <w:rFonts w:eastAsia="Times New Roman"/>
          <w:b/>
          <w:sz w:val="24"/>
          <w:szCs w:val="24"/>
        </w:rPr>
        <w:t>(1)</w:t>
      </w:r>
      <w:r w:rsidRPr="00511E42">
        <w:rPr>
          <w:rFonts w:eastAsia="Times New Roman"/>
          <w:sz w:val="24"/>
          <w:szCs w:val="24"/>
        </w:rPr>
        <w:t xml:space="preserve"> За предоставянето на Услугите, ВЪЗЛОЖИТЕЛЯТ се задължава да плати на ИЗПЪЛНИТЕЛЯ обща цена в размер </w:t>
      </w:r>
      <w:r w:rsidR="00C2714A">
        <w:rPr>
          <w:rFonts w:eastAsia="Times New Roman"/>
          <w:sz w:val="24"/>
          <w:szCs w:val="24"/>
        </w:rPr>
        <w:t>до</w:t>
      </w:r>
      <w:r w:rsidRPr="00511E42">
        <w:rPr>
          <w:rFonts w:eastAsia="Times New Roman"/>
          <w:sz w:val="24"/>
          <w:szCs w:val="24"/>
        </w:rPr>
        <w:t xml:space="preserve"> </w:t>
      </w:r>
      <w:r w:rsidR="00C2714A">
        <w:rPr>
          <w:rFonts w:eastAsia="Times New Roman"/>
          <w:sz w:val="24"/>
          <w:szCs w:val="24"/>
        </w:rPr>
        <w:t>250 000</w:t>
      </w:r>
      <w:r w:rsidRPr="00511E42">
        <w:rPr>
          <w:rFonts w:eastAsia="Times New Roman"/>
          <w:sz w:val="24"/>
          <w:szCs w:val="24"/>
        </w:rPr>
        <w:t xml:space="preserve"> (</w:t>
      </w:r>
      <w:r w:rsidR="00C2714A">
        <w:rPr>
          <w:rFonts w:eastAsia="Times New Roman"/>
          <w:sz w:val="24"/>
          <w:szCs w:val="24"/>
        </w:rPr>
        <w:t>двеста и петдесет хиляди</w:t>
      </w:r>
      <w:r w:rsidRPr="00511E42">
        <w:rPr>
          <w:rFonts w:eastAsia="Times New Roman"/>
          <w:sz w:val="24"/>
          <w:szCs w:val="24"/>
        </w:rPr>
        <w:t xml:space="preserve">) лева без ДДС и </w:t>
      </w:r>
      <w:r w:rsidR="00C2714A">
        <w:rPr>
          <w:rFonts w:eastAsia="Times New Roman"/>
          <w:sz w:val="24"/>
          <w:szCs w:val="24"/>
        </w:rPr>
        <w:t>300 000</w:t>
      </w:r>
      <w:r w:rsidRPr="00511E42">
        <w:rPr>
          <w:rFonts w:eastAsia="Times New Roman"/>
          <w:sz w:val="24"/>
          <w:szCs w:val="24"/>
        </w:rPr>
        <w:t xml:space="preserve"> (</w:t>
      </w:r>
      <w:r w:rsidR="00C2714A">
        <w:rPr>
          <w:rFonts w:eastAsia="Times New Roman"/>
          <w:sz w:val="24"/>
          <w:szCs w:val="24"/>
        </w:rPr>
        <w:t>триста хиляди</w:t>
      </w:r>
      <w:r w:rsidRPr="00511E42">
        <w:rPr>
          <w:rFonts w:eastAsia="Times New Roman"/>
          <w:sz w:val="24"/>
          <w:szCs w:val="24"/>
        </w:rPr>
        <w:t xml:space="preserve">) </w:t>
      </w:r>
      <w:r w:rsidRPr="00511E42">
        <w:rPr>
          <w:rFonts w:eastAsia="Times New Roman"/>
          <w:color w:val="000000"/>
          <w:sz w:val="24"/>
          <w:szCs w:val="24"/>
          <w:lang w:eastAsia="bg-BG"/>
        </w:rPr>
        <w:t>лева</w:t>
      </w:r>
      <w:r w:rsidRPr="00511E42">
        <w:rPr>
          <w:rFonts w:eastAsia="Times New Roman"/>
          <w:sz w:val="24"/>
          <w:szCs w:val="24"/>
        </w:rPr>
        <w:t xml:space="preserve"> с ДДС (наричана по-нататък „</w:t>
      </w:r>
      <w:r w:rsidRPr="00511E42">
        <w:rPr>
          <w:rFonts w:eastAsia="Times New Roman"/>
          <w:b/>
          <w:sz w:val="24"/>
          <w:szCs w:val="24"/>
        </w:rPr>
        <w:t>Цената</w:t>
      </w:r>
      <w:r w:rsidRPr="00511E42">
        <w:rPr>
          <w:rFonts w:eastAsia="Times New Roman"/>
          <w:sz w:val="24"/>
          <w:szCs w:val="24"/>
        </w:rPr>
        <w:t>“ или „Стойността на Договора“), съгласно Ценовото предложение на ИЗПЪЛНИТЕЛЯ.</w:t>
      </w:r>
    </w:p>
    <w:p w:rsidR="002E10BC" w:rsidRPr="002E10BC" w:rsidRDefault="002E10BC" w:rsidP="002E10BC">
      <w:pPr>
        <w:spacing w:after="0"/>
        <w:ind w:firstLine="709"/>
        <w:contextualSpacing/>
        <w:jc w:val="both"/>
        <w:rPr>
          <w:rFonts w:eastAsia="Times New Roman"/>
          <w:bCs/>
          <w:sz w:val="24"/>
          <w:szCs w:val="24"/>
          <w:lang w:eastAsia="bg-BG"/>
        </w:rPr>
      </w:pPr>
      <w:r>
        <w:rPr>
          <w:b/>
          <w:sz w:val="24"/>
          <w:szCs w:val="24"/>
        </w:rPr>
        <w:t>(2)</w:t>
      </w:r>
      <w:r w:rsidRPr="002E10BC">
        <w:rPr>
          <w:b/>
          <w:sz w:val="24"/>
          <w:szCs w:val="24"/>
        </w:rPr>
        <w:t xml:space="preserve"> </w:t>
      </w:r>
      <w:r w:rsidRPr="002E10BC">
        <w:rPr>
          <w:sz w:val="24"/>
          <w:szCs w:val="24"/>
        </w:rPr>
        <w:t xml:space="preserve">Цената на доставените самолетни билети се формира на база </w:t>
      </w:r>
      <w:r w:rsidRPr="002E10BC">
        <w:rPr>
          <w:rFonts w:eastAsia="Times New Roman"/>
          <w:color w:val="000000"/>
          <w:sz w:val="24"/>
          <w:szCs w:val="24"/>
          <w:lang w:eastAsia="bg-BG"/>
        </w:rPr>
        <w:t xml:space="preserve">най-ниските на пазара цени и такси, предлагани от авиокомпании към момента на подаване на оферта от изпълнителя за съответната заявка. Предлаганите от </w:t>
      </w:r>
      <w:r w:rsidRPr="002E10BC">
        <w:rPr>
          <w:rFonts w:eastAsia="Times New Roman"/>
          <w:b/>
          <w:bCs/>
          <w:color w:val="000000"/>
          <w:sz w:val="24"/>
          <w:szCs w:val="24"/>
          <w:lang w:eastAsia="bg-BG"/>
        </w:rPr>
        <w:t>ИЗПЪЛНИТЕЛЯ</w:t>
      </w:r>
      <w:r w:rsidRPr="002E10BC">
        <w:rPr>
          <w:rFonts w:eastAsia="Times New Roman"/>
          <w:color w:val="000000"/>
          <w:sz w:val="24"/>
          <w:szCs w:val="24"/>
          <w:lang w:eastAsia="bg-BG"/>
        </w:rPr>
        <w:t xml:space="preserve"> цени и такси не могат да надвишават предложените максимални цени и такси на самолетни билети за всяка от трите категории до всяка от посочените дестинации предложени в ценовото му предложение, неразделна част от договора. За дестинации, непосочени в ценовото предложение, </w:t>
      </w:r>
      <w:r w:rsidRPr="002E10BC">
        <w:rPr>
          <w:rFonts w:eastAsia="Times New Roman"/>
          <w:b/>
          <w:bCs/>
          <w:color w:val="000000"/>
          <w:sz w:val="24"/>
          <w:szCs w:val="24"/>
          <w:lang w:eastAsia="bg-BG"/>
        </w:rPr>
        <w:t>ИЗПЪЛНИТЕЛЯТ</w:t>
      </w:r>
      <w:r w:rsidRPr="002E10BC">
        <w:rPr>
          <w:rFonts w:eastAsia="Times New Roman"/>
          <w:color w:val="000000"/>
          <w:sz w:val="24"/>
          <w:szCs w:val="24"/>
          <w:lang w:eastAsia="bg-BG"/>
        </w:rPr>
        <w:t xml:space="preserve"> е задължен да предложи при всяка конкретна заявка най-ниските на пазара цени и такси, предлагани от авиокомпании към момента на подаване на оферта от </w:t>
      </w:r>
      <w:r w:rsidRPr="002E10BC">
        <w:rPr>
          <w:rFonts w:eastAsia="Times New Roman"/>
          <w:b/>
          <w:bCs/>
          <w:color w:val="000000"/>
          <w:sz w:val="24"/>
          <w:szCs w:val="24"/>
          <w:lang w:eastAsia="bg-BG"/>
        </w:rPr>
        <w:t>ИЗПЪЛНИТЕЛЯ</w:t>
      </w:r>
      <w:r w:rsidRPr="002E10BC">
        <w:rPr>
          <w:rFonts w:eastAsia="Times New Roman"/>
          <w:color w:val="000000"/>
          <w:sz w:val="24"/>
          <w:szCs w:val="24"/>
          <w:lang w:eastAsia="bg-BG"/>
        </w:rPr>
        <w:t xml:space="preserve"> за съответната заявка. В ц</w:t>
      </w:r>
      <w:r w:rsidRPr="002E10BC">
        <w:rPr>
          <w:sz w:val="24"/>
          <w:szCs w:val="24"/>
        </w:rPr>
        <w:t xml:space="preserve">ената на самолетните билети се </w:t>
      </w:r>
      <w:r w:rsidRPr="002E10BC">
        <w:rPr>
          <w:rFonts w:eastAsia="Times New Roman"/>
          <w:sz w:val="24"/>
          <w:szCs w:val="24"/>
          <w:lang w:eastAsia="bg-BG"/>
        </w:rPr>
        <w:t xml:space="preserve">включват: </w:t>
      </w:r>
      <w:r w:rsidRPr="002E10BC">
        <w:rPr>
          <w:rFonts w:eastAsia="Times New Roman"/>
          <w:sz w:val="24"/>
          <w:szCs w:val="24"/>
        </w:rPr>
        <w:t>всички дължими летищни такси, такси за сигурност, застраховки и други такси и данъци, както и такива, установени от местното законодателство</w:t>
      </w:r>
      <w:r w:rsidRPr="002E10BC">
        <w:rPr>
          <w:rFonts w:eastAsia="Times New Roman"/>
          <w:color w:val="000000"/>
          <w:sz w:val="24"/>
          <w:szCs w:val="24"/>
          <w:lang w:eastAsia="bg-BG"/>
        </w:rPr>
        <w:t xml:space="preserve"> до посочените от </w:t>
      </w:r>
      <w:r w:rsidRPr="002E10BC">
        <w:rPr>
          <w:rFonts w:eastAsia="Times New Roman"/>
          <w:b/>
          <w:bCs/>
          <w:color w:val="000000"/>
          <w:sz w:val="24"/>
          <w:szCs w:val="24"/>
          <w:lang w:eastAsia="bg-BG"/>
        </w:rPr>
        <w:t>ВЪЗЛОЖИТЕЛЯТ</w:t>
      </w:r>
      <w:r w:rsidRPr="002E10BC">
        <w:rPr>
          <w:rFonts w:eastAsia="Times New Roman"/>
          <w:color w:val="000000"/>
          <w:sz w:val="24"/>
          <w:szCs w:val="24"/>
          <w:lang w:eastAsia="bg-BG"/>
        </w:rPr>
        <w:t xml:space="preserve"> дестинации</w:t>
      </w:r>
      <w:r w:rsidRPr="002E10BC">
        <w:rPr>
          <w:rFonts w:eastAsia="Times New Roman"/>
          <w:bCs/>
          <w:sz w:val="24"/>
          <w:szCs w:val="24"/>
          <w:lang w:eastAsia="bg-BG"/>
        </w:rPr>
        <w:t>.</w:t>
      </w:r>
    </w:p>
    <w:p w:rsidR="002E10BC" w:rsidRPr="002E10BC" w:rsidRDefault="00EA6415" w:rsidP="002E10BC">
      <w:pPr>
        <w:autoSpaceDE w:val="0"/>
        <w:autoSpaceDN w:val="0"/>
        <w:adjustRightInd w:val="0"/>
        <w:spacing w:after="0"/>
        <w:ind w:firstLine="708"/>
        <w:jc w:val="both"/>
        <w:rPr>
          <w:sz w:val="24"/>
          <w:szCs w:val="24"/>
          <w:lang w:eastAsia="bg-BG"/>
        </w:rPr>
      </w:pPr>
      <w:r>
        <w:rPr>
          <w:b/>
          <w:bCs/>
          <w:sz w:val="24"/>
          <w:szCs w:val="24"/>
          <w:lang w:eastAsia="bg-BG"/>
        </w:rPr>
        <w:t>(3)</w:t>
      </w:r>
      <w:r w:rsidR="002E10BC" w:rsidRPr="002E10BC">
        <w:rPr>
          <w:b/>
          <w:bCs/>
          <w:sz w:val="24"/>
          <w:szCs w:val="24"/>
          <w:lang w:eastAsia="bg-BG"/>
        </w:rPr>
        <w:t xml:space="preserve"> </w:t>
      </w:r>
      <w:r w:rsidR="002E10BC" w:rsidRPr="002E10BC">
        <w:rPr>
          <w:sz w:val="24"/>
          <w:szCs w:val="24"/>
          <w:lang w:eastAsia="bg-BG"/>
        </w:rPr>
        <w:t>Максимален размер на таксата за осигуряване на самолетен билет /такса обслужване/ за д</w:t>
      </w:r>
      <w:r w:rsidR="00BA206A">
        <w:rPr>
          <w:sz w:val="24"/>
          <w:szCs w:val="24"/>
          <w:lang w:eastAsia="bg-BG"/>
        </w:rPr>
        <w:t>вупосочно пътуване в икономичн</w:t>
      </w:r>
      <w:r w:rsidR="002E10BC" w:rsidRPr="002E10BC">
        <w:rPr>
          <w:sz w:val="24"/>
          <w:szCs w:val="24"/>
          <w:lang w:eastAsia="bg-BG"/>
        </w:rPr>
        <w:t>а класа за дестинации в ЕС</w:t>
      </w:r>
      <w:r w:rsidR="002E10BC">
        <w:rPr>
          <w:sz w:val="24"/>
          <w:szCs w:val="24"/>
          <w:lang w:eastAsia="bg-BG"/>
        </w:rPr>
        <w:t>,</w:t>
      </w:r>
      <w:r w:rsidR="002E10BC" w:rsidRPr="002E10BC">
        <w:rPr>
          <w:rFonts w:eastAsia="Times New Roman"/>
          <w:color w:val="000000"/>
          <w:sz w:val="24"/>
          <w:szCs w:val="24"/>
          <w:lang w:eastAsia="bg-BG"/>
        </w:rPr>
        <w:t xml:space="preserve"> </w:t>
      </w:r>
      <w:r w:rsidR="002E10BC" w:rsidRPr="00FD195E">
        <w:rPr>
          <w:rFonts w:eastAsia="Times New Roman"/>
          <w:color w:val="000000"/>
          <w:sz w:val="24"/>
          <w:szCs w:val="24"/>
          <w:lang w:eastAsia="bg-BG"/>
        </w:rPr>
        <w:t>вкл</w:t>
      </w:r>
      <w:r>
        <w:rPr>
          <w:rFonts w:eastAsia="Times New Roman"/>
          <w:color w:val="000000"/>
          <w:sz w:val="24"/>
          <w:szCs w:val="24"/>
          <w:lang w:eastAsia="bg-BG"/>
        </w:rPr>
        <w:t>ючително и непосочени в списъка</w:t>
      </w:r>
      <w:r w:rsidR="002E10BC" w:rsidRPr="002E10BC">
        <w:rPr>
          <w:sz w:val="24"/>
          <w:szCs w:val="24"/>
          <w:lang w:eastAsia="bg-BG"/>
        </w:rPr>
        <w:t xml:space="preserve"> </w:t>
      </w:r>
      <w:r>
        <w:rPr>
          <w:sz w:val="24"/>
          <w:szCs w:val="24"/>
          <w:lang w:eastAsia="bg-BG"/>
        </w:rPr>
        <w:t>е</w:t>
      </w:r>
      <w:r w:rsidR="002E10BC" w:rsidRPr="002E10BC">
        <w:rPr>
          <w:sz w:val="24"/>
          <w:szCs w:val="24"/>
          <w:lang w:eastAsia="bg-BG"/>
        </w:rPr>
        <w:t>……………………………..</w:t>
      </w:r>
      <w:r w:rsidR="002E10BC" w:rsidRPr="002E10BC">
        <w:rPr>
          <w:color w:val="FF0000"/>
          <w:sz w:val="24"/>
          <w:szCs w:val="24"/>
        </w:rPr>
        <w:t xml:space="preserve"> </w:t>
      </w:r>
      <w:r w:rsidR="002E10BC" w:rsidRPr="002E10BC">
        <w:rPr>
          <w:sz w:val="24"/>
          <w:szCs w:val="24"/>
        </w:rPr>
        <w:t xml:space="preserve">словом (……………….....................…) </w:t>
      </w:r>
      <w:r w:rsidR="002E10BC" w:rsidRPr="002E10BC">
        <w:rPr>
          <w:sz w:val="24"/>
          <w:szCs w:val="24"/>
          <w:lang w:eastAsia="bg-BG"/>
        </w:rPr>
        <w:t>лева</w:t>
      </w:r>
      <w:r w:rsidR="002E10BC" w:rsidRPr="002E10BC">
        <w:rPr>
          <w:sz w:val="24"/>
          <w:szCs w:val="24"/>
        </w:rPr>
        <w:t xml:space="preserve"> без вкл. ДДС.</w:t>
      </w:r>
    </w:p>
    <w:p w:rsidR="002E10BC" w:rsidRDefault="00EA6415" w:rsidP="002E10BC">
      <w:pPr>
        <w:autoSpaceDE w:val="0"/>
        <w:autoSpaceDN w:val="0"/>
        <w:adjustRightInd w:val="0"/>
        <w:spacing w:after="0"/>
        <w:ind w:firstLine="708"/>
        <w:jc w:val="both"/>
        <w:rPr>
          <w:sz w:val="24"/>
          <w:szCs w:val="24"/>
        </w:rPr>
      </w:pPr>
      <w:r>
        <w:rPr>
          <w:b/>
          <w:bCs/>
          <w:sz w:val="24"/>
          <w:szCs w:val="24"/>
          <w:lang w:eastAsia="bg-BG"/>
        </w:rPr>
        <w:t>(4)</w:t>
      </w:r>
      <w:r w:rsidR="002E10BC" w:rsidRPr="002E10BC">
        <w:rPr>
          <w:b/>
          <w:bCs/>
          <w:sz w:val="24"/>
          <w:szCs w:val="24"/>
          <w:lang w:eastAsia="bg-BG"/>
        </w:rPr>
        <w:t xml:space="preserve"> </w:t>
      </w:r>
      <w:r w:rsidR="002E10BC" w:rsidRPr="002E10BC">
        <w:rPr>
          <w:sz w:val="24"/>
          <w:szCs w:val="24"/>
          <w:lang w:eastAsia="bg-BG"/>
        </w:rPr>
        <w:t>Максимален размер на таксата за осигуряване на самолетен билет /такса обслужване/ за д</w:t>
      </w:r>
      <w:r w:rsidR="00BA206A">
        <w:rPr>
          <w:sz w:val="24"/>
          <w:szCs w:val="24"/>
          <w:lang w:eastAsia="bg-BG"/>
        </w:rPr>
        <w:t>вупосочно пътуване в икономичн</w:t>
      </w:r>
      <w:r w:rsidR="002E10BC" w:rsidRPr="002E10BC">
        <w:rPr>
          <w:sz w:val="24"/>
          <w:szCs w:val="24"/>
          <w:lang w:eastAsia="bg-BG"/>
        </w:rPr>
        <w:t>а класа за дестинации, извън ЕС</w:t>
      </w:r>
      <w:r>
        <w:rPr>
          <w:sz w:val="24"/>
          <w:szCs w:val="24"/>
          <w:lang w:eastAsia="bg-BG"/>
        </w:rPr>
        <w:t xml:space="preserve">, </w:t>
      </w:r>
      <w:r w:rsidRPr="00FD195E">
        <w:rPr>
          <w:rFonts w:eastAsia="Times New Roman"/>
          <w:color w:val="000000"/>
          <w:sz w:val="24"/>
          <w:szCs w:val="24"/>
          <w:lang w:eastAsia="bg-BG"/>
        </w:rPr>
        <w:t>вкл</w:t>
      </w:r>
      <w:r>
        <w:rPr>
          <w:rFonts w:eastAsia="Times New Roman"/>
          <w:color w:val="000000"/>
          <w:sz w:val="24"/>
          <w:szCs w:val="24"/>
          <w:lang w:eastAsia="bg-BG"/>
        </w:rPr>
        <w:t>ючително и непосочени в списъка</w:t>
      </w:r>
      <w:r w:rsidR="002E10BC" w:rsidRPr="002E10BC">
        <w:rPr>
          <w:sz w:val="24"/>
          <w:szCs w:val="24"/>
          <w:lang w:eastAsia="bg-BG"/>
        </w:rPr>
        <w:t xml:space="preserve"> е …………………словом </w:t>
      </w:r>
      <w:r w:rsidR="002E10BC" w:rsidRPr="002E10BC">
        <w:rPr>
          <w:sz w:val="24"/>
          <w:szCs w:val="24"/>
        </w:rPr>
        <w:t xml:space="preserve">(….…………..…………….....................…) </w:t>
      </w:r>
      <w:r w:rsidR="002E10BC" w:rsidRPr="002E10BC">
        <w:rPr>
          <w:sz w:val="24"/>
          <w:szCs w:val="24"/>
          <w:lang w:eastAsia="bg-BG"/>
        </w:rPr>
        <w:t>лева</w:t>
      </w:r>
      <w:r w:rsidR="002E10BC" w:rsidRPr="002E10BC">
        <w:rPr>
          <w:sz w:val="24"/>
          <w:szCs w:val="24"/>
        </w:rPr>
        <w:t xml:space="preserve"> без вкл. ДДС.</w:t>
      </w:r>
    </w:p>
    <w:p w:rsidR="00EA6415" w:rsidRDefault="00EA6415" w:rsidP="00EA6415">
      <w:pPr>
        <w:autoSpaceDE w:val="0"/>
        <w:autoSpaceDN w:val="0"/>
        <w:spacing w:after="0"/>
        <w:ind w:firstLine="708"/>
        <w:jc w:val="both"/>
        <w:rPr>
          <w:sz w:val="24"/>
          <w:szCs w:val="24"/>
          <w:lang w:val="be-BY"/>
        </w:rPr>
      </w:pPr>
      <w:r w:rsidRPr="00EA6415">
        <w:rPr>
          <w:b/>
          <w:sz w:val="24"/>
          <w:szCs w:val="24"/>
        </w:rPr>
        <w:t xml:space="preserve">(5) ВЪЗЛОЖИТЕЛЯТ </w:t>
      </w:r>
      <w:r w:rsidRPr="00EA6415">
        <w:rPr>
          <w:sz w:val="24"/>
          <w:szCs w:val="24"/>
        </w:rPr>
        <w:t xml:space="preserve">не се задължава да заяви самолетни билети за цялата стойност, посочена в </w:t>
      </w:r>
      <w:r>
        <w:rPr>
          <w:sz w:val="24"/>
          <w:szCs w:val="24"/>
        </w:rPr>
        <w:t>чл. 7, ал. 1</w:t>
      </w:r>
      <w:r w:rsidRPr="00EA6415">
        <w:rPr>
          <w:sz w:val="24"/>
          <w:szCs w:val="24"/>
        </w:rPr>
        <w:t xml:space="preserve">. Количеството и дестинацията се определят от </w:t>
      </w:r>
      <w:r w:rsidRPr="00EA6415">
        <w:rPr>
          <w:b/>
          <w:bCs/>
          <w:sz w:val="24"/>
          <w:szCs w:val="24"/>
        </w:rPr>
        <w:t xml:space="preserve">ВЪЗЛОЖИТЕЛЯ </w:t>
      </w:r>
      <w:r w:rsidRPr="00EA6415">
        <w:rPr>
          <w:sz w:val="24"/>
          <w:szCs w:val="24"/>
        </w:rPr>
        <w:t>в зависимост от конкретните нужди, с предварителни писмени заявки.</w:t>
      </w:r>
    </w:p>
    <w:p w:rsidR="00511E42" w:rsidRPr="00EA6415" w:rsidRDefault="00511E42" w:rsidP="00EA6415">
      <w:pPr>
        <w:autoSpaceDE w:val="0"/>
        <w:autoSpaceDN w:val="0"/>
        <w:spacing w:after="0"/>
        <w:ind w:firstLine="708"/>
        <w:jc w:val="both"/>
        <w:rPr>
          <w:sz w:val="24"/>
          <w:szCs w:val="24"/>
          <w:lang w:val="be-BY"/>
        </w:rPr>
      </w:pPr>
      <w:r w:rsidRPr="00511E42">
        <w:rPr>
          <w:rFonts w:eastAsia="Times New Roman"/>
          <w:b/>
          <w:sz w:val="24"/>
          <w:szCs w:val="24"/>
        </w:rPr>
        <w:t>(</w:t>
      </w:r>
      <w:r w:rsidR="00EA6415">
        <w:rPr>
          <w:rFonts w:eastAsia="Times New Roman"/>
          <w:b/>
          <w:sz w:val="24"/>
          <w:szCs w:val="24"/>
        </w:rPr>
        <w:t>6</w:t>
      </w:r>
      <w:r w:rsidRPr="00511E42">
        <w:rPr>
          <w:rFonts w:eastAsia="Times New Roman"/>
          <w:b/>
          <w:sz w:val="24"/>
          <w:szCs w:val="24"/>
        </w:rPr>
        <w:t>)</w:t>
      </w:r>
      <w:r w:rsidRPr="00511E42">
        <w:rPr>
          <w:rFonts w:eastAsia="Times New Roman"/>
          <w:sz w:val="24"/>
          <w:szCs w:val="24"/>
        </w:rPr>
        <w:t xml:space="preserve"> Цената, посочена в ал. 1 е фиксирана/крайна за времето на изпълнение на Договора и не подлежи на промяна.</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 xml:space="preserve">Чл. 8. </w:t>
      </w:r>
      <w:r w:rsidRPr="00511E42">
        <w:rPr>
          <w:rFonts w:eastAsia="Times New Roman"/>
          <w:sz w:val="24"/>
          <w:szCs w:val="24"/>
        </w:rPr>
        <w:t xml:space="preserve">ВЪЗЛОЖИТЕЛЯТ плаща на ИЗПЪЛНИТЕЛЯ цената по този Договор, както следва: в срок до 30 календарни дни, по банков път, </w:t>
      </w:r>
      <w:r w:rsidR="00EA6415" w:rsidRPr="003E1016">
        <w:rPr>
          <w:sz w:val="24"/>
          <w:szCs w:val="24"/>
        </w:rPr>
        <w:t xml:space="preserve">след изпълнение на всяка писмена заявка за доставка и представяне на </w:t>
      </w:r>
      <w:r w:rsidR="00EA6415" w:rsidRPr="007C59D2">
        <w:rPr>
          <w:rFonts w:eastAsia="Times New Roman"/>
          <w:sz w:val="24"/>
          <w:szCs w:val="24"/>
        </w:rPr>
        <w:t>фактура за стойността на такса обслужване</w:t>
      </w:r>
      <w:r w:rsidR="00EA6415">
        <w:rPr>
          <w:rFonts w:eastAsia="Times New Roman"/>
          <w:sz w:val="24"/>
          <w:szCs w:val="24"/>
        </w:rPr>
        <w:t xml:space="preserve"> и </w:t>
      </w:r>
      <w:r w:rsidR="00EA6415" w:rsidRPr="007C59D2">
        <w:rPr>
          <w:rFonts w:eastAsia="Times New Roman"/>
          <w:sz w:val="24"/>
          <w:szCs w:val="24"/>
        </w:rPr>
        <w:t>протокол за стойността на самолетния/те билет/и, който включва всички дължими такси (</w:t>
      </w:r>
      <w:r w:rsidR="00EA6415" w:rsidRPr="007C59D2">
        <w:rPr>
          <w:rFonts w:eastAsia="Times New Roman"/>
          <w:bCs/>
          <w:sz w:val="24"/>
          <w:szCs w:val="24"/>
        </w:rPr>
        <w:t>летищни такси, такси за сигурност, застраховки и други такси и данъци, както и такива, установени от местното законодателство)</w:t>
      </w:r>
      <w:r w:rsidRPr="00511E42">
        <w:rPr>
          <w:rFonts w:eastAsia="Times New Roman"/>
          <w:sz w:val="24"/>
          <w:szCs w:val="24"/>
        </w:rPr>
        <w:t>.</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Чл. 9.</w:t>
      </w:r>
      <w:r w:rsidRPr="00511E42">
        <w:rPr>
          <w:rFonts w:eastAsia="Times New Roman"/>
          <w:sz w:val="24"/>
          <w:szCs w:val="24"/>
        </w:rPr>
        <w:t xml:space="preserve"> </w:t>
      </w:r>
      <w:r w:rsidRPr="007369A7">
        <w:rPr>
          <w:rFonts w:eastAsia="Times New Roman"/>
          <w:b/>
          <w:sz w:val="24"/>
          <w:szCs w:val="24"/>
        </w:rPr>
        <w:t>(1)</w:t>
      </w:r>
      <w:r w:rsidRPr="00511E42">
        <w:rPr>
          <w:rFonts w:eastAsia="Times New Roman"/>
          <w:sz w:val="24"/>
          <w:szCs w:val="24"/>
        </w:rPr>
        <w:t xml:space="preserve"> Всяко плащане по този Договор се извършва въз основа на следните документи:</w:t>
      </w:r>
    </w:p>
    <w:p w:rsidR="00511E42" w:rsidRPr="00511E42" w:rsidRDefault="00511E42" w:rsidP="00511E42">
      <w:pPr>
        <w:widowControl w:val="0"/>
        <w:spacing w:after="0" w:line="240" w:lineRule="auto"/>
        <w:ind w:firstLine="567"/>
        <w:jc w:val="both"/>
        <w:rPr>
          <w:rFonts w:eastAsia="Times New Roman"/>
          <w:sz w:val="24"/>
          <w:szCs w:val="24"/>
        </w:rPr>
      </w:pPr>
      <w:r w:rsidRPr="007369A7">
        <w:rPr>
          <w:rFonts w:eastAsia="Times New Roman"/>
          <w:b/>
          <w:sz w:val="24"/>
          <w:szCs w:val="24"/>
        </w:rPr>
        <w:t>1.</w:t>
      </w:r>
      <w:r w:rsidRPr="00511E42">
        <w:rPr>
          <w:rFonts w:eastAsia="Times New Roman"/>
          <w:sz w:val="24"/>
          <w:szCs w:val="24"/>
        </w:rPr>
        <w:t xml:space="preserve"> фактура</w:t>
      </w:r>
      <w:r w:rsidR="003F4301">
        <w:rPr>
          <w:rFonts w:eastAsia="Times New Roman"/>
          <w:sz w:val="24"/>
          <w:szCs w:val="24"/>
        </w:rPr>
        <w:t xml:space="preserve"> за стойността на такса обслужване</w:t>
      </w:r>
      <w:r w:rsidRPr="00511E42">
        <w:rPr>
          <w:rFonts w:eastAsia="Times New Roman"/>
          <w:sz w:val="24"/>
          <w:szCs w:val="24"/>
        </w:rPr>
        <w:t>;</w:t>
      </w:r>
    </w:p>
    <w:p w:rsidR="003F4301" w:rsidRDefault="00511E42" w:rsidP="003F4301">
      <w:pPr>
        <w:widowControl w:val="0"/>
        <w:spacing w:after="0" w:line="240" w:lineRule="auto"/>
        <w:ind w:firstLine="567"/>
        <w:jc w:val="both"/>
        <w:rPr>
          <w:rFonts w:eastAsia="Times New Roman"/>
          <w:sz w:val="24"/>
          <w:szCs w:val="24"/>
        </w:rPr>
      </w:pPr>
      <w:r w:rsidRPr="007369A7">
        <w:rPr>
          <w:rFonts w:eastAsia="Times New Roman"/>
          <w:b/>
          <w:sz w:val="24"/>
          <w:szCs w:val="24"/>
        </w:rPr>
        <w:t>2.</w:t>
      </w:r>
      <w:r w:rsidRPr="00511E42">
        <w:rPr>
          <w:rFonts w:eastAsia="Times New Roman"/>
          <w:sz w:val="24"/>
          <w:szCs w:val="24"/>
        </w:rPr>
        <w:t xml:space="preserve"> </w:t>
      </w:r>
      <w:r w:rsidR="003F4301" w:rsidRPr="003F4301">
        <w:rPr>
          <w:rFonts w:eastAsia="Times New Roman"/>
          <w:sz w:val="24"/>
          <w:szCs w:val="24"/>
        </w:rPr>
        <w:t xml:space="preserve">протокол по чл. 10, ал. 5 от ЗКПО във връзка с чл. 113, ал. 3, т. 4 от ЗДДС за издадените билети с посочване на стойността на самолетния/те билет/и с включени всички дължими летищни такси, такси за сигурност, застраховки и други такси и данъци, както и такива, установени от местното законодателство. </w:t>
      </w:r>
    </w:p>
    <w:p w:rsidR="00511E42" w:rsidRPr="00511E42" w:rsidRDefault="00511E42" w:rsidP="00511E42">
      <w:pPr>
        <w:widowControl w:val="0"/>
        <w:spacing w:after="0" w:line="240" w:lineRule="auto"/>
        <w:ind w:firstLine="567"/>
        <w:jc w:val="both"/>
        <w:rPr>
          <w:rFonts w:eastAsia="Times New Roman"/>
          <w:sz w:val="24"/>
          <w:szCs w:val="24"/>
        </w:rPr>
      </w:pPr>
      <w:r w:rsidRPr="00511E42">
        <w:rPr>
          <w:rFonts w:eastAsia="Times New Roman"/>
          <w:b/>
          <w:sz w:val="24"/>
          <w:szCs w:val="24"/>
        </w:rPr>
        <w:t xml:space="preserve">Чл. 10. (1) </w:t>
      </w:r>
      <w:r w:rsidRPr="00511E42">
        <w:rPr>
          <w:rFonts w:eastAsia="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511E42" w:rsidRPr="00511E42" w:rsidRDefault="00511E42" w:rsidP="00511E42">
      <w:pPr>
        <w:spacing w:after="0" w:line="240" w:lineRule="auto"/>
        <w:ind w:firstLine="567"/>
        <w:jc w:val="both"/>
        <w:rPr>
          <w:sz w:val="24"/>
          <w:szCs w:val="24"/>
        </w:rPr>
      </w:pPr>
      <w:r w:rsidRPr="00511E42">
        <w:rPr>
          <w:sz w:val="24"/>
          <w:szCs w:val="24"/>
        </w:rPr>
        <w:t>Банка:</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sz w:val="24"/>
          <w:szCs w:val="24"/>
        </w:rPr>
        <w:t>BIC:</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sz w:val="24"/>
          <w:szCs w:val="24"/>
        </w:rPr>
        <w:t>IBAN:</w:t>
      </w:r>
      <w:r w:rsidRPr="00511E42">
        <w:rPr>
          <w:sz w:val="24"/>
          <w:szCs w:val="24"/>
        </w:rPr>
        <w:tab/>
      </w:r>
      <w:r w:rsidRPr="00511E42">
        <w:rPr>
          <w:sz w:val="24"/>
          <w:szCs w:val="24"/>
        </w:rPr>
        <w:tab/>
      </w:r>
      <w:r w:rsidRPr="00511E42">
        <w:rPr>
          <w:rFonts w:eastAsia="Times New Roman"/>
          <w:sz w:val="24"/>
          <w:szCs w:val="24"/>
        </w:rPr>
        <w:t>……………………………..</w:t>
      </w:r>
    </w:p>
    <w:p w:rsidR="00511E42" w:rsidRPr="00511E42" w:rsidRDefault="00511E42" w:rsidP="00511E42">
      <w:pPr>
        <w:spacing w:after="0" w:line="240" w:lineRule="auto"/>
        <w:ind w:firstLine="567"/>
        <w:jc w:val="both"/>
        <w:rPr>
          <w:sz w:val="24"/>
          <w:szCs w:val="24"/>
        </w:rPr>
      </w:pPr>
      <w:r w:rsidRPr="00511E42">
        <w:rPr>
          <w:b/>
          <w:sz w:val="24"/>
          <w:szCs w:val="24"/>
        </w:rPr>
        <w:t>(2)</w:t>
      </w:r>
      <w:r w:rsidRPr="00511E42">
        <w:rPr>
          <w:sz w:val="24"/>
          <w:szCs w:val="24"/>
        </w:rPr>
        <w:t xml:space="preserve"> ИЗПЪЛНИТЕЛЯТ е длъжен да уведомява писмено ВЪЗЛОЖИТЕЛЯ за всички последващи промени по ал. 1 в срок от 5 (пет) дни, считано от момента на промяната. В случай </w:t>
      </w:r>
      <w:r w:rsidRPr="00511E42">
        <w:rPr>
          <w:sz w:val="24"/>
          <w:szCs w:val="24"/>
        </w:rPr>
        <w:lastRenderedPageBreak/>
        <w:t>че ИЗПЪЛНИТЕЛЯТ не уведоми ВЪЗЛОЖИТЕЛЯ в този срок, счита се, че плащанията са надлежно извършени.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11. </w:t>
      </w:r>
      <w:r w:rsidRPr="00511E42">
        <w:rPr>
          <w:rFonts w:eastAsia="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календарни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E42" w:rsidRPr="00511E42" w:rsidRDefault="00511E42" w:rsidP="00511E42">
      <w:pPr>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ГАРАНЦИЯ ЗА ИЗПЪЛНЕНИЕ.</w:t>
      </w:r>
    </w:p>
    <w:p w:rsidR="00511E42" w:rsidRPr="00511E42" w:rsidRDefault="00511E42" w:rsidP="00511E42">
      <w:pPr>
        <w:shd w:val="clear" w:color="auto" w:fill="FFFFFF"/>
        <w:spacing w:after="0" w:line="240" w:lineRule="auto"/>
        <w:ind w:firstLine="567"/>
        <w:jc w:val="both"/>
        <w:rPr>
          <w:rFonts w:eastAsia="Times New Roman"/>
          <w:b/>
          <w:sz w:val="24"/>
          <w:szCs w:val="24"/>
        </w:rPr>
      </w:pPr>
      <w:r w:rsidRPr="00511E42">
        <w:rPr>
          <w:rFonts w:eastAsia="Times New Roman"/>
          <w:b/>
          <w:sz w:val="24"/>
          <w:szCs w:val="24"/>
        </w:rPr>
        <w:t xml:space="preserve">Чл. 12. </w:t>
      </w:r>
      <w:r w:rsidRPr="00511E42">
        <w:rPr>
          <w:rFonts w:eastAsia="Times New Roman"/>
          <w:color w:val="000000"/>
          <w:spacing w:val="1"/>
          <w:sz w:val="24"/>
          <w:szCs w:val="24"/>
        </w:rPr>
        <w:t xml:space="preserve">При подписването на този Договор, ИЗПЪЛНИТЕЛЯТ представя на </w:t>
      </w:r>
      <w:r w:rsidRPr="00511E42">
        <w:rPr>
          <w:rFonts w:eastAsia="Times New Roman"/>
          <w:sz w:val="24"/>
          <w:szCs w:val="24"/>
        </w:rPr>
        <w:t>ВЪЗЛОЖИТЕЛЯ</w:t>
      </w:r>
      <w:r w:rsidRPr="00511E42">
        <w:rPr>
          <w:rFonts w:eastAsia="Times New Roman"/>
          <w:color w:val="000000"/>
          <w:spacing w:val="1"/>
          <w:sz w:val="24"/>
          <w:szCs w:val="24"/>
        </w:rPr>
        <w:t xml:space="preserve"> гара</w:t>
      </w:r>
      <w:r w:rsidR="001F1984">
        <w:rPr>
          <w:rFonts w:eastAsia="Times New Roman"/>
          <w:color w:val="000000"/>
          <w:spacing w:val="1"/>
          <w:sz w:val="24"/>
          <w:szCs w:val="24"/>
        </w:rPr>
        <w:t>нция за изпълнение в размер на 3</w:t>
      </w:r>
      <w:r w:rsidRPr="00511E42">
        <w:rPr>
          <w:rFonts w:eastAsia="Times New Roman"/>
          <w:color w:val="000000"/>
          <w:spacing w:val="1"/>
          <w:sz w:val="24"/>
          <w:szCs w:val="24"/>
        </w:rPr>
        <w:t>%</w:t>
      </w:r>
      <w:r w:rsidR="001F1984">
        <w:rPr>
          <w:rFonts w:eastAsia="Times New Roman"/>
          <w:color w:val="000000"/>
          <w:spacing w:val="1"/>
          <w:sz w:val="24"/>
          <w:szCs w:val="24"/>
        </w:rPr>
        <w:t xml:space="preserve"> </w:t>
      </w:r>
      <w:r w:rsidRPr="00511E42">
        <w:rPr>
          <w:rFonts w:eastAsia="Times New Roman"/>
          <w:color w:val="000000"/>
          <w:spacing w:val="1"/>
          <w:sz w:val="24"/>
          <w:szCs w:val="24"/>
        </w:rPr>
        <w:t>(</w:t>
      </w:r>
      <w:r w:rsidR="001F1984">
        <w:rPr>
          <w:rFonts w:eastAsia="Times New Roman"/>
          <w:color w:val="000000"/>
          <w:spacing w:val="1"/>
          <w:sz w:val="24"/>
          <w:szCs w:val="24"/>
        </w:rPr>
        <w:t>три</w:t>
      </w:r>
      <w:r w:rsidRPr="00511E42">
        <w:rPr>
          <w:rFonts w:eastAsia="Times New Roman"/>
          <w:color w:val="000000"/>
          <w:spacing w:val="1"/>
          <w:sz w:val="24"/>
          <w:szCs w:val="24"/>
        </w:rPr>
        <w:t xml:space="preserve"> на сто) от </w:t>
      </w:r>
      <w:r w:rsidRPr="00511E42">
        <w:rPr>
          <w:rFonts w:eastAsia="Times New Roman"/>
          <w:color w:val="000000"/>
          <w:spacing w:val="-2"/>
          <w:sz w:val="24"/>
          <w:szCs w:val="24"/>
        </w:rPr>
        <w:t xml:space="preserve">Стойността на Договора без ДДС, а именно </w:t>
      </w:r>
      <w:r w:rsidRPr="00511E42">
        <w:rPr>
          <w:rFonts w:eastAsia="Times New Roman"/>
          <w:sz w:val="24"/>
          <w:szCs w:val="24"/>
        </w:rPr>
        <w:t>……… (…………………………) лева („</w:t>
      </w:r>
      <w:r w:rsidRPr="00511E42">
        <w:rPr>
          <w:rFonts w:eastAsia="Times New Roman"/>
          <w:b/>
          <w:sz w:val="24"/>
          <w:szCs w:val="24"/>
        </w:rPr>
        <w:t>Гаранцията за изпълнение</w:t>
      </w:r>
      <w:r w:rsidRPr="00511E42">
        <w:rPr>
          <w:rFonts w:eastAsia="Times New Roman"/>
          <w:sz w:val="24"/>
          <w:szCs w:val="24"/>
        </w:rPr>
        <w:t>“), която служи за обезпечаване на изпълнението на задълженията на ИЗПЪЛНИТЕЛЯ по Договора</w:t>
      </w:r>
      <w:r w:rsidRPr="00511E42">
        <w:rPr>
          <w:rFonts w:eastAsia="Times New Roman"/>
          <w:color w:val="000000"/>
          <w:spacing w:val="-2"/>
          <w:sz w:val="24"/>
          <w:szCs w:val="24"/>
        </w:rPr>
        <w:t>.</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sz w:val="24"/>
          <w:szCs w:val="24"/>
        </w:rPr>
        <w:t xml:space="preserve">Чл. 13. (1) </w:t>
      </w:r>
      <w:r w:rsidRPr="00511E42">
        <w:rPr>
          <w:rFonts w:eastAsia="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10 (десет) дни от подписването на допълнително споразумение за изменението.</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4"/>
        </w:rPr>
        <w:t xml:space="preserve">(2) </w:t>
      </w:r>
      <w:r w:rsidRPr="00511E42">
        <w:rPr>
          <w:rFonts w:eastAsia="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sz w:val="24"/>
          <w:szCs w:val="24"/>
        </w:rPr>
        <w:t>1. внасяне на допълнителна парична сума по банковата сметка на ВЪЗЛОЖИТЕЛЯ, при спазване на изискванията на чл. 14 от Договора; и/или;</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sz w:val="24"/>
          <w:szCs w:val="24"/>
        </w:rPr>
        <w:t xml:space="preserve">2. </w:t>
      </w:r>
      <w:r w:rsidRPr="00511E42">
        <w:rPr>
          <w:rFonts w:eastAsia="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 xml:space="preserve">Чл. 14. </w:t>
      </w:r>
      <w:r w:rsidRPr="00511E42">
        <w:rPr>
          <w:rFonts w:eastAsia="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511E42" w:rsidRPr="00511E42" w:rsidRDefault="00511E42" w:rsidP="00511E42">
      <w:pPr>
        <w:spacing w:after="0" w:line="240" w:lineRule="auto"/>
        <w:ind w:firstLine="567"/>
        <w:jc w:val="both"/>
        <w:rPr>
          <w:sz w:val="24"/>
          <w:szCs w:val="24"/>
        </w:rPr>
      </w:pPr>
      <w:r w:rsidRPr="00511E42">
        <w:rPr>
          <w:sz w:val="24"/>
          <w:szCs w:val="24"/>
        </w:rPr>
        <w:t>Банка:</w:t>
      </w:r>
      <w:r w:rsidRPr="00511E42">
        <w:rPr>
          <w:sz w:val="24"/>
          <w:szCs w:val="24"/>
        </w:rPr>
        <w:tab/>
      </w:r>
      <w:r w:rsidRPr="00511E42">
        <w:rPr>
          <w:sz w:val="24"/>
          <w:szCs w:val="24"/>
        </w:rPr>
        <w:tab/>
        <w:t>БНБ ЦЕНТРАЛНО УПРАВЛЕНИЕ</w:t>
      </w:r>
    </w:p>
    <w:p w:rsidR="00511E42" w:rsidRPr="00511E42" w:rsidRDefault="00511E42" w:rsidP="00511E42">
      <w:pPr>
        <w:spacing w:after="0" w:line="240" w:lineRule="auto"/>
        <w:ind w:firstLine="567"/>
        <w:jc w:val="both"/>
        <w:rPr>
          <w:sz w:val="24"/>
          <w:szCs w:val="24"/>
        </w:rPr>
      </w:pPr>
      <w:r w:rsidRPr="00511E42">
        <w:rPr>
          <w:sz w:val="24"/>
          <w:szCs w:val="24"/>
        </w:rPr>
        <w:t>BIC:</w:t>
      </w:r>
      <w:r w:rsidRPr="00511E42">
        <w:rPr>
          <w:sz w:val="24"/>
          <w:szCs w:val="24"/>
        </w:rPr>
        <w:tab/>
      </w:r>
      <w:r w:rsidRPr="00511E42">
        <w:rPr>
          <w:sz w:val="24"/>
          <w:szCs w:val="24"/>
        </w:rPr>
        <w:tab/>
        <w:t>BNBG BGSD</w:t>
      </w:r>
    </w:p>
    <w:p w:rsidR="00511E42" w:rsidRPr="00511E42" w:rsidRDefault="00511E42" w:rsidP="00511E42">
      <w:pPr>
        <w:spacing w:after="0" w:line="240" w:lineRule="auto"/>
        <w:ind w:firstLine="567"/>
        <w:jc w:val="both"/>
        <w:rPr>
          <w:sz w:val="24"/>
          <w:szCs w:val="24"/>
        </w:rPr>
      </w:pPr>
      <w:r w:rsidRPr="00511E42">
        <w:rPr>
          <w:sz w:val="24"/>
          <w:szCs w:val="24"/>
        </w:rPr>
        <w:t>IBAN:</w:t>
      </w:r>
      <w:r w:rsidRPr="00511E42">
        <w:rPr>
          <w:sz w:val="24"/>
          <w:szCs w:val="24"/>
        </w:rPr>
        <w:tab/>
      </w:r>
      <w:r w:rsidRPr="00511E42">
        <w:rPr>
          <w:sz w:val="24"/>
          <w:szCs w:val="24"/>
        </w:rPr>
        <w:tab/>
        <w:t>BG21 BNBG 9661 3300 1293 01</w:t>
      </w:r>
    </w:p>
    <w:p w:rsidR="00511E42" w:rsidRPr="00511E42" w:rsidRDefault="00511E42" w:rsidP="00511E42">
      <w:pPr>
        <w:shd w:val="clear" w:color="auto" w:fill="FFFFFF"/>
        <w:spacing w:after="0" w:line="240" w:lineRule="auto"/>
        <w:ind w:firstLine="567"/>
        <w:jc w:val="both"/>
        <w:rPr>
          <w:rFonts w:eastAsia="Times New Roman"/>
          <w:color w:val="000000"/>
          <w:sz w:val="24"/>
          <w:szCs w:val="20"/>
        </w:rPr>
      </w:pPr>
      <w:r w:rsidRPr="00511E42">
        <w:rPr>
          <w:rFonts w:eastAsia="Times New Roman"/>
          <w:b/>
          <w:sz w:val="24"/>
          <w:szCs w:val="24"/>
        </w:rPr>
        <w:t xml:space="preserve">Чл. 15. (1) </w:t>
      </w:r>
      <w:r w:rsidRPr="00511E42">
        <w:rPr>
          <w:rFonts w:eastAsia="Times New Roman"/>
          <w:color w:val="000000"/>
          <w:sz w:val="24"/>
          <w:szCs w:val="20"/>
        </w:rPr>
        <w:t xml:space="preserve">Когато като гаранция за изпълнение се представя </w:t>
      </w:r>
      <w:r w:rsidRPr="00511E42">
        <w:rPr>
          <w:rFonts w:eastAsia="Times New Roman"/>
          <w:color w:val="000000"/>
          <w:spacing w:val="1"/>
          <w:sz w:val="24"/>
          <w:szCs w:val="24"/>
        </w:rPr>
        <w:t>банкова гаранция</w:t>
      </w:r>
      <w:r w:rsidRPr="00511E42">
        <w:rPr>
          <w:rFonts w:eastAsia="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E42" w:rsidRPr="00511E42" w:rsidRDefault="00511E42" w:rsidP="00511E42">
      <w:pPr>
        <w:shd w:val="clear" w:color="auto" w:fill="FFFFFF"/>
        <w:spacing w:after="0" w:line="240" w:lineRule="auto"/>
        <w:ind w:firstLine="567"/>
        <w:jc w:val="both"/>
        <w:rPr>
          <w:rFonts w:eastAsia="Times New Roman"/>
          <w:color w:val="000000"/>
          <w:sz w:val="24"/>
          <w:szCs w:val="20"/>
        </w:rPr>
      </w:pPr>
      <w:r w:rsidRPr="00511E42">
        <w:rPr>
          <w:rFonts w:eastAsia="Times New Roman"/>
          <w:color w:val="000000"/>
          <w:sz w:val="24"/>
          <w:szCs w:val="20"/>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color w:val="000000"/>
          <w:sz w:val="24"/>
          <w:szCs w:val="20"/>
        </w:rPr>
        <w:t xml:space="preserve">2. да бъде със срок на валидност за целия срок на действие на Договора плюс </w:t>
      </w:r>
      <w:r w:rsidR="00041849">
        <w:rPr>
          <w:rFonts w:eastAsia="Times New Roman"/>
          <w:color w:val="000000"/>
          <w:sz w:val="24"/>
          <w:szCs w:val="20"/>
        </w:rPr>
        <w:t>30</w:t>
      </w:r>
      <w:r w:rsidRPr="00511E42">
        <w:rPr>
          <w:rFonts w:eastAsia="Times New Roman"/>
          <w:color w:val="000000"/>
          <w:sz w:val="24"/>
          <w:szCs w:val="20"/>
        </w:rPr>
        <w:t xml:space="preserve"> (</w:t>
      </w:r>
      <w:r w:rsidR="00041849">
        <w:rPr>
          <w:rFonts w:eastAsia="Times New Roman"/>
          <w:color w:val="000000"/>
          <w:sz w:val="24"/>
          <w:szCs w:val="20"/>
        </w:rPr>
        <w:t>тридесет</w:t>
      </w:r>
      <w:r w:rsidRPr="00511E42">
        <w:rPr>
          <w:rFonts w:eastAsia="Times New Roman"/>
          <w:color w:val="000000"/>
          <w:sz w:val="24"/>
          <w:szCs w:val="20"/>
        </w:rPr>
        <w:t xml:space="preserve">) </w:t>
      </w:r>
      <w:r w:rsidR="00041849">
        <w:rPr>
          <w:rFonts w:eastAsia="Times New Roman"/>
          <w:color w:val="000000"/>
          <w:sz w:val="24"/>
          <w:szCs w:val="20"/>
        </w:rPr>
        <w:t>дни</w:t>
      </w:r>
      <w:r w:rsidRPr="00511E42">
        <w:rPr>
          <w:rFonts w:eastAsia="Times New Roman"/>
          <w:color w:val="000000"/>
          <w:sz w:val="24"/>
          <w:szCs w:val="20"/>
        </w:rPr>
        <w:t xml:space="preserve"> след изтичане срока на Договора, като при необходимост срокът на валидност на банковата гаранция се удължава или се издава нова.</w:t>
      </w:r>
      <w:r w:rsidRPr="00511E42">
        <w:rPr>
          <w:rFonts w:eastAsia="Times New Roman"/>
          <w:color w:val="000000"/>
          <w:spacing w:val="-2"/>
          <w:sz w:val="24"/>
          <w:szCs w:val="24"/>
        </w:rPr>
        <w:t xml:space="preserve"> </w:t>
      </w:r>
    </w:p>
    <w:p w:rsidR="00511E42" w:rsidRPr="00511E42" w:rsidRDefault="00511E42" w:rsidP="00511E42">
      <w:pPr>
        <w:shd w:val="clear" w:color="auto" w:fill="FFFFFF"/>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(2)</w:t>
      </w:r>
      <w:r w:rsidRPr="00511E42">
        <w:rPr>
          <w:rFonts w:eastAsia="Times New Roman"/>
          <w:color w:val="000000"/>
          <w:spacing w:val="-2"/>
          <w:sz w:val="24"/>
          <w:szCs w:val="24"/>
        </w:rPr>
        <w:t xml:space="preserve"> Банковите разходи по откриването и поддържането на Гаранцията </w:t>
      </w:r>
      <w:r w:rsidRPr="00511E42">
        <w:rPr>
          <w:rFonts w:eastAsia="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11E42">
        <w:rPr>
          <w:rFonts w:eastAsia="Times New Roman"/>
          <w:color w:val="000000"/>
          <w:spacing w:val="-2"/>
          <w:sz w:val="24"/>
          <w:szCs w:val="24"/>
        </w:rPr>
        <w:t>са за сметка на ИЗПЪЛНИТЕЛЯ.</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b/>
          <w:sz w:val="24"/>
          <w:szCs w:val="24"/>
        </w:rPr>
        <w:lastRenderedPageBreak/>
        <w:t xml:space="preserve">Чл. 16. (1) </w:t>
      </w:r>
      <w:r w:rsidRPr="00511E42">
        <w:rPr>
          <w:rFonts w:eastAsia="Times New Roman"/>
          <w:color w:val="000000"/>
          <w:sz w:val="24"/>
          <w:szCs w:val="20"/>
        </w:rPr>
        <w:t xml:space="preserve">Когато като Гаранция за изпълнение се представя </w:t>
      </w:r>
      <w:r w:rsidRPr="00511E42">
        <w:rPr>
          <w:rFonts w:eastAsia="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1. да обезпечава изпълнението на този Договор чрез покритие на отговорността на ИЗПЪЛНИТЕЛЯ, </w:t>
      </w:r>
      <w:r w:rsidRPr="00511E42">
        <w:rPr>
          <w:rFonts w:eastAsia="Times New Roman"/>
          <w:color w:val="000000"/>
          <w:sz w:val="24"/>
          <w:szCs w:val="20"/>
        </w:rPr>
        <w:t>да бъде безусловна и неотменяема и да съдържа задължение на застрахователя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2. да бъде със срок на валидност за целия срок на действие на Договора плюс </w:t>
      </w:r>
      <w:r w:rsidR="00041849">
        <w:rPr>
          <w:rFonts w:eastAsia="Times New Roman"/>
          <w:color w:val="000000"/>
          <w:sz w:val="24"/>
          <w:szCs w:val="20"/>
        </w:rPr>
        <w:t>30</w:t>
      </w:r>
      <w:r w:rsidRPr="00511E42">
        <w:rPr>
          <w:rFonts w:eastAsia="Times New Roman"/>
          <w:color w:val="000000"/>
          <w:sz w:val="24"/>
          <w:szCs w:val="20"/>
        </w:rPr>
        <w:t xml:space="preserve"> (</w:t>
      </w:r>
      <w:r w:rsidR="00041849">
        <w:rPr>
          <w:rFonts w:eastAsia="Times New Roman"/>
          <w:color w:val="000000"/>
          <w:sz w:val="24"/>
          <w:szCs w:val="20"/>
        </w:rPr>
        <w:t>тридесет</w:t>
      </w:r>
      <w:r w:rsidRPr="00511E42">
        <w:rPr>
          <w:rFonts w:eastAsia="Times New Roman"/>
          <w:color w:val="000000"/>
          <w:sz w:val="24"/>
          <w:szCs w:val="20"/>
        </w:rPr>
        <w:t xml:space="preserve">) </w:t>
      </w:r>
      <w:r w:rsidR="00041849">
        <w:rPr>
          <w:rFonts w:eastAsia="Times New Roman"/>
          <w:color w:val="000000"/>
          <w:sz w:val="24"/>
          <w:szCs w:val="20"/>
        </w:rPr>
        <w:t>дни</w:t>
      </w:r>
      <w:r w:rsidRPr="00511E42">
        <w:rPr>
          <w:rFonts w:eastAsia="Times New Roman"/>
          <w:color w:val="000000"/>
          <w:spacing w:val="1"/>
          <w:sz w:val="24"/>
          <w:szCs w:val="24"/>
        </w:rPr>
        <w:t xml:space="preserve"> след </w:t>
      </w:r>
      <w:r w:rsidRPr="00511E42">
        <w:rPr>
          <w:rFonts w:eastAsia="Times New Roman"/>
          <w:color w:val="000000"/>
          <w:sz w:val="24"/>
          <w:szCs w:val="20"/>
        </w:rPr>
        <w:t>изтичане срока</w:t>
      </w:r>
      <w:r w:rsidRPr="00511E42">
        <w:rPr>
          <w:rFonts w:eastAsia="Times New Roman"/>
          <w:color w:val="000000"/>
          <w:spacing w:val="1"/>
          <w:sz w:val="24"/>
          <w:szCs w:val="24"/>
        </w:rPr>
        <w:t xml:space="preserve"> на Договора. </w:t>
      </w:r>
    </w:p>
    <w:p w:rsidR="00511E42" w:rsidRPr="00511E42" w:rsidRDefault="00511E42" w:rsidP="00511E42">
      <w:pPr>
        <w:shd w:val="clear" w:color="auto" w:fill="FFFFFF"/>
        <w:spacing w:after="0" w:line="240" w:lineRule="auto"/>
        <w:ind w:firstLine="567"/>
        <w:jc w:val="both"/>
        <w:rPr>
          <w:rFonts w:eastAsia="Times New Roman"/>
          <w:color w:val="000000"/>
          <w:spacing w:val="1"/>
          <w:sz w:val="24"/>
          <w:szCs w:val="24"/>
        </w:rPr>
      </w:pPr>
      <w:r w:rsidRPr="00511E42">
        <w:rPr>
          <w:rFonts w:eastAsia="Times New Roman"/>
          <w:b/>
          <w:sz w:val="24"/>
          <w:szCs w:val="24"/>
        </w:rPr>
        <w:t xml:space="preserve">(2) </w:t>
      </w:r>
      <w:r w:rsidRPr="00511E42">
        <w:rPr>
          <w:rFonts w:eastAsia="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sz w:val="24"/>
          <w:szCs w:val="24"/>
        </w:rPr>
        <w:t xml:space="preserve">Чл. 17. (1) </w:t>
      </w:r>
      <w:r w:rsidRPr="00511E42">
        <w:rPr>
          <w:rFonts w:eastAsia="Times New Roman"/>
          <w:color w:val="000000"/>
          <w:spacing w:val="1"/>
          <w:sz w:val="24"/>
          <w:szCs w:val="24"/>
        </w:rPr>
        <w:t xml:space="preserve">ВЪЗЛОЖИТЕЛЯТ освобождава Гаранцията за изпълнение в срок до </w:t>
      </w:r>
      <w:r w:rsidR="00041849">
        <w:rPr>
          <w:rFonts w:eastAsia="Times New Roman"/>
          <w:color w:val="000000"/>
          <w:spacing w:val="1"/>
          <w:sz w:val="24"/>
          <w:szCs w:val="24"/>
        </w:rPr>
        <w:t>3</w:t>
      </w:r>
      <w:r w:rsidRPr="00511E42">
        <w:rPr>
          <w:rFonts w:eastAsia="Times New Roman"/>
          <w:color w:val="000000"/>
          <w:spacing w:val="1"/>
          <w:sz w:val="24"/>
          <w:szCs w:val="24"/>
        </w:rPr>
        <w:t>0 (т</w:t>
      </w:r>
      <w:r w:rsidR="00041849">
        <w:rPr>
          <w:rFonts w:eastAsia="Times New Roman"/>
          <w:color w:val="000000"/>
          <w:spacing w:val="1"/>
          <w:sz w:val="24"/>
          <w:szCs w:val="24"/>
        </w:rPr>
        <w:t>ри</w:t>
      </w:r>
      <w:r w:rsidRPr="00511E42">
        <w:rPr>
          <w:rFonts w:eastAsia="Times New Roman"/>
          <w:color w:val="000000"/>
          <w:spacing w:val="1"/>
          <w:sz w:val="24"/>
          <w:szCs w:val="24"/>
        </w:rPr>
        <w:t>десет) дни след прекратяването/приключване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11E42">
        <w:rPr>
          <w:rFonts w:eastAsia="Times New Roman"/>
          <w:color w:val="000000"/>
          <w:spacing w:val="-2"/>
          <w:sz w:val="24"/>
          <w:szCs w:val="24"/>
        </w:rPr>
        <w:t>.</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(2)</w:t>
      </w:r>
      <w:r w:rsidRPr="00511E42">
        <w:rPr>
          <w:rFonts w:eastAsia="Times New Roman"/>
          <w:color w:val="000000"/>
          <w:spacing w:val="-2"/>
          <w:sz w:val="24"/>
          <w:szCs w:val="24"/>
        </w:rPr>
        <w:t xml:space="preserve"> Освобождаването на Гаранцията за изпълнение се извършва, както следва:</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color w:val="000000"/>
          <w:spacing w:val="-2"/>
          <w:sz w:val="24"/>
          <w:szCs w:val="24"/>
        </w:rPr>
        <w:t xml:space="preserve">3. когато е във формата на застраховка – чрез връщане на оригинала на </w:t>
      </w:r>
      <w:r w:rsidRPr="00511E42">
        <w:rPr>
          <w:rFonts w:eastAsia="Times New Roman"/>
          <w:color w:val="000000"/>
          <w:spacing w:val="1"/>
          <w:sz w:val="24"/>
          <w:szCs w:val="24"/>
        </w:rPr>
        <w:t xml:space="preserve">застрахователната полица/застрахователния сертификат </w:t>
      </w:r>
      <w:r w:rsidRPr="00511E42">
        <w:rPr>
          <w:rFonts w:eastAsia="Times New Roman"/>
          <w:color w:val="000000"/>
          <w:spacing w:val="-2"/>
          <w:sz w:val="24"/>
          <w:szCs w:val="24"/>
        </w:rPr>
        <w:t>на представител на ИЗПЪЛНИТЕЛЯ или упълномощено от него лице.</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b/>
          <w:color w:val="000000"/>
          <w:spacing w:val="-2"/>
          <w:sz w:val="24"/>
          <w:szCs w:val="24"/>
        </w:rPr>
        <w:t>(3)</w:t>
      </w:r>
      <w:r w:rsidRPr="00511E42">
        <w:rPr>
          <w:rFonts w:eastAsia="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18. </w:t>
      </w:r>
      <w:r w:rsidRPr="00511E42">
        <w:rPr>
          <w:rFonts w:eastAsia="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E42" w:rsidRPr="00511E42" w:rsidRDefault="00511E42" w:rsidP="00511E42">
      <w:pPr>
        <w:shd w:val="clear" w:color="auto" w:fill="FFFFFF"/>
        <w:tabs>
          <w:tab w:val="left" w:pos="-180"/>
        </w:tabs>
        <w:spacing w:after="0" w:line="240" w:lineRule="auto"/>
        <w:ind w:firstLine="567"/>
        <w:jc w:val="both"/>
        <w:rPr>
          <w:rFonts w:eastAsia="Times New Roman"/>
          <w:b/>
          <w:sz w:val="24"/>
          <w:szCs w:val="24"/>
        </w:rPr>
      </w:pPr>
      <w:r w:rsidRPr="00511E42">
        <w:rPr>
          <w:rFonts w:eastAsia="Times New Roman"/>
          <w:b/>
          <w:sz w:val="24"/>
          <w:szCs w:val="24"/>
        </w:rPr>
        <w:t xml:space="preserve">Чл. 19. </w:t>
      </w:r>
      <w:r w:rsidRPr="00511E42">
        <w:rPr>
          <w:rFonts w:eastAsia="Times New Roman"/>
          <w:sz w:val="24"/>
          <w:szCs w:val="24"/>
        </w:rPr>
        <w:t>ВЪЗЛОЖИТЕЛЯТ има право да задържи Гаранцията за изпълнение в пълен размер, в следните случаи:</w:t>
      </w:r>
    </w:p>
    <w:p w:rsidR="00511E42" w:rsidRPr="00511E42" w:rsidRDefault="00511E42" w:rsidP="00511E42">
      <w:pPr>
        <w:shd w:val="clear" w:color="auto" w:fill="FFFFFF"/>
        <w:tabs>
          <w:tab w:val="left" w:pos="-180"/>
        </w:tabs>
        <w:spacing w:after="0" w:line="240" w:lineRule="auto"/>
        <w:ind w:firstLine="567"/>
        <w:jc w:val="both"/>
        <w:rPr>
          <w:rFonts w:eastAsia="Times New Roman"/>
          <w:color w:val="000000"/>
          <w:spacing w:val="-2"/>
          <w:sz w:val="24"/>
          <w:szCs w:val="24"/>
        </w:rPr>
      </w:pPr>
      <w:r w:rsidRPr="00511E42">
        <w:rPr>
          <w:rFonts w:eastAsia="Times New Roman"/>
          <w:sz w:val="24"/>
          <w:szCs w:val="24"/>
        </w:rPr>
        <w:t xml:space="preserve">1. </w:t>
      </w:r>
      <w:r w:rsidRPr="00511E42">
        <w:rPr>
          <w:rFonts w:eastAsia="Times New Roman"/>
          <w:color w:val="000000"/>
          <w:spacing w:val="-2"/>
          <w:sz w:val="24"/>
          <w:szCs w:val="24"/>
        </w:rPr>
        <w:t>при пълно неизпълнение</w:t>
      </w:r>
      <w:r w:rsidR="00041849">
        <w:rPr>
          <w:rFonts w:eastAsia="Times New Roman"/>
          <w:color w:val="000000"/>
          <w:spacing w:val="-2"/>
          <w:sz w:val="24"/>
          <w:szCs w:val="24"/>
        </w:rPr>
        <w:t xml:space="preserve"> на три заявки от ВЪЗЛОЖИТЕЛЯ</w:t>
      </w:r>
      <w:r w:rsidRPr="00511E42">
        <w:rPr>
          <w:rFonts w:eastAsia="Times New Roman"/>
          <w:color w:val="000000"/>
          <w:spacing w:val="-2"/>
          <w:sz w:val="24"/>
          <w:szCs w:val="24"/>
        </w:rPr>
        <w:t xml:space="preserve">, в т.ч. когато Услугите </w:t>
      </w:r>
      <w:r w:rsidR="00041849">
        <w:rPr>
          <w:rFonts w:eastAsia="Times New Roman"/>
          <w:color w:val="000000"/>
          <w:spacing w:val="-2"/>
          <w:sz w:val="24"/>
          <w:szCs w:val="24"/>
        </w:rPr>
        <w:t xml:space="preserve">повече от два пъти </w:t>
      </w:r>
      <w:r w:rsidRPr="00511E42">
        <w:rPr>
          <w:rFonts w:eastAsia="Times New Roman"/>
          <w:color w:val="000000"/>
          <w:spacing w:val="-2"/>
          <w:sz w:val="24"/>
          <w:szCs w:val="24"/>
        </w:rPr>
        <w:t xml:space="preserve">не отговарят на изискванията на ВЪЗЛОЖИТЕЛЯ, и разваляне на Договора от страна на ВЪЗЛОЖИТЕЛЯ на това основание; </w:t>
      </w:r>
    </w:p>
    <w:p w:rsidR="00511E42" w:rsidRPr="00511E42" w:rsidRDefault="00041849" w:rsidP="00511E42">
      <w:pPr>
        <w:shd w:val="clear" w:color="auto" w:fill="FFFFFF"/>
        <w:tabs>
          <w:tab w:val="left" w:pos="-180"/>
        </w:tabs>
        <w:spacing w:after="0" w:line="240" w:lineRule="auto"/>
        <w:ind w:firstLine="567"/>
        <w:jc w:val="both"/>
        <w:rPr>
          <w:rFonts w:eastAsia="Times New Roman"/>
          <w:color w:val="000000"/>
          <w:spacing w:val="-2"/>
          <w:sz w:val="24"/>
          <w:szCs w:val="24"/>
        </w:rPr>
      </w:pPr>
      <w:r>
        <w:rPr>
          <w:rFonts w:eastAsia="Times New Roman"/>
          <w:color w:val="000000"/>
          <w:spacing w:val="-2"/>
          <w:sz w:val="24"/>
          <w:szCs w:val="24"/>
        </w:rPr>
        <w:t>2</w:t>
      </w:r>
      <w:r w:rsidR="00511E42" w:rsidRPr="00511E42">
        <w:rPr>
          <w:rFonts w:eastAsia="Times New Roman"/>
          <w:color w:val="000000"/>
          <w:spacing w:val="-2"/>
          <w:sz w:val="24"/>
          <w:szCs w:val="24"/>
        </w:rPr>
        <w:t>. при прекратяване на дейността на ИЗПЪЛНИТЕЛЯ или при обявяването му в несъстоятелност.</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20. </w:t>
      </w:r>
      <w:r w:rsidRPr="00511E42">
        <w:rPr>
          <w:rFonts w:eastAsia="Times New Roman"/>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E42" w:rsidRPr="00511E42" w:rsidRDefault="00511E42" w:rsidP="00511E42">
      <w:pPr>
        <w:shd w:val="clear" w:color="auto" w:fill="FFFFFF"/>
        <w:tabs>
          <w:tab w:val="left" w:pos="-180"/>
        </w:tabs>
        <w:spacing w:after="0" w:line="240" w:lineRule="auto"/>
        <w:ind w:firstLine="567"/>
        <w:jc w:val="both"/>
        <w:rPr>
          <w:rFonts w:eastAsia="Times New Roman"/>
          <w:sz w:val="24"/>
          <w:szCs w:val="24"/>
        </w:rPr>
      </w:pPr>
      <w:r w:rsidRPr="00511E42">
        <w:rPr>
          <w:rFonts w:eastAsia="Times New Roman"/>
          <w:b/>
          <w:sz w:val="24"/>
          <w:szCs w:val="24"/>
        </w:rPr>
        <w:t xml:space="preserve">Чл. 21. </w:t>
      </w:r>
      <w:r w:rsidRPr="00511E42">
        <w:rPr>
          <w:rFonts w:eastAsia="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511E42" w:rsidRPr="00511E42" w:rsidRDefault="00511E42" w:rsidP="00511E42">
      <w:pPr>
        <w:spacing w:before="240" w:after="120" w:line="240" w:lineRule="auto"/>
        <w:ind w:firstLine="567"/>
        <w:jc w:val="both"/>
        <w:rPr>
          <w:rFonts w:eastAsia="Times New Roman"/>
          <w:b/>
          <w:bCs/>
          <w:color w:val="000000"/>
          <w:sz w:val="24"/>
          <w:szCs w:val="26"/>
          <w:lang w:eastAsia="bg-BG"/>
        </w:rPr>
      </w:pPr>
      <w:r w:rsidRPr="00511E42">
        <w:rPr>
          <w:rFonts w:eastAsia="Times New Roman"/>
          <w:b/>
          <w:bCs/>
          <w:color w:val="000000"/>
          <w:sz w:val="24"/>
          <w:szCs w:val="26"/>
          <w:lang w:eastAsia="bg-BG"/>
        </w:rPr>
        <w:lastRenderedPageBreak/>
        <w:t>ПРАВА И ЗАДЪЛЖЕНИЯ НА СТРАНИТЕ.</w:t>
      </w:r>
    </w:p>
    <w:p w:rsidR="00511E42" w:rsidRPr="00511E42" w:rsidRDefault="00511E42" w:rsidP="00511E42">
      <w:pPr>
        <w:spacing w:after="0" w:line="240" w:lineRule="auto"/>
        <w:ind w:firstLine="567"/>
        <w:jc w:val="both"/>
        <w:rPr>
          <w:rFonts w:eastAsia="Times New Roman"/>
          <w:b/>
          <w:bCs/>
          <w:color w:val="000000"/>
          <w:spacing w:val="1"/>
          <w:sz w:val="24"/>
          <w:szCs w:val="24"/>
        </w:rPr>
      </w:pPr>
      <w:r w:rsidRPr="00511E42">
        <w:rPr>
          <w:rFonts w:eastAsia="Times New Roman"/>
          <w:b/>
          <w:bCs/>
          <w:color w:val="000000"/>
          <w:spacing w:val="1"/>
          <w:sz w:val="24"/>
          <w:szCs w:val="24"/>
        </w:rPr>
        <w:t xml:space="preserve">Чл. 22. </w:t>
      </w:r>
      <w:r w:rsidRPr="00511E42">
        <w:rPr>
          <w:rFonts w:eastAsia="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E42" w:rsidRPr="00511E42" w:rsidRDefault="00511E42" w:rsidP="00511E42">
      <w:pPr>
        <w:spacing w:after="0" w:line="240" w:lineRule="auto"/>
        <w:ind w:firstLine="567"/>
        <w:jc w:val="both"/>
        <w:rPr>
          <w:rFonts w:eastAsia="Times New Roman"/>
          <w:b/>
          <w:color w:val="000000"/>
          <w:spacing w:val="1"/>
          <w:sz w:val="24"/>
          <w:szCs w:val="24"/>
        </w:rPr>
      </w:pPr>
      <w:r w:rsidRPr="00511E42">
        <w:rPr>
          <w:rFonts w:eastAsia="Times New Roman"/>
          <w:b/>
          <w:bCs/>
          <w:color w:val="000000"/>
          <w:spacing w:val="1"/>
          <w:sz w:val="24"/>
          <w:szCs w:val="24"/>
        </w:rPr>
        <w:t xml:space="preserve">Чл. 22. </w:t>
      </w:r>
      <w:r w:rsidRPr="00511E42">
        <w:rPr>
          <w:rFonts w:eastAsia="Times New Roman"/>
          <w:b/>
          <w:color w:val="000000"/>
          <w:spacing w:val="1"/>
          <w:sz w:val="24"/>
          <w:szCs w:val="24"/>
        </w:rPr>
        <w:t>ИЗПЪЛНИТЕЛЯТ има право:</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получи възнаграждение в размера, сроковете и при условията по чл. 7 – 11 от договора;</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bCs/>
          <w:color w:val="000000"/>
          <w:spacing w:val="1"/>
          <w:sz w:val="24"/>
          <w:szCs w:val="24"/>
        </w:rPr>
        <w:t>2.</w:t>
      </w:r>
      <w:r w:rsidRPr="00511E42">
        <w:rPr>
          <w:rFonts w:eastAsia="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E42" w:rsidRPr="00511E42" w:rsidRDefault="00511E42" w:rsidP="00511E42">
      <w:pPr>
        <w:spacing w:after="0" w:line="240" w:lineRule="auto"/>
        <w:ind w:firstLine="567"/>
        <w:jc w:val="both"/>
        <w:rPr>
          <w:rFonts w:eastAsia="Times New Roman"/>
          <w:b/>
          <w:color w:val="000000"/>
          <w:spacing w:val="1"/>
          <w:sz w:val="24"/>
          <w:szCs w:val="24"/>
        </w:rPr>
      </w:pPr>
      <w:bookmarkStart w:id="1" w:name="_DV_M80"/>
      <w:bookmarkEnd w:id="1"/>
      <w:r w:rsidRPr="00511E42">
        <w:rPr>
          <w:rFonts w:eastAsia="Times New Roman"/>
          <w:b/>
          <w:bCs/>
          <w:color w:val="000000"/>
          <w:spacing w:val="1"/>
          <w:sz w:val="24"/>
          <w:szCs w:val="24"/>
        </w:rPr>
        <w:t>Чл.</w:t>
      </w:r>
      <w:r w:rsidRPr="00511E42">
        <w:rPr>
          <w:rFonts w:eastAsia="Times New Roman"/>
          <w:b/>
          <w:color w:val="000000"/>
          <w:spacing w:val="1"/>
          <w:sz w:val="24"/>
          <w:szCs w:val="24"/>
        </w:rPr>
        <w:t xml:space="preserve"> </w:t>
      </w:r>
      <w:r w:rsidRPr="00511E42">
        <w:rPr>
          <w:rFonts w:eastAsia="Times New Roman"/>
          <w:b/>
          <w:bCs/>
          <w:color w:val="000000"/>
          <w:spacing w:val="1"/>
          <w:sz w:val="24"/>
          <w:szCs w:val="24"/>
        </w:rPr>
        <w:t>23.</w:t>
      </w:r>
      <w:r w:rsidRPr="00511E42">
        <w:rPr>
          <w:rFonts w:eastAsia="Times New Roman"/>
          <w:b/>
          <w:color w:val="000000"/>
          <w:spacing w:val="1"/>
          <w:sz w:val="24"/>
          <w:szCs w:val="24"/>
        </w:rPr>
        <w:t xml:space="preserve"> ИЗПЪЛНИТЕЛЯТ се задължава:</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2" w:name="_DV_M81"/>
      <w:bookmarkEnd w:id="2"/>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предостави/предоставя Услугите и да изпълнява задълженията си по този Договор в уговорените срокове и качествено</w:t>
      </w:r>
      <w:r w:rsidR="003D025B">
        <w:rPr>
          <w:rFonts w:eastAsia="Times New Roman"/>
          <w:color w:val="000000"/>
          <w:spacing w:val="1"/>
          <w:sz w:val="24"/>
          <w:szCs w:val="24"/>
        </w:rPr>
        <w:t xml:space="preserve"> по всяка отделна заявка</w:t>
      </w:r>
      <w:r w:rsidRPr="00511E42">
        <w:rPr>
          <w:rFonts w:eastAsia="Times New Roman"/>
          <w:color w:val="000000"/>
          <w:spacing w:val="1"/>
          <w:sz w:val="24"/>
          <w:szCs w:val="24"/>
        </w:rPr>
        <w:t>, в съответствие с Договора и Приложенията;</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3" w:name="_DV_M82"/>
      <w:bookmarkEnd w:id="3"/>
      <w:r w:rsidRPr="00511E42">
        <w:rPr>
          <w:rFonts w:eastAsia="Times New Roman"/>
          <w:color w:val="000000"/>
          <w:spacing w:val="1"/>
          <w:sz w:val="24"/>
          <w:szCs w:val="24"/>
        </w:rPr>
        <w:t>3. да изпълнява всички законосъобразни указания и изисквания на ВЪЗЛОЖИТЕЛЯ;</w:t>
      </w:r>
    </w:p>
    <w:p w:rsidR="00511E42" w:rsidRPr="00511E42" w:rsidRDefault="00511E42" w:rsidP="00511E42">
      <w:pPr>
        <w:spacing w:after="0" w:line="240" w:lineRule="auto"/>
        <w:ind w:firstLine="567"/>
        <w:jc w:val="both"/>
        <w:rPr>
          <w:rFonts w:eastAsia="Times New Roman"/>
          <w:color w:val="000000"/>
          <w:spacing w:val="1"/>
          <w:sz w:val="24"/>
          <w:szCs w:val="24"/>
        </w:rPr>
      </w:pPr>
      <w:r w:rsidRPr="00511E42">
        <w:rPr>
          <w:rFonts w:eastAsia="Times New Roman"/>
          <w:color w:val="000000"/>
          <w:spacing w:val="1"/>
          <w:sz w:val="24"/>
          <w:szCs w:val="24"/>
        </w:rPr>
        <w:t>4.</w:t>
      </w:r>
      <w:bookmarkStart w:id="4" w:name="_DV_M84"/>
      <w:bookmarkEnd w:id="4"/>
      <w:r w:rsidRPr="00511E42">
        <w:rPr>
          <w:rFonts w:eastAsia="Times New Roman"/>
          <w:color w:val="000000"/>
          <w:spacing w:val="1"/>
          <w:sz w:val="24"/>
          <w:szCs w:val="24"/>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E42" w:rsidRPr="00511E42" w:rsidRDefault="00511E42" w:rsidP="00511E42">
      <w:pPr>
        <w:spacing w:after="0" w:line="240" w:lineRule="auto"/>
        <w:ind w:firstLine="567"/>
        <w:jc w:val="both"/>
        <w:rPr>
          <w:rFonts w:eastAsia="Times New Roman"/>
          <w:sz w:val="24"/>
          <w:szCs w:val="24"/>
          <w:lang w:eastAsia="bg-BG"/>
        </w:rPr>
      </w:pPr>
      <w:r w:rsidRPr="00511E42">
        <w:rPr>
          <w:rFonts w:eastAsia="Times New Roman"/>
          <w:color w:val="000000"/>
          <w:spacing w:val="1"/>
          <w:sz w:val="24"/>
          <w:szCs w:val="24"/>
        </w:rPr>
        <w:t xml:space="preserve">5. </w:t>
      </w:r>
      <w:bookmarkStart w:id="5" w:name="_DV_M83"/>
      <w:bookmarkStart w:id="6" w:name="_DV_M85"/>
      <w:bookmarkStart w:id="7" w:name="_DV_M86"/>
      <w:bookmarkStart w:id="8" w:name="_DV_M87"/>
      <w:bookmarkEnd w:id="5"/>
      <w:bookmarkEnd w:id="6"/>
      <w:bookmarkEnd w:id="7"/>
      <w:bookmarkEnd w:id="8"/>
      <w:r w:rsidRPr="00511E42">
        <w:rPr>
          <w:rFonts w:eastAsia="Times New Roman"/>
          <w:sz w:val="24"/>
          <w:szCs w:val="24"/>
          <w:lang w:eastAsia="bg-BG"/>
        </w:rPr>
        <w:t xml:space="preserve">да сключи договор/договори за подизпълнение с посочените в офертата му подизпълнители в срок от </w:t>
      </w:r>
      <w:r w:rsidR="00D14946">
        <w:rPr>
          <w:rFonts w:eastAsia="Times New Roman"/>
          <w:sz w:val="24"/>
          <w:szCs w:val="24"/>
          <w:lang w:eastAsia="bg-BG"/>
        </w:rPr>
        <w:t>3</w:t>
      </w:r>
      <w:r w:rsidRPr="00511E42">
        <w:rPr>
          <w:rFonts w:eastAsia="Times New Roman"/>
          <w:sz w:val="24"/>
          <w:szCs w:val="24"/>
          <w:lang w:eastAsia="bg-BG"/>
        </w:rPr>
        <w:t xml:space="preserve"> (</w:t>
      </w:r>
      <w:r w:rsidR="00D14946">
        <w:rPr>
          <w:rFonts w:eastAsia="Times New Roman"/>
          <w:sz w:val="24"/>
          <w:szCs w:val="24"/>
          <w:lang w:eastAsia="bg-BG"/>
        </w:rPr>
        <w:t>три</w:t>
      </w:r>
      <w:r w:rsidRPr="00511E42">
        <w:rPr>
          <w:rFonts w:eastAsia="Times New Roman"/>
          <w:sz w:val="24"/>
          <w:szCs w:val="24"/>
          <w:lang w:eastAsia="bg-BG"/>
        </w:rPr>
        <w:t xml:space="preserve">) дни от сключване на настоящия Договор. В срок до </w:t>
      </w:r>
      <w:r w:rsidR="00D14946">
        <w:rPr>
          <w:rFonts w:eastAsia="Times New Roman"/>
          <w:sz w:val="24"/>
          <w:szCs w:val="24"/>
          <w:lang w:eastAsia="bg-BG"/>
        </w:rPr>
        <w:t>3</w:t>
      </w:r>
      <w:r w:rsidRPr="00511E42">
        <w:rPr>
          <w:rFonts w:eastAsia="Times New Roman"/>
          <w:sz w:val="24"/>
          <w:szCs w:val="24"/>
          <w:lang w:eastAsia="bg-BG"/>
        </w:rPr>
        <w:t xml:space="preserve"> (</w:t>
      </w:r>
      <w:r w:rsidR="00D14946">
        <w:rPr>
          <w:rFonts w:eastAsia="Times New Roman"/>
          <w:sz w:val="24"/>
          <w:szCs w:val="24"/>
          <w:lang w:eastAsia="bg-BG"/>
        </w:rPr>
        <w:t>три</w:t>
      </w:r>
      <w:r w:rsidRPr="00511E42">
        <w:rPr>
          <w:rFonts w:eastAsia="Times New Roman"/>
          <w:sz w:val="24"/>
          <w:szCs w:val="24"/>
          <w:lang w:eastAsia="bg-BG"/>
        </w:rPr>
        <w:t xml:space="preserve">) </w:t>
      </w:r>
      <w:r w:rsidRPr="00511E42">
        <w:rPr>
          <w:rFonts w:eastAsia="Times New Roman"/>
          <w:sz w:val="24"/>
          <w:szCs w:val="24"/>
        </w:rPr>
        <w:t xml:space="preserve">дни </w:t>
      </w:r>
      <w:r w:rsidRPr="00511E42">
        <w:rPr>
          <w:rFonts w:eastAsia="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11E42">
          <w:rPr>
            <w:rFonts w:eastAsia="Times New Roman"/>
            <w:sz w:val="24"/>
            <w:szCs w:val="24"/>
            <w:lang w:eastAsia="bg-BG"/>
          </w:rPr>
          <w:t>чл. 66, ал. 2</w:t>
        </w:r>
      </w:hyperlink>
      <w:r w:rsidRPr="00511E42">
        <w:rPr>
          <w:rFonts w:eastAsia="Times New Roman"/>
          <w:sz w:val="24"/>
          <w:szCs w:val="24"/>
          <w:lang w:eastAsia="bg-BG"/>
        </w:rPr>
        <w:t xml:space="preserve"> и </w:t>
      </w:r>
      <w:hyperlink r:id="rId9" w:anchor="p28982788" w:tgtFrame="_blank" w:history="1">
        <w:r w:rsidRPr="00511E42">
          <w:rPr>
            <w:rFonts w:eastAsia="Times New Roman"/>
            <w:sz w:val="24"/>
            <w:szCs w:val="24"/>
            <w:lang w:eastAsia="bg-BG"/>
          </w:rPr>
          <w:t>1</w:t>
        </w:r>
        <w:r w:rsidR="003556D3">
          <w:rPr>
            <w:rFonts w:eastAsia="Times New Roman"/>
            <w:sz w:val="24"/>
            <w:szCs w:val="24"/>
            <w:lang w:eastAsia="bg-BG"/>
          </w:rPr>
          <w:t>4</w:t>
        </w:r>
        <w:r w:rsidRPr="00511E42">
          <w:rPr>
            <w:rFonts w:eastAsia="Times New Roman"/>
            <w:sz w:val="24"/>
            <w:szCs w:val="24"/>
            <w:lang w:eastAsia="bg-BG"/>
          </w:rPr>
          <w:t xml:space="preserve"> ЗОП</w:t>
        </w:r>
      </w:hyperlink>
      <w:r w:rsidRPr="00511E42">
        <w:rPr>
          <w:rFonts w:eastAsia="Times New Roman"/>
          <w:sz w:val="24"/>
          <w:szCs w:val="24"/>
          <w:lang w:eastAsia="bg-BG"/>
        </w:rPr>
        <w:t xml:space="preserve"> (</w:t>
      </w:r>
      <w:r w:rsidRPr="00511E42">
        <w:rPr>
          <w:rFonts w:eastAsia="Times New Roman"/>
          <w:i/>
          <w:sz w:val="24"/>
          <w:szCs w:val="24"/>
          <w:lang w:eastAsia="bg-BG"/>
        </w:rPr>
        <w:t>ако е приложимо</w:t>
      </w:r>
      <w:r w:rsidRPr="00511E42">
        <w:rPr>
          <w:rFonts w:eastAsia="Times New Roman"/>
          <w:sz w:val="24"/>
          <w:szCs w:val="24"/>
          <w:lang w:eastAsia="bg-BG"/>
        </w:rPr>
        <w:t>);</w:t>
      </w:r>
    </w:p>
    <w:p w:rsidR="003D025B" w:rsidRPr="00E31716" w:rsidRDefault="003D025B" w:rsidP="003D025B">
      <w:pPr>
        <w:autoSpaceDE w:val="0"/>
        <w:autoSpaceDN w:val="0"/>
        <w:adjustRightInd w:val="0"/>
        <w:spacing w:after="0"/>
        <w:ind w:firstLine="708"/>
        <w:jc w:val="both"/>
        <w:rPr>
          <w:sz w:val="24"/>
          <w:szCs w:val="24"/>
          <w:lang w:eastAsia="bg-BG"/>
        </w:rPr>
      </w:pPr>
      <w:r>
        <w:rPr>
          <w:rFonts w:eastAsia="Times New Roman"/>
          <w:color w:val="000000"/>
          <w:spacing w:val="1"/>
          <w:sz w:val="24"/>
          <w:szCs w:val="24"/>
        </w:rPr>
        <w:t>6.</w:t>
      </w:r>
      <w:r w:rsidRPr="003D025B">
        <w:rPr>
          <w:b/>
          <w:bCs/>
          <w:sz w:val="24"/>
          <w:szCs w:val="24"/>
          <w:lang w:eastAsia="bg-BG"/>
        </w:rPr>
        <w:t xml:space="preserve"> </w:t>
      </w:r>
      <w:r w:rsidRPr="003D025B">
        <w:rPr>
          <w:sz w:val="24"/>
          <w:szCs w:val="24"/>
          <w:lang w:eastAsia="bg-BG"/>
        </w:rPr>
        <w:t xml:space="preserve">Констатираните по реда </w:t>
      </w:r>
      <w:r w:rsidRPr="00E31716">
        <w:rPr>
          <w:sz w:val="24"/>
          <w:szCs w:val="24"/>
          <w:lang w:eastAsia="bg-BG"/>
        </w:rPr>
        <w:t xml:space="preserve">на </w:t>
      </w:r>
      <w:r w:rsidR="00DB769F" w:rsidRPr="00E31716">
        <w:rPr>
          <w:sz w:val="24"/>
          <w:szCs w:val="24"/>
          <w:lang w:eastAsia="bg-BG"/>
        </w:rPr>
        <w:t>чл. 24</w:t>
      </w:r>
      <w:r w:rsidR="009D7CCC" w:rsidRPr="00E31716">
        <w:rPr>
          <w:sz w:val="24"/>
          <w:szCs w:val="24"/>
          <w:lang w:eastAsia="bg-BG"/>
        </w:rPr>
        <w:t>,</w:t>
      </w:r>
      <w:r w:rsidR="00DB769F" w:rsidRPr="00E31716">
        <w:rPr>
          <w:sz w:val="24"/>
          <w:szCs w:val="24"/>
          <w:lang w:eastAsia="bg-BG"/>
        </w:rPr>
        <w:t xml:space="preserve"> </w:t>
      </w:r>
      <w:r w:rsidRPr="00E31716">
        <w:rPr>
          <w:sz w:val="24"/>
          <w:szCs w:val="24"/>
          <w:lang w:eastAsia="bg-BG"/>
        </w:rPr>
        <w:t>т.</w:t>
      </w:r>
      <w:r w:rsidR="009D7CCC" w:rsidRPr="00E31716">
        <w:rPr>
          <w:sz w:val="24"/>
          <w:szCs w:val="24"/>
          <w:lang w:eastAsia="bg-BG"/>
        </w:rPr>
        <w:t xml:space="preserve"> </w:t>
      </w:r>
      <w:r w:rsidR="00DB769F" w:rsidRPr="00E31716">
        <w:rPr>
          <w:sz w:val="24"/>
          <w:szCs w:val="24"/>
          <w:lang w:eastAsia="bg-BG"/>
        </w:rPr>
        <w:t>3</w:t>
      </w:r>
      <w:r w:rsidRPr="00E31716">
        <w:rPr>
          <w:sz w:val="24"/>
          <w:szCs w:val="24"/>
          <w:lang w:eastAsia="bg-BG"/>
        </w:rPr>
        <w:t xml:space="preserve"> отклонения и недостатъци се отстраняват от </w:t>
      </w:r>
      <w:r w:rsidRPr="00E31716">
        <w:rPr>
          <w:b/>
          <w:sz w:val="24"/>
          <w:szCs w:val="24"/>
          <w:lang w:eastAsia="bg-BG"/>
        </w:rPr>
        <w:t>ИЗПЪЛНИТЕЛЯ</w:t>
      </w:r>
      <w:r w:rsidRPr="00E31716">
        <w:rPr>
          <w:sz w:val="24"/>
          <w:szCs w:val="24"/>
          <w:lang w:eastAsia="bg-BG"/>
        </w:rPr>
        <w:t xml:space="preserve"> за негова сметка. В срок до 24 (двадесет и четири) часа </w:t>
      </w:r>
      <w:r w:rsidRPr="00E31716">
        <w:rPr>
          <w:b/>
          <w:sz w:val="24"/>
          <w:szCs w:val="24"/>
          <w:lang w:eastAsia="bg-BG"/>
        </w:rPr>
        <w:t>ИЗПЪЛНИТЕЛЯТ</w:t>
      </w:r>
      <w:r w:rsidRPr="00E31716">
        <w:rPr>
          <w:sz w:val="24"/>
          <w:szCs w:val="24"/>
          <w:lang w:eastAsia="bg-BG"/>
        </w:rPr>
        <w:t xml:space="preserve"> заменя нередовните билети с такива, отговарящи на условията по договора, освен в случаите, когато е отпаднал интересът на </w:t>
      </w:r>
      <w:r w:rsidRPr="00E31716">
        <w:rPr>
          <w:b/>
          <w:sz w:val="24"/>
          <w:szCs w:val="24"/>
          <w:lang w:eastAsia="bg-BG"/>
        </w:rPr>
        <w:t>ВЪЗЛОЖИТЕЛЯ</w:t>
      </w:r>
      <w:r w:rsidRPr="00E31716">
        <w:rPr>
          <w:sz w:val="24"/>
          <w:szCs w:val="24"/>
          <w:lang w:eastAsia="bg-BG"/>
        </w:rPr>
        <w:t xml:space="preserve"> от изпълнението.</w:t>
      </w:r>
    </w:p>
    <w:p w:rsidR="003D025B" w:rsidRPr="003D025B" w:rsidRDefault="002228A6" w:rsidP="003D025B">
      <w:pPr>
        <w:autoSpaceDE w:val="0"/>
        <w:autoSpaceDN w:val="0"/>
        <w:adjustRightInd w:val="0"/>
        <w:spacing w:after="0"/>
        <w:ind w:firstLine="708"/>
        <w:jc w:val="both"/>
        <w:rPr>
          <w:sz w:val="24"/>
          <w:szCs w:val="24"/>
          <w:lang w:eastAsia="bg-BG"/>
        </w:rPr>
      </w:pPr>
      <w:r w:rsidRPr="00E31716">
        <w:rPr>
          <w:bCs/>
          <w:sz w:val="24"/>
          <w:szCs w:val="24"/>
          <w:lang w:eastAsia="bg-BG"/>
        </w:rPr>
        <w:t>7.</w:t>
      </w:r>
      <w:r w:rsidRPr="00E31716">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да е </w:t>
      </w:r>
      <w:r w:rsidR="003D025B" w:rsidRPr="003D025B">
        <w:rPr>
          <w:rFonts w:eastAsia="Times New Roman"/>
          <w:sz w:val="24"/>
          <w:szCs w:val="24"/>
        </w:rPr>
        <w:t>член или да има акредитация</w:t>
      </w:r>
      <w:r w:rsidR="003D025B" w:rsidRPr="003D025B">
        <w:rPr>
          <w:sz w:val="24"/>
          <w:szCs w:val="24"/>
          <w:lang w:eastAsia="bg-BG"/>
        </w:rPr>
        <w:t xml:space="preserve"> в IАТА, да има </w:t>
      </w:r>
      <w:r w:rsidR="003D025B" w:rsidRPr="003D025B">
        <w:rPr>
          <w:rFonts w:eastAsia="Times New Roman"/>
          <w:sz w:val="24"/>
          <w:szCs w:val="24"/>
          <w:lang w:eastAsia="bg-BG"/>
        </w:rPr>
        <w:t>права за резервиране, продажба и издаване на самолетни билети на представени в BSP (Billing Settlement Plan) на Република България авиокомпании</w:t>
      </w:r>
      <w:r w:rsidR="003D025B" w:rsidRPr="003D025B">
        <w:rPr>
          <w:sz w:val="24"/>
          <w:szCs w:val="24"/>
          <w:lang w:eastAsia="bg-BG"/>
        </w:rPr>
        <w:t xml:space="preserve"> и </w:t>
      </w:r>
      <w:r w:rsidR="003D025B" w:rsidRPr="003D025B">
        <w:rPr>
          <w:sz w:val="24"/>
          <w:szCs w:val="24"/>
          <w:lang w:bidi="bg-BG"/>
        </w:rPr>
        <w:t>има право да резервира и издава или продава самолетни билети чрез глобална резервационна система</w:t>
      </w:r>
      <w:r w:rsidR="003D025B" w:rsidRPr="003D025B">
        <w:rPr>
          <w:sz w:val="24"/>
          <w:szCs w:val="24"/>
          <w:lang w:eastAsia="bg-BG"/>
        </w:rPr>
        <w:t xml:space="preserve"> …………………………….</w:t>
      </w:r>
    </w:p>
    <w:p w:rsidR="003D025B" w:rsidRPr="003D025B" w:rsidRDefault="002228A6" w:rsidP="003D025B">
      <w:pPr>
        <w:autoSpaceDE w:val="0"/>
        <w:autoSpaceDN w:val="0"/>
        <w:adjustRightInd w:val="0"/>
        <w:spacing w:after="0"/>
        <w:ind w:firstLine="708"/>
        <w:jc w:val="both"/>
        <w:rPr>
          <w:sz w:val="24"/>
          <w:szCs w:val="24"/>
          <w:lang w:eastAsia="bg-BG"/>
        </w:rPr>
      </w:pPr>
      <w:r w:rsidRPr="00E31716">
        <w:rPr>
          <w:bCs/>
          <w:sz w:val="24"/>
          <w:szCs w:val="24"/>
          <w:lang w:eastAsia="bg-BG"/>
        </w:rPr>
        <w:t>8.</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осигурява приоритетно обслужване на </w:t>
      </w:r>
      <w:r w:rsidR="003D025B" w:rsidRPr="003D025B">
        <w:rPr>
          <w:b/>
          <w:sz w:val="24"/>
          <w:szCs w:val="24"/>
          <w:lang w:eastAsia="bg-BG"/>
        </w:rPr>
        <w:t>ВЪЗЛОЖИТЕЛЯ</w:t>
      </w:r>
      <w:r w:rsidR="003D025B" w:rsidRPr="003D025B">
        <w:rPr>
          <w:sz w:val="24"/>
          <w:szCs w:val="24"/>
          <w:lang w:eastAsia="bg-BG"/>
        </w:rPr>
        <w:t xml:space="preserve">, включително в извън работно време, през почивните и празнични дни и определя агенти /технически лица/ за обслужване на </w:t>
      </w:r>
      <w:r w:rsidR="003D025B" w:rsidRPr="003D025B">
        <w:rPr>
          <w:sz w:val="24"/>
          <w:szCs w:val="24"/>
        </w:rPr>
        <w:t>Министерството на здравеопазването</w:t>
      </w:r>
      <w:r w:rsidR="003D025B" w:rsidRPr="003D025B">
        <w:rPr>
          <w:sz w:val="24"/>
          <w:szCs w:val="24"/>
          <w:lang w:eastAsia="bg-BG"/>
        </w:rPr>
        <w:t xml:space="preserve">, както следва: …………………………..…………... </w:t>
      </w:r>
      <w:r w:rsidR="003D025B" w:rsidRPr="003D025B">
        <w:rPr>
          <w:b/>
          <w:sz w:val="24"/>
          <w:szCs w:val="24"/>
          <w:lang w:eastAsia="bg-BG"/>
        </w:rPr>
        <w:t>ИЗПЪЛНИТЕЛЯТ</w:t>
      </w:r>
      <w:r w:rsidR="003D025B" w:rsidRPr="003D025B">
        <w:rPr>
          <w:sz w:val="24"/>
          <w:szCs w:val="24"/>
          <w:lang w:eastAsia="bg-BG"/>
        </w:rPr>
        <w:t xml:space="preserve"> е длъжен да осигури възможност за приемане на заявки и в извън работно време, през почивните и празнични дни.</w:t>
      </w:r>
    </w:p>
    <w:p w:rsidR="003D025B" w:rsidRPr="003D025B" w:rsidRDefault="002228A6" w:rsidP="003D025B">
      <w:pPr>
        <w:autoSpaceDE w:val="0"/>
        <w:autoSpaceDN w:val="0"/>
        <w:spacing w:after="0"/>
        <w:ind w:firstLine="708"/>
        <w:jc w:val="both"/>
        <w:rPr>
          <w:bCs/>
          <w:sz w:val="24"/>
          <w:szCs w:val="24"/>
          <w:lang w:eastAsia="bg-BG"/>
        </w:rPr>
      </w:pPr>
      <w:r w:rsidRPr="00E31716">
        <w:rPr>
          <w:bCs/>
          <w:sz w:val="24"/>
          <w:szCs w:val="24"/>
          <w:lang w:eastAsia="bg-BG"/>
        </w:rPr>
        <w:t>9.</w:t>
      </w:r>
      <w:r w:rsidR="003D025B" w:rsidRPr="003D025B">
        <w:rPr>
          <w:b/>
          <w:bCs/>
          <w:sz w:val="24"/>
          <w:szCs w:val="24"/>
          <w:lang w:eastAsia="bg-BG"/>
        </w:rPr>
        <w:t xml:space="preserve"> </w:t>
      </w:r>
      <w:r w:rsidR="003D025B" w:rsidRPr="003D025B">
        <w:rPr>
          <w:sz w:val="24"/>
          <w:szCs w:val="24"/>
        </w:rPr>
        <w:t xml:space="preserve">При получена заявка от </w:t>
      </w:r>
      <w:r w:rsidR="003D025B" w:rsidRPr="003D025B">
        <w:rPr>
          <w:b/>
          <w:sz w:val="24"/>
          <w:szCs w:val="24"/>
        </w:rPr>
        <w:t>ВЪЗЛОЖИТЕЛЯ</w:t>
      </w:r>
      <w:r w:rsidR="003D025B" w:rsidRPr="003D025B">
        <w:rPr>
          <w:sz w:val="24"/>
          <w:szCs w:val="24"/>
        </w:rPr>
        <w:t xml:space="preserve">, </w:t>
      </w:r>
      <w:r w:rsidR="003D025B" w:rsidRPr="003D025B">
        <w:rPr>
          <w:b/>
          <w:sz w:val="24"/>
          <w:szCs w:val="24"/>
        </w:rPr>
        <w:t>ИЗПЪЛНИТЕЛЯ</w:t>
      </w:r>
      <w:r w:rsidR="003D025B" w:rsidRPr="003D025B">
        <w:rPr>
          <w:sz w:val="24"/>
          <w:szCs w:val="24"/>
        </w:rPr>
        <w:t xml:space="preserve"> следва да представи отговор </w:t>
      </w:r>
      <w:r w:rsidR="003D025B" w:rsidRPr="003D025B">
        <w:rPr>
          <w:bCs/>
          <w:sz w:val="24"/>
          <w:szCs w:val="24"/>
          <w:lang w:eastAsia="bg-BG"/>
        </w:rPr>
        <w:t xml:space="preserve">на запитване за самолетно пътуване в работно време </w:t>
      </w:r>
      <w:r w:rsidR="003D025B" w:rsidRPr="003D025B">
        <w:rPr>
          <w:sz w:val="24"/>
          <w:szCs w:val="24"/>
          <w:lang w:eastAsia="bg-BG"/>
        </w:rPr>
        <w:t>до 30 мин. след запитване,</w:t>
      </w:r>
      <w:r w:rsidR="003D025B" w:rsidRPr="003D025B">
        <w:rPr>
          <w:bCs/>
          <w:sz w:val="24"/>
          <w:szCs w:val="24"/>
          <w:lang w:eastAsia="bg-BG"/>
        </w:rPr>
        <w:t xml:space="preserve"> а в празнични дни</w:t>
      </w:r>
      <w:r w:rsidR="003D025B" w:rsidRPr="003D025B">
        <w:rPr>
          <w:sz w:val="24"/>
          <w:szCs w:val="24"/>
          <w:lang w:eastAsia="bg-BG"/>
        </w:rPr>
        <w:t xml:space="preserve"> и извън работно време до 60 мин. след запитване.</w:t>
      </w:r>
      <w:r w:rsidR="003D025B" w:rsidRPr="003D025B">
        <w:rPr>
          <w:bCs/>
          <w:sz w:val="24"/>
          <w:szCs w:val="24"/>
          <w:lang w:eastAsia="bg-BG"/>
        </w:rPr>
        <w:t xml:space="preserve"> </w:t>
      </w:r>
    </w:p>
    <w:p w:rsidR="003D025B" w:rsidRPr="003D025B" w:rsidRDefault="002228A6" w:rsidP="003D025B">
      <w:pPr>
        <w:spacing w:after="0"/>
        <w:ind w:firstLine="709"/>
        <w:jc w:val="both"/>
        <w:rPr>
          <w:sz w:val="24"/>
          <w:szCs w:val="24"/>
          <w:lang w:eastAsia="bg-BG"/>
        </w:rPr>
      </w:pPr>
      <w:r w:rsidRPr="002228A6">
        <w:rPr>
          <w:bCs/>
          <w:sz w:val="24"/>
          <w:szCs w:val="24"/>
          <w:lang w:eastAsia="bg-BG"/>
        </w:rPr>
        <w:t>10</w:t>
      </w:r>
      <w:r w:rsidR="003D025B" w:rsidRPr="003D025B">
        <w:rPr>
          <w:bCs/>
          <w:sz w:val="24"/>
          <w:szCs w:val="24"/>
          <w:lang w:eastAsia="bg-BG"/>
        </w:rPr>
        <w:t>.</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е длъжен да предлага възможно най-ниските цени на авиокомпаниите, с оглед условията към датата на пътуването.</w:t>
      </w:r>
    </w:p>
    <w:p w:rsidR="003D025B" w:rsidRPr="003D025B" w:rsidRDefault="002228A6" w:rsidP="003D025B">
      <w:pPr>
        <w:autoSpaceDE w:val="0"/>
        <w:autoSpaceDN w:val="0"/>
        <w:adjustRightInd w:val="0"/>
        <w:spacing w:after="0"/>
        <w:ind w:firstLine="709"/>
        <w:jc w:val="both"/>
        <w:rPr>
          <w:sz w:val="24"/>
          <w:szCs w:val="24"/>
          <w:lang w:eastAsia="bg-BG"/>
        </w:rPr>
      </w:pPr>
      <w:r w:rsidRPr="002228A6">
        <w:rPr>
          <w:bCs/>
          <w:sz w:val="24"/>
          <w:szCs w:val="24"/>
          <w:lang w:eastAsia="bg-BG"/>
        </w:rPr>
        <w:t>11</w:t>
      </w:r>
      <w:r w:rsidR="003D025B" w:rsidRPr="003D025B">
        <w:rPr>
          <w:bCs/>
          <w:sz w:val="24"/>
          <w:szCs w:val="24"/>
          <w:lang w:eastAsia="bg-BG"/>
        </w:rPr>
        <w:t>.</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е длъжен </w:t>
      </w:r>
      <w:r w:rsidR="003D025B" w:rsidRPr="003D025B">
        <w:rPr>
          <w:bCs/>
          <w:sz w:val="24"/>
          <w:szCs w:val="24"/>
          <w:lang w:eastAsia="bg-BG"/>
        </w:rPr>
        <w:t>предлаганите от него маршрути да бъдат директни, а при невъзможност с минимален брой подходящи връзки за съответните дестинации и с възможно най-благоприятни цени на авиокомпаниите към датата на пътуването</w:t>
      </w:r>
      <w:r w:rsidR="003D025B" w:rsidRPr="003D025B">
        <w:rPr>
          <w:sz w:val="24"/>
          <w:szCs w:val="24"/>
          <w:lang w:eastAsia="bg-BG"/>
        </w:rPr>
        <w:t>.</w:t>
      </w:r>
    </w:p>
    <w:p w:rsidR="003D025B" w:rsidRPr="003D025B" w:rsidRDefault="002228A6" w:rsidP="003D025B">
      <w:pPr>
        <w:spacing w:after="0"/>
        <w:ind w:firstLine="708"/>
        <w:jc w:val="both"/>
        <w:rPr>
          <w:bCs/>
          <w:sz w:val="24"/>
          <w:szCs w:val="24"/>
          <w:lang w:eastAsia="bg-BG"/>
        </w:rPr>
      </w:pPr>
      <w:r w:rsidRPr="002228A6">
        <w:rPr>
          <w:bCs/>
          <w:sz w:val="24"/>
          <w:szCs w:val="24"/>
          <w:lang w:eastAsia="bg-BG"/>
        </w:rPr>
        <w:t>12</w:t>
      </w:r>
      <w:r w:rsidR="003D025B" w:rsidRPr="003D025B">
        <w:rPr>
          <w:bCs/>
          <w:sz w:val="24"/>
          <w:szCs w:val="24"/>
          <w:lang w:eastAsia="bg-BG"/>
        </w:rPr>
        <w:t>.</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е длъжен</w:t>
      </w:r>
      <w:r w:rsidR="003D025B" w:rsidRPr="003D025B">
        <w:rPr>
          <w:color w:val="000000"/>
          <w:sz w:val="24"/>
          <w:szCs w:val="24"/>
          <w:lang w:bidi="bg-BG"/>
        </w:rPr>
        <w:t xml:space="preserve"> издаваният от него самолетен билет да </w:t>
      </w:r>
      <w:r w:rsidR="003D025B" w:rsidRPr="003D025B">
        <w:rPr>
          <w:bCs/>
          <w:sz w:val="24"/>
          <w:szCs w:val="24"/>
          <w:lang w:eastAsia="bg-BG"/>
        </w:rPr>
        <w:t xml:space="preserve">включва следните услуги: превоз на пътник в икономична класа по маршрут „отиване и връщане”, превоз </w:t>
      </w:r>
      <w:r w:rsidR="003D025B" w:rsidRPr="003D025B">
        <w:rPr>
          <w:bCs/>
          <w:sz w:val="24"/>
          <w:szCs w:val="24"/>
          <w:lang w:eastAsia="bg-BG"/>
        </w:rPr>
        <w:lastRenderedPageBreak/>
        <w:t xml:space="preserve">на багаж, летищни, горивни и др. такси, услугите по резервация и доставка на самолетния билет до адреса на </w:t>
      </w:r>
      <w:r w:rsidR="003D025B" w:rsidRPr="003D025B">
        <w:rPr>
          <w:b/>
          <w:sz w:val="24"/>
          <w:szCs w:val="24"/>
          <w:lang w:eastAsia="bg-BG"/>
        </w:rPr>
        <w:t>ВЪЗЛОЖИТЕЛЯ.</w:t>
      </w:r>
    </w:p>
    <w:p w:rsidR="003D025B" w:rsidRPr="003D025B" w:rsidRDefault="002228A6" w:rsidP="003D025B">
      <w:pPr>
        <w:autoSpaceDE w:val="0"/>
        <w:autoSpaceDN w:val="0"/>
        <w:adjustRightInd w:val="0"/>
        <w:spacing w:after="0"/>
        <w:ind w:firstLine="708"/>
        <w:jc w:val="both"/>
        <w:rPr>
          <w:sz w:val="24"/>
          <w:szCs w:val="24"/>
          <w:lang w:eastAsia="bg-BG"/>
        </w:rPr>
      </w:pPr>
      <w:r w:rsidRPr="002228A6">
        <w:rPr>
          <w:bCs/>
          <w:sz w:val="24"/>
          <w:szCs w:val="24"/>
          <w:lang w:eastAsia="bg-BG"/>
        </w:rPr>
        <w:t>13</w:t>
      </w:r>
      <w:r w:rsidR="003D025B" w:rsidRPr="003D025B">
        <w:rPr>
          <w:bCs/>
          <w:sz w:val="24"/>
          <w:szCs w:val="24"/>
          <w:lang w:eastAsia="bg-BG"/>
        </w:rPr>
        <w:t>.</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има право да иска от </w:t>
      </w:r>
      <w:r w:rsidR="003D025B" w:rsidRPr="003D025B">
        <w:rPr>
          <w:b/>
          <w:sz w:val="24"/>
          <w:szCs w:val="24"/>
          <w:lang w:eastAsia="bg-BG"/>
        </w:rPr>
        <w:t>ВЪЗЛОЖИТЕЛЯ</w:t>
      </w:r>
      <w:r w:rsidR="003D025B" w:rsidRPr="003D025B">
        <w:rPr>
          <w:sz w:val="24"/>
          <w:szCs w:val="24"/>
          <w:lang w:eastAsia="bg-BG"/>
        </w:rPr>
        <w:t xml:space="preserve"> необходимото съдействие.</w:t>
      </w:r>
    </w:p>
    <w:p w:rsidR="003D025B" w:rsidRPr="003D025B" w:rsidRDefault="002228A6" w:rsidP="003D025B">
      <w:pPr>
        <w:autoSpaceDE w:val="0"/>
        <w:autoSpaceDN w:val="0"/>
        <w:adjustRightInd w:val="0"/>
        <w:spacing w:after="0"/>
        <w:ind w:firstLine="708"/>
        <w:jc w:val="both"/>
        <w:rPr>
          <w:sz w:val="24"/>
          <w:szCs w:val="24"/>
          <w:lang w:eastAsia="bg-BG"/>
        </w:rPr>
      </w:pPr>
      <w:r w:rsidRPr="002228A6">
        <w:rPr>
          <w:bCs/>
          <w:sz w:val="24"/>
          <w:szCs w:val="24"/>
          <w:lang w:eastAsia="bg-BG"/>
        </w:rPr>
        <w:t>14</w:t>
      </w:r>
      <w:r w:rsidR="003D025B" w:rsidRPr="003D025B">
        <w:rPr>
          <w:bCs/>
          <w:sz w:val="24"/>
          <w:szCs w:val="24"/>
          <w:lang w:eastAsia="bg-BG"/>
        </w:rPr>
        <w:t>.</w:t>
      </w:r>
      <w:r w:rsidR="003D025B" w:rsidRPr="003D025B">
        <w:rPr>
          <w:b/>
          <w:bCs/>
          <w:sz w:val="24"/>
          <w:szCs w:val="24"/>
          <w:lang w:eastAsia="bg-BG"/>
        </w:rPr>
        <w:t xml:space="preserve"> </w:t>
      </w:r>
      <w:r w:rsidR="003D025B" w:rsidRPr="003D025B">
        <w:rPr>
          <w:b/>
          <w:sz w:val="24"/>
          <w:szCs w:val="24"/>
          <w:lang w:eastAsia="bg-BG"/>
        </w:rPr>
        <w:t>ИЗПЪЛНИТЕЛЯТ</w:t>
      </w:r>
      <w:r w:rsidR="003D025B" w:rsidRPr="003D025B">
        <w:rPr>
          <w:sz w:val="24"/>
          <w:szCs w:val="24"/>
          <w:lang w:eastAsia="bg-BG"/>
        </w:rPr>
        <w:t xml:space="preserve"> има право да получи от </w:t>
      </w:r>
      <w:r w:rsidR="003D025B" w:rsidRPr="003D025B">
        <w:rPr>
          <w:b/>
          <w:sz w:val="24"/>
          <w:szCs w:val="24"/>
          <w:lang w:eastAsia="bg-BG"/>
        </w:rPr>
        <w:t>ВЪЗЛОЖИТЕЛЯ</w:t>
      </w:r>
      <w:r w:rsidR="003D025B" w:rsidRPr="003D025B">
        <w:rPr>
          <w:sz w:val="24"/>
          <w:szCs w:val="24"/>
          <w:lang w:eastAsia="bg-BG"/>
        </w:rPr>
        <w:t xml:space="preserve"> съответното плащане за извършената доставка на самолетните билети при условията на настоящия договор.</w:t>
      </w:r>
    </w:p>
    <w:p w:rsidR="003D025B" w:rsidRDefault="002228A6" w:rsidP="003D025B">
      <w:pPr>
        <w:spacing w:after="0"/>
        <w:ind w:firstLine="709"/>
        <w:jc w:val="both"/>
        <w:rPr>
          <w:sz w:val="24"/>
          <w:szCs w:val="24"/>
        </w:rPr>
      </w:pPr>
      <w:r w:rsidRPr="002228A6">
        <w:rPr>
          <w:bCs/>
          <w:sz w:val="24"/>
          <w:szCs w:val="24"/>
          <w:lang w:eastAsia="bg-BG"/>
        </w:rPr>
        <w:t>15</w:t>
      </w:r>
      <w:r w:rsidR="003D025B" w:rsidRPr="003D025B">
        <w:rPr>
          <w:bCs/>
          <w:sz w:val="24"/>
          <w:szCs w:val="24"/>
          <w:lang w:eastAsia="bg-BG"/>
        </w:rPr>
        <w:t>.</w:t>
      </w:r>
      <w:r w:rsidR="003D025B" w:rsidRPr="003D025B">
        <w:rPr>
          <w:b/>
          <w:sz w:val="24"/>
          <w:szCs w:val="24"/>
          <w:lang w:eastAsia="bg-BG"/>
        </w:rPr>
        <w:t xml:space="preserve"> ИЗПЪЛНИТЕЛЯТ </w:t>
      </w:r>
      <w:r w:rsidR="003D025B" w:rsidRPr="003D025B">
        <w:rPr>
          <w:sz w:val="24"/>
          <w:szCs w:val="24"/>
        </w:rPr>
        <w:t xml:space="preserve">няма право да предлага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Актуален списък с тези авиокомпании се намира на Интернет адрес: </w:t>
      </w:r>
      <w:hyperlink r:id="rId10" w:history="1">
        <w:r w:rsidR="003D025B" w:rsidRPr="003D025B">
          <w:rPr>
            <w:color w:val="0000FF"/>
            <w:sz w:val="24"/>
            <w:szCs w:val="24"/>
            <w:u w:val="single"/>
          </w:rPr>
          <w:t>http://ec.europa.eu/transport/air-ban/list en.htm</w:t>
        </w:r>
      </w:hyperlink>
      <w:r w:rsidR="003D025B" w:rsidRPr="003D025B">
        <w:rPr>
          <w:sz w:val="24"/>
          <w:szCs w:val="24"/>
        </w:rPr>
        <w:t>.</w:t>
      </w:r>
    </w:p>
    <w:p w:rsidR="008630C2" w:rsidRPr="008630C2" w:rsidRDefault="008630C2" w:rsidP="008630C2">
      <w:pPr>
        <w:spacing w:after="0"/>
        <w:ind w:firstLine="709"/>
        <w:jc w:val="both"/>
        <w:rPr>
          <w:rFonts w:eastAsia="Times New Roman"/>
          <w:bCs/>
          <w:sz w:val="24"/>
          <w:szCs w:val="24"/>
        </w:rPr>
      </w:pPr>
      <w:r w:rsidRPr="008630C2">
        <w:rPr>
          <w:rFonts w:eastAsia="Times New Roman"/>
          <w:bCs/>
          <w:sz w:val="24"/>
          <w:szCs w:val="24"/>
        </w:rPr>
        <w:t>1</w:t>
      </w:r>
      <w:r>
        <w:rPr>
          <w:rFonts w:eastAsia="Times New Roman"/>
          <w:bCs/>
          <w:sz w:val="24"/>
          <w:szCs w:val="24"/>
        </w:rPr>
        <w:t>6</w:t>
      </w:r>
      <w:r w:rsidRPr="008630C2">
        <w:rPr>
          <w:rFonts w:eastAsia="Times New Roman"/>
          <w:bCs/>
          <w:sz w:val="24"/>
          <w:szCs w:val="24"/>
        </w:rPr>
        <w:t xml:space="preserve">. </w:t>
      </w:r>
      <w:r w:rsidRPr="003D025B">
        <w:rPr>
          <w:b/>
          <w:sz w:val="24"/>
          <w:szCs w:val="24"/>
          <w:lang w:eastAsia="bg-BG"/>
        </w:rPr>
        <w:t>ИЗПЪЛНИТЕЛЯТ</w:t>
      </w:r>
      <w:r w:rsidRPr="008630C2">
        <w:rPr>
          <w:rFonts w:eastAsia="Times New Roman"/>
          <w:bCs/>
          <w:sz w:val="24"/>
          <w:szCs w:val="24"/>
        </w:rPr>
        <w:t xml:space="preserve"> </w:t>
      </w:r>
      <w:r>
        <w:rPr>
          <w:rFonts w:eastAsia="Times New Roman"/>
          <w:bCs/>
          <w:sz w:val="24"/>
          <w:szCs w:val="24"/>
        </w:rPr>
        <w:t>е длъжен д</w:t>
      </w:r>
      <w:r w:rsidRPr="008630C2">
        <w:rPr>
          <w:rFonts w:eastAsia="Times New Roman"/>
          <w:bCs/>
          <w:sz w:val="24"/>
          <w:szCs w:val="24"/>
        </w:rPr>
        <w:t>а поддържа валидна застраховка „Отговорност на туроператора“, сключена със застраховател по смисъла на Кодекса за застраховането за целия период на договора (приложимо за туроператори);</w:t>
      </w:r>
    </w:p>
    <w:p w:rsidR="008630C2" w:rsidRPr="008630C2" w:rsidRDefault="008630C2" w:rsidP="008630C2">
      <w:pPr>
        <w:spacing w:after="0"/>
        <w:ind w:firstLine="709"/>
        <w:jc w:val="both"/>
        <w:rPr>
          <w:rFonts w:eastAsia="Times New Roman"/>
          <w:bCs/>
          <w:sz w:val="24"/>
          <w:szCs w:val="24"/>
        </w:rPr>
      </w:pPr>
      <w:r w:rsidRPr="008630C2">
        <w:rPr>
          <w:rFonts w:eastAsia="Times New Roman"/>
          <w:bCs/>
          <w:sz w:val="24"/>
          <w:szCs w:val="24"/>
        </w:rPr>
        <w:t>1</w:t>
      </w:r>
      <w:r>
        <w:rPr>
          <w:rFonts w:eastAsia="Times New Roman"/>
          <w:bCs/>
          <w:sz w:val="24"/>
          <w:szCs w:val="24"/>
        </w:rPr>
        <w:t>7</w:t>
      </w:r>
      <w:r w:rsidRPr="008630C2">
        <w:rPr>
          <w:rFonts w:eastAsia="Times New Roman"/>
          <w:bCs/>
          <w:sz w:val="24"/>
          <w:szCs w:val="24"/>
        </w:rPr>
        <w:t xml:space="preserve">. </w:t>
      </w:r>
      <w:r w:rsidRPr="003D025B">
        <w:rPr>
          <w:b/>
          <w:sz w:val="24"/>
          <w:szCs w:val="24"/>
          <w:lang w:eastAsia="bg-BG"/>
        </w:rPr>
        <w:t>ИЗПЪЛНИТЕЛЯТ</w:t>
      </w:r>
      <w:r w:rsidRPr="008630C2">
        <w:rPr>
          <w:rFonts w:eastAsia="Times New Roman"/>
          <w:bCs/>
          <w:sz w:val="24"/>
          <w:szCs w:val="24"/>
        </w:rPr>
        <w:t xml:space="preserve"> </w:t>
      </w:r>
      <w:r>
        <w:rPr>
          <w:rFonts w:eastAsia="Times New Roman"/>
          <w:bCs/>
          <w:sz w:val="24"/>
          <w:szCs w:val="24"/>
        </w:rPr>
        <w:t>е длъжен д</w:t>
      </w:r>
      <w:r w:rsidRPr="008630C2">
        <w:rPr>
          <w:rFonts w:eastAsia="Times New Roman"/>
          <w:bCs/>
          <w:sz w:val="24"/>
          <w:szCs w:val="24"/>
        </w:rPr>
        <w:t>а има действащ договор с туроператор за целият период на договора (приложимо за туристически агенти);</w:t>
      </w:r>
    </w:p>
    <w:p w:rsidR="008630C2" w:rsidRPr="008630C2" w:rsidRDefault="008630C2" w:rsidP="008630C2">
      <w:pPr>
        <w:spacing w:after="0"/>
        <w:ind w:firstLine="709"/>
        <w:jc w:val="both"/>
        <w:rPr>
          <w:rFonts w:eastAsia="Times New Roman"/>
          <w:bCs/>
          <w:sz w:val="24"/>
          <w:szCs w:val="24"/>
        </w:rPr>
      </w:pPr>
      <w:r w:rsidRPr="008630C2">
        <w:rPr>
          <w:rFonts w:eastAsia="Times New Roman"/>
          <w:bCs/>
          <w:sz w:val="24"/>
          <w:szCs w:val="24"/>
        </w:rPr>
        <w:t>1</w:t>
      </w:r>
      <w:r>
        <w:rPr>
          <w:rFonts w:eastAsia="Times New Roman"/>
          <w:bCs/>
          <w:sz w:val="24"/>
          <w:szCs w:val="24"/>
        </w:rPr>
        <w:t>8</w:t>
      </w:r>
      <w:r w:rsidRPr="008630C2">
        <w:rPr>
          <w:rFonts w:eastAsia="Times New Roman"/>
          <w:bCs/>
          <w:sz w:val="24"/>
          <w:szCs w:val="24"/>
        </w:rPr>
        <w:t xml:space="preserve">. </w:t>
      </w:r>
      <w:r w:rsidRPr="003D025B">
        <w:rPr>
          <w:b/>
          <w:sz w:val="24"/>
          <w:szCs w:val="24"/>
          <w:lang w:eastAsia="bg-BG"/>
        </w:rPr>
        <w:t>ИЗПЪЛНИТЕЛЯТ</w:t>
      </w:r>
      <w:r w:rsidRPr="008630C2">
        <w:rPr>
          <w:rFonts w:eastAsia="Times New Roman"/>
          <w:bCs/>
          <w:sz w:val="24"/>
          <w:szCs w:val="24"/>
        </w:rPr>
        <w:t xml:space="preserve"> </w:t>
      </w:r>
      <w:r>
        <w:rPr>
          <w:rFonts w:eastAsia="Times New Roman"/>
          <w:bCs/>
          <w:sz w:val="24"/>
          <w:szCs w:val="24"/>
        </w:rPr>
        <w:t>е длъжен д</w:t>
      </w:r>
      <w:r w:rsidRPr="008630C2">
        <w:rPr>
          <w:rFonts w:eastAsia="Times New Roman"/>
          <w:bCs/>
          <w:sz w:val="24"/>
          <w:szCs w:val="24"/>
        </w:rPr>
        <w:t>а спазва изискванията на Регламент (ЕС) 2016/679 (General Data Protection Regulation - GDPR)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Националното законодателство и Системата за управление на лични данни на Министерство на здравеопазването.</w:t>
      </w:r>
    </w:p>
    <w:p w:rsidR="00511E42" w:rsidRPr="00511E42" w:rsidRDefault="00511E42" w:rsidP="003D025B">
      <w:pPr>
        <w:spacing w:after="0" w:line="240" w:lineRule="auto"/>
        <w:ind w:firstLine="567"/>
        <w:jc w:val="both"/>
        <w:rPr>
          <w:rFonts w:eastAsia="Times New Roman"/>
          <w:sz w:val="24"/>
          <w:szCs w:val="24"/>
        </w:rPr>
      </w:pPr>
    </w:p>
    <w:p w:rsidR="00511E42" w:rsidRPr="00511E42" w:rsidRDefault="00511E42" w:rsidP="00511E42">
      <w:pPr>
        <w:spacing w:after="0" w:line="240" w:lineRule="auto"/>
        <w:ind w:firstLine="567"/>
        <w:jc w:val="both"/>
        <w:rPr>
          <w:rFonts w:eastAsia="Times New Roman"/>
          <w:b/>
          <w:color w:val="000000"/>
          <w:spacing w:val="1"/>
          <w:sz w:val="24"/>
          <w:szCs w:val="24"/>
        </w:rPr>
      </w:pPr>
      <w:r w:rsidRPr="00511E42">
        <w:rPr>
          <w:rFonts w:eastAsia="Times New Roman"/>
          <w:b/>
          <w:bCs/>
          <w:color w:val="000000"/>
          <w:spacing w:val="1"/>
          <w:sz w:val="24"/>
          <w:szCs w:val="24"/>
        </w:rPr>
        <w:t xml:space="preserve">Чл. 24. </w:t>
      </w:r>
      <w:r w:rsidRPr="00511E42">
        <w:rPr>
          <w:rFonts w:eastAsia="Times New Roman"/>
          <w:b/>
          <w:color w:val="000000"/>
          <w:spacing w:val="1"/>
          <w:sz w:val="24"/>
          <w:szCs w:val="24"/>
        </w:rPr>
        <w:t>ВЪЗЛОЖИТЕЛЯТ има право:</w:t>
      </w:r>
    </w:p>
    <w:p w:rsidR="00511E42" w:rsidRPr="00511E42" w:rsidRDefault="00511E42" w:rsidP="00511E42">
      <w:pPr>
        <w:spacing w:after="0" w:line="240" w:lineRule="auto"/>
        <w:ind w:firstLine="567"/>
        <w:jc w:val="both"/>
        <w:rPr>
          <w:rFonts w:eastAsia="Times New Roman"/>
          <w:color w:val="000000"/>
          <w:spacing w:val="1"/>
          <w:sz w:val="24"/>
          <w:szCs w:val="24"/>
        </w:rPr>
      </w:pPr>
      <w:bookmarkStart w:id="9" w:name="_DV_M94"/>
      <w:bookmarkEnd w:id="9"/>
      <w:r w:rsidRPr="00511E42">
        <w:rPr>
          <w:rFonts w:eastAsia="Times New Roman"/>
          <w:bCs/>
          <w:color w:val="000000"/>
          <w:spacing w:val="1"/>
          <w:sz w:val="24"/>
          <w:szCs w:val="24"/>
        </w:rPr>
        <w:t>1.</w:t>
      </w:r>
      <w:r w:rsidRPr="00511E42">
        <w:rPr>
          <w:rFonts w:eastAsia="Times New Roman"/>
          <w:color w:val="000000"/>
          <w:spacing w:val="1"/>
          <w:sz w:val="24"/>
          <w:szCs w:val="24"/>
        </w:rPr>
        <w:t xml:space="preserve"> да изисква и да получи Услугите в уговорения срок, количество и качество;</w:t>
      </w:r>
    </w:p>
    <w:p w:rsidR="00DB769F" w:rsidRDefault="00511E42" w:rsidP="00DB769F">
      <w:pPr>
        <w:spacing w:after="0" w:line="240" w:lineRule="auto"/>
        <w:ind w:firstLine="567"/>
        <w:jc w:val="both"/>
        <w:rPr>
          <w:rFonts w:eastAsia="Times New Roman"/>
          <w:color w:val="000000"/>
          <w:spacing w:val="1"/>
          <w:sz w:val="24"/>
          <w:szCs w:val="24"/>
        </w:rPr>
      </w:pPr>
      <w:bookmarkStart w:id="10" w:name="_DV_M95"/>
      <w:bookmarkEnd w:id="10"/>
      <w:r w:rsidRPr="00511E42">
        <w:rPr>
          <w:rFonts w:eastAsia="Times New Roman"/>
          <w:bCs/>
          <w:color w:val="000000"/>
          <w:spacing w:val="1"/>
          <w:sz w:val="24"/>
          <w:szCs w:val="24"/>
        </w:rPr>
        <w:t>2.</w:t>
      </w:r>
      <w:r w:rsidRPr="00511E42">
        <w:rPr>
          <w:rFonts w:eastAsia="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D025B" w:rsidRPr="003D025B" w:rsidRDefault="00DB769F" w:rsidP="00DB769F">
      <w:pPr>
        <w:spacing w:after="0" w:line="240" w:lineRule="auto"/>
        <w:ind w:firstLine="567"/>
        <w:jc w:val="both"/>
        <w:rPr>
          <w:rFonts w:eastAsia="Times New Roman"/>
          <w:color w:val="000000"/>
          <w:spacing w:val="1"/>
          <w:sz w:val="24"/>
          <w:szCs w:val="24"/>
        </w:rPr>
      </w:pPr>
      <w:r w:rsidRPr="00DB13C8">
        <w:rPr>
          <w:bCs/>
          <w:sz w:val="24"/>
          <w:szCs w:val="24"/>
          <w:lang w:eastAsia="bg-BG"/>
        </w:rPr>
        <w:t>3.</w:t>
      </w:r>
      <w:r w:rsidRPr="00DB769F">
        <w:rPr>
          <w:b/>
          <w:bCs/>
          <w:sz w:val="24"/>
          <w:szCs w:val="24"/>
          <w:lang w:eastAsia="bg-BG"/>
        </w:rPr>
        <w:t xml:space="preserve"> </w:t>
      </w:r>
      <w:r w:rsidR="003D025B" w:rsidRPr="003D025B">
        <w:rPr>
          <w:sz w:val="24"/>
          <w:szCs w:val="24"/>
          <w:lang w:eastAsia="bg-BG"/>
        </w:rPr>
        <w:t xml:space="preserve">За установяване на отклоненията и недостатъците се съставя констативен протокол, подписан от упълномощените лица на </w:t>
      </w:r>
      <w:r w:rsidR="003D025B" w:rsidRPr="003D025B">
        <w:rPr>
          <w:b/>
          <w:sz w:val="24"/>
          <w:szCs w:val="24"/>
          <w:lang w:eastAsia="bg-BG"/>
        </w:rPr>
        <w:t>ВЪЗЛОЖИТЕЛЯ</w:t>
      </w:r>
      <w:r w:rsidR="003D025B" w:rsidRPr="003D025B">
        <w:rPr>
          <w:sz w:val="24"/>
          <w:szCs w:val="24"/>
          <w:lang w:eastAsia="bg-BG"/>
        </w:rPr>
        <w:t xml:space="preserve"> и </w:t>
      </w:r>
      <w:r w:rsidR="003D025B" w:rsidRPr="003D025B">
        <w:rPr>
          <w:b/>
          <w:sz w:val="24"/>
          <w:szCs w:val="24"/>
          <w:lang w:eastAsia="bg-BG"/>
        </w:rPr>
        <w:t>ИЗПЪЛНИТЕЛЯ</w:t>
      </w:r>
      <w:r w:rsidR="003D025B" w:rsidRPr="003D025B">
        <w:rPr>
          <w:sz w:val="24"/>
          <w:szCs w:val="24"/>
          <w:lang w:eastAsia="bg-BG"/>
        </w:rPr>
        <w:t xml:space="preserve"> по </w:t>
      </w:r>
      <w:r w:rsidRPr="00DB769F">
        <w:rPr>
          <w:sz w:val="24"/>
          <w:szCs w:val="24"/>
          <w:lang w:eastAsia="bg-BG"/>
        </w:rPr>
        <w:t>чл. 45, ал. 2</w:t>
      </w:r>
      <w:r w:rsidR="003D025B" w:rsidRPr="003D025B">
        <w:rPr>
          <w:sz w:val="24"/>
          <w:szCs w:val="24"/>
          <w:lang w:eastAsia="bg-BG"/>
        </w:rPr>
        <w:t>.</w:t>
      </w:r>
    </w:p>
    <w:p w:rsidR="003D025B" w:rsidRPr="00511E42" w:rsidRDefault="003D025B" w:rsidP="00511E42">
      <w:pPr>
        <w:spacing w:after="0" w:line="240" w:lineRule="auto"/>
        <w:ind w:firstLine="567"/>
        <w:jc w:val="both"/>
        <w:rPr>
          <w:rFonts w:eastAsia="Times New Roman"/>
          <w:color w:val="000000"/>
          <w:spacing w:val="1"/>
          <w:sz w:val="24"/>
          <w:szCs w:val="24"/>
        </w:rPr>
      </w:pPr>
    </w:p>
    <w:p w:rsidR="00511E42" w:rsidRPr="00511E42" w:rsidRDefault="00511E42" w:rsidP="00511E42">
      <w:pPr>
        <w:spacing w:after="0" w:line="240" w:lineRule="auto"/>
        <w:ind w:firstLine="567"/>
        <w:jc w:val="both"/>
        <w:rPr>
          <w:rFonts w:eastAsia="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511E42">
        <w:rPr>
          <w:rFonts w:eastAsia="Times New Roman"/>
          <w:b/>
          <w:bCs/>
          <w:color w:val="000000"/>
          <w:spacing w:val="1"/>
          <w:sz w:val="24"/>
          <w:szCs w:val="24"/>
        </w:rPr>
        <w:t>Чл.</w:t>
      </w:r>
      <w:r w:rsidRPr="00511E42">
        <w:rPr>
          <w:rFonts w:eastAsia="Times New Roman"/>
          <w:b/>
          <w:color w:val="000000"/>
          <w:spacing w:val="1"/>
          <w:sz w:val="24"/>
          <w:szCs w:val="24"/>
        </w:rPr>
        <w:t xml:space="preserve"> </w:t>
      </w:r>
      <w:r w:rsidRPr="00511E42">
        <w:rPr>
          <w:rFonts w:eastAsia="Times New Roman"/>
          <w:b/>
          <w:bCs/>
          <w:color w:val="000000"/>
          <w:spacing w:val="1"/>
          <w:sz w:val="24"/>
          <w:szCs w:val="24"/>
        </w:rPr>
        <w:t>25.</w:t>
      </w:r>
      <w:r w:rsidRPr="00511E42">
        <w:rPr>
          <w:rFonts w:eastAsia="Times New Roman"/>
          <w:b/>
          <w:color w:val="000000"/>
          <w:spacing w:val="1"/>
          <w:sz w:val="24"/>
          <w:szCs w:val="24"/>
        </w:rPr>
        <w:t xml:space="preserve"> ВЪЗЛОЖИТЕЛЯТ се задължава:</w:t>
      </w:r>
    </w:p>
    <w:p w:rsidR="00511E42" w:rsidRDefault="00511E42" w:rsidP="00511E42">
      <w:pPr>
        <w:spacing w:after="0" w:line="240" w:lineRule="auto"/>
        <w:ind w:firstLine="567"/>
        <w:jc w:val="both"/>
        <w:rPr>
          <w:rFonts w:eastAsia="Times New Roman"/>
          <w:color w:val="000000"/>
          <w:spacing w:val="1"/>
          <w:sz w:val="24"/>
          <w:szCs w:val="24"/>
        </w:rPr>
      </w:pPr>
      <w:bookmarkStart w:id="15" w:name="_DV_M100"/>
      <w:bookmarkEnd w:id="15"/>
      <w:r w:rsidRPr="00511E42">
        <w:rPr>
          <w:rFonts w:eastAsia="Times New Roman"/>
          <w:color w:val="000000"/>
          <w:spacing w:val="1"/>
          <w:sz w:val="24"/>
          <w:szCs w:val="24"/>
        </w:rPr>
        <w:t>1. да приеме изпълнението на Услугите, когато отговаря на договореното, по реда и при условията на този Договор;</w:t>
      </w:r>
    </w:p>
    <w:p w:rsidR="00511E42" w:rsidRPr="00511E42" w:rsidRDefault="00DB13C8" w:rsidP="00511E42">
      <w:pPr>
        <w:spacing w:after="0" w:line="240" w:lineRule="auto"/>
        <w:ind w:firstLine="567"/>
        <w:jc w:val="both"/>
        <w:rPr>
          <w:rFonts w:eastAsia="Times New Roman"/>
          <w:color w:val="000000"/>
          <w:spacing w:val="1"/>
          <w:sz w:val="24"/>
          <w:szCs w:val="24"/>
        </w:rPr>
      </w:pPr>
      <w:r>
        <w:rPr>
          <w:rFonts w:eastAsia="Times New Roman"/>
          <w:bCs/>
          <w:color w:val="000000"/>
          <w:spacing w:val="1"/>
          <w:sz w:val="24"/>
          <w:szCs w:val="24"/>
        </w:rPr>
        <w:t>2</w:t>
      </w:r>
      <w:r w:rsidR="00511E42" w:rsidRPr="00511E42">
        <w:rPr>
          <w:rFonts w:eastAsia="Times New Roman"/>
          <w:bCs/>
          <w:color w:val="000000"/>
          <w:spacing w:val="1"/>
          <w:sz w:val="24"/>
          <w:szCs w:val="24"/>
        </w:rPr>
        <w:t>.</w:t>
      </w:r>
      <w:r w:rsidR="00511E42" w:rsidRPr="00511E42">
        <w:rPr>
          <w:rFonts w:eastAsia="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511E42" w:rsidRPr="00511E42" w:rsidRDefault="00DB13C8" w:rsidP="00511E42">
      <w:pPr>
        <w:spacing w:after="0" w:line="240" w:lineRule="auto"/>
        <w:ind w:firstLine="567"/>
        <w:jc w:val="both"/>
        <w:rPr>
          <w:rFonts w:eastAsia="Times New Roman"/>
          <w:color w:val="000000"/>
          <w:spacing w:val="1"/>
          <w:sz w:val="24"/>
          <w:szCs w:val="24"/>
        </w:rPr>
      </w:pPr>
      <w:bookmarkStart w:id="16" w:name="_DV_M101"/>
      <w:bookmarkEnd w:id="16"/>
      <w:r>
        <w:rPr>
          <w:rFonts w:eastAsia="Times New Roman"/>
          <w:bCs/>
          <w:color w:val="000000"/>
          <w:spacing w:val="1"/>
          <w:sz w:val="24"/>
          <w:szCs w:val="24"/>
        </w:rPr>
        <w:t>3</w:t>
      </w:r>
      <w:r w:rsidR="00511E42" w:rsidRPr="00511E42">
        <w:rPr>
          <w:rFonts w:eastAsia="Times New Roman"/>
          <w:bCs/>
          <w:color w:val="000000"/>
          <w:spacing w:val="1"/>
          <w:sz w:val="24"/>
          <w:szCs w:val="24"/>
        </w:rPr>
        <w:t>.</w:t>
      </w:r>
      <w:r w:rsidR="00511E42" w:rsidRPr="00511E42">
        <w:rPr>
          <w:rFonts w:eastAsia="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E42" w:rsidRPr="00511E42" w:rsidRDefault="00DB13C8" w:rsidP="00511E42">
      <w:pPr>
        <w:spacing w:after="0" w:line="240" w:lineRule="auto"/>
        <w:ind w:firstLine="567"/>
        <w:jc w:val="both"/>
        <w:rPr>
          <w:rFonts w:eastAsia="Times New Roman"/>
          <w:color w:val="000000"/>
          <w:spacing w:val="1"/>
          <w:sz w:val="24"/>
          <w:szCs w:val="24"/>
        </w:rPr>
      </w:pPr>
      <w:r>
        <w:rPr>
          <w:rFonts w:eastAsia="Times New Roman"/>
          <w:color w:val="000000"/>
          <w:spacing w:val="1"/>
          <w:sz w:val="24"/>
          <w:szCs w:val="24"/>
        </w:rPr>
        <w:t>4</w:t>
      </w:r>
      <w:r w:rsidR="00511E42" w:rsidRPr="00511E42">
        <w:rPr>
          <w:rFonts w:eastAsia="Times New Roman"/>
          <w:color w:val="000000"/>
          <w:spacing w:val="1"/>
          <w:sz w:val="24"/>
          <w:szCs w:val="24"/>
        </w:rPr>
        <w:t xml:space="preserve">. </w:t>
      </w:r>
      <w:bookmarkStart w:id="17" w:name="_DV_M102"/>
      <w:bookmarkEnd w:id="17"/>
      <w:r w:rsidR="00511E42" w:rsidRPr="00511E42">
        <w:rPr>
          <w:rFonts w:eastAsia="Times New Roman"/>
          <w:color w:val="000000"/>
          <w:spacing w:val="1"/>
          <w:sz w:val="24"/>
          <w:szCs w:val="24"/>
        </w:rPr>
        <w:t>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E42" w:rsidRDefault="00DB13C8" w:rsidP="00511E42">
      <w:pPr>
        <w:spacing w:after="0" w:line="240" w:lineRule="auto"/>
        <w:ind w:firstLine="567"/>
        <w:jc w:val="both"/>
        <w:rPr>
          <w:rFonts w:eastAsia="Times New Roman"/>
          <w:color w:val="000000"/>
          <w:spacing w:val="1"/>
          <w:sz w:val="24"/>
          <w:szCs w:val="24"/>
        </w:rPr>
      </w:pPr>
      <w:r>
        <w:rPr>
          <w:rFonts w:eastAsia="Times New Roman"/>
          <w:color w:val="000000"/>
          <w:spacing w:val="1"/>
          <w:sz w:val="24"/>
          <w:szCs w:val="24"/>
        </w:rPr>
        <w:t>5</w:t>
      </w:r>
      <w:r w:rsidR="00511E42" w:rsidRPr="00511E42">
        <w:rPr>
          <w:rFonts w:eastAsia="Times New Roman"/>
          <w:color w:val="000000"/>
          <w:spacing w:val="1"/>
          <w:sz w:val="24"/>
          <w:szCs w:val="24"/>
        </w:rPr>
        <w:t>. да освободи представената от ИЗПЪЛНИТЕЛЯ Гаранция за изпълнение, съгласно клаузите на чл. 17 от Договора;</w:t>
      </w:r>
    </w:p>
    <w:p w:rsidR="00102AFA" w:rsidRDefault="00511E42" w:rsidP="00102AFA">
      <w:pPr>
        <w:widowControl w:val="0"/>
        <w:spacing w:before="240" w:after="120" w:line="240" w:lineRule="auto"/>
        <w:ind w:firstLine="567"/>
        <w:jc w:val="both"/>
        <w:rPr>
          <w:rFonts w:eastAsia="Times New Roman"/>
          <w:b/>
          <w:bCs/>
          <w:color w:val="000000"/>
          <w:sz w:val="24"/>
          <w:szCs w:val="26"/>
          <w:lang w:eastAsia="bg-BG"/>
        </w:rPr>
      </w:pPr>
      <w:r w:rsidRPr="00511E42">
        <w:rPr>
          <w:rFonts w:eastAsia="Times New Roman"/>
          <w:b/>
          <w:bCs/>
          <w:color w:val="000000"/>
          <w:sz w:val="24"/>
          <w:szCs w:val="26"/>
          <w:lang w:eastAsia="bg-BG"/>
        </w:rPr>
        <w:t>ПРЕДАВАНЕ И ПРИЕМАНЕ НА ИЗПЪЛНЕНИЕТО.</w:t>
      </w:r>
    </w:p>
    <w:p w:rsidR="009D7CCC" w:rsidRPr="00102AFA" w:rsidRDefault="00511E42" w:rsidP="00102AFA">
      <w:pPr>
        <w:widowControl w:val="0"/>
        <w:spacing w:before="240" w:after="120" w:line="240" w:lineRule="auto"/>
        <w:ind w:firstLine="567"/>
        <w:jc w:val="both"/>
        <w:rPr>
          <w:rFonts w:eastAsia="Times New Roman"/>
          <w:b/>
          <w:bCs/>
          <w:color w:val="000000"/>
          <w:sz w:val="24"/>
          <w:szCs w:val="26"/>
          <w:lang w:eastAsia="bg-BG"/>
        </w:rPr>
      </w:pPr>
      <w:r w:rsidRPr="00511E42">
        <w:rPr>
          <w:rFonts w:eastAsia="Times New Roman"/>
          <w:b/>
          <w:sz w:val="24"/>
          <w:szCs w:val="24"/>
        </w:rPr>
        <w:t xml:space="preserve">Чл. 26. </w:t>
      </w:r>
      <w:r w:rsidRPr="00511E42">
        <w:rPr>
          <w:rFonts w:eastAsia="Times New Roman"/>
          <w:b/>
          <w:sz w:val="24"/>
          <w:szCs w:val="20"/>
        </w:rPr>
        <w:t>(1)</w:t>
      </w:r>
      <w:r w:rsidRPr="00511E42">
        <w:rPr>
          <w:rFonts w:eastAsia="Times New Roman"/>
          <w:sz w:val="24"/>
          <w:szCs w:val="20"/>
        </w:rPr>
        <w:t xml:space="preserve"> </w:t>
      </w:r>
      <w:r w:rsidR="009D7CCC" w:rsidRPr="009D7CCC">
        <w:rPr>
          <w:sz w:val="24"/>
          <w:szCs w:val="24"/>
        </w:rPr>
        <w:t>Приемането на самолетните билети се осъществява от служители на дирекция „</w:t>
      </w:r>
      <w:r w:rsidR="009D7CCC">
        <w:rPr>
          <w:sz w:val="24"/>
          <w:szCs w:val="24"/>
        </w:rPr>
        <w:t>ВОП“</w:t>
      </w:r>
      <w:r w:rsidR="009D7CCC" w:rsidRPr="009D7CCC">
        <w:rPr>
          <w:sz w:val="24"/>
          <w:szCs w:val="24"/>
        </w:rPr>
        <w:t xml:space="preserve"> при Министерството на здравеопазванет</w:t>
      </w:r>
      <w:r w:rsidR="00816C95">
        <w:rPr>
          <w:sz w:val="24"/>
          <w:szCs w:val="24"/>
        </w:rPr>
        <w:t>о, гр. София, пл. „Света Неделя“</w:t>
      </w:r>
      <w:r w:rsidR="009D7CCC" w:rsidRPr="009D7CCC">
        <w:rPr>
          <w:sz w:val="24"/>
          <w:szCs w:val="24"/>
        </w:rPr>
        <w:t xml:space="preserve"> № 5. </w:t>
      </w:r>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b/>
          <w:sz w:val="24"/>
          <w:szCs w:val="20"/>
        </w:rPr>
        <w:t>Чл. 27. (1)</w:t>
      </w:r>
      <w:r w:rsidRPr="00511E42">
        <w:rPr>
          <w:rFonts w:eastAsia="Times New Roman"/>
          <w:sz w:val="24"/>
          <w:szCs w:val="20"/>
        </w:rPr>
        <w:t xml:space="preserve"> ВЪЗЛОЖИТЕЛЯТ има право:</w:t>
      </w:r>
      <w:bookmarkStart w:id="18" w:name="_DV_M64"/>
      <w:bookmarkEnd w:id="18"/>
    </w:p>
    <w:p w:rsidR="00511E42" w:rsidRPr="00511E42" w:rsidRDefault="00511E42" w:rsidP="00511E42">
      <w:pPr>
        <w:tabs>
          <w:tab w:val="left" w:pos="0"/>
        </w:tabs>
        <w:spacing w:after="0" w:line="240" w:lineRule="auto"/>
        <w:ind w:firstLine="567"/>
        <w:jc w:val="both"/>
        <w:rPr>
          <w:rFonts w:eastAsia="Times New Roman"/>
          <w:bCs/>
          <w:sz w:val="24"/>
          <w:szCs w:val="20"/>
        </w:rPr>
      </w:pPr>
      <w:r w:rsidRPr="00511E42">
        <w:rPr>
          <w:rFonts w:eastAsia="Times New Roman"/>
          <w:sz w:val="24"/>
          <w:szCs w:val="20"/>
        </w:rPr>
        <w:t>1. да приеме изпълнението, когато отговаря на договореното;</w:t>
      </w:r>
      <w:bookmarkStart w:id="19" w:name="_DV_M65"/>
      <w:bookmarkEnd w:id="19"/>
    </w:p>
    <w:p w:rsidR="00816C95" w:rsidRPr="00511E42" w:rsidRDefault="00511E42" w:rsidP="00816C95">
      <w:pPr>
        <w:tabs>
          <w:tab w:val="left" w:pos="0"/>
        </w:tabs>
        <w:spacing w:after="0" w:line="240" w:lineRule="auto"/>
        <w:ind w:firstLine="567"/>
        <w:jc w:val="both"/>
        <w:rPr>
          <w:rFonts w:eastAsia="Times New Roman"/>
          <w:bCs/>
          <w:sz w:val="24"/>
          <w:szCs w:val="20"/>
        </w:rPr>
      </w:pPr>
      <w:r w:rsidRPr="00511E42">
        <w:rPr>
          <w:rFonts w:eastAsia="Times New Roman"/>
          <w:sz w:val="24"/>
          <w:szCs w:val="20"/>
        </w:rPr>
        <w:lastRenderedPageBreak/>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w:t>
      </w:r>
      <w:r w:rsidR="00816C95">
        <w:rPr>
          <w:rFonts w:eastAsia="Times New Roman"/>
          <w:sz w:val="24"/>
          <w:szCs w:val="20"/>
        </w:rPr>
        <w:t xml:space="preserve">ето им за сметка на ИЗПЪЛНИТЕЛЯ. </w:t>
      </w:r>
    </w:p>
    <w:p w:rsidR="00816C95" w:rsidRDefault="00511E42" w:rsidP="00511E42">
      <w:pPr>
        <w:tabs>
          <w:tab w:val="left" w:pos="0"/>
        </w:tabs>
        <w:spacing w:after="0" w:line="240" w:lineRule="auto"/>
        <w:ind w:firstLine="567"/>
        <w:jc w:val="both"/>
        <w:rPr>
          <w:sz w:val="24"/>
          <w:szCs w:val="24"/>
          <w:lang w:eastAsia="bg-BG"/>
        </w:rPr>
      </w:pPr>
      <w:r w:rsidRPr="00511E42">
        <w:rPr>
          <w:rFonts w:eastAsia="Times New Roman"/>
          <w:sz w:val="24"/>
          <w:szCs w:val="20"/>
        </w:rPr>
        <w:t>3. да откаже да приеме изпълнението при съществени отклонения от договореното или в случай, че констатираните недостатъци са от такова естество, че резултатът от изпълнението става безполезен за ВЪЗЛОЖИТЕЛЯ.</w:t>
      </w:r>
      <w:r w:rsidR="00816C95" w:rsidRPr="00816C95">
        <w:rPr>
          <w:sz w:val="24"/>
          <w:szCs w:val="24"/>
          <w:lang w:eastAsia="bg-BG"/>
        </w:rPr>
        <w:t xml:space="preserve"> </w:t>
      </w:r>
    </w:p>
    <w:p w:rsidR="002C4AD9" w:rsidRPr="002C4AD9" w:rsidRDefault="00511E42" w:rsidP="002C4AD9">
      <w:pPr>
        <w:tabs>
          <w:tab w:val="left" w:pos="0"/>
        </w:tabs>
        <w:spacing w:after="0" w:line="240" w:lineRule="auto"/>
        <w:ind w:firstLine="567"/>
        <w:jc w:val="both"/>
        <w:rPr>
          <w:rFonts w:eastAsia="Times New Roman"/>
          <w:sz w:val="24"/>
          <w:szCs w:val="24"/>
        </w:rPr>
      </w:pPr>
      <w:r w:rsidRPr="00511E42">
        <w:rPr>
          <w:rFonts w:eastAsia="Times New Roman"/>
          <w:b/>
          <w:sz w:val="24"/>
          <w:szCs w:val="20"/>
        </w:rPr>
        <w:t>(2)</w:t>
      </w:r>
      <w:r w:rsidRPr="00511E42">
        <w:rPr>
          <w:rFonts w:eastAsia="Times New Roman"/>
          <w:sz w:val="24"/>
          <w:szCs w:val="20"/>
        </w:rPr>
        <w:t xml:space="preserve"> </w:t>
      </w:r>
      <w:r w:rsidRPr="00511E42">
        <w:rPr>
          <w:rFonts w:eastAsia="Times New Roman"/>
          <w:sz w:val="24"/>
          <w:szCs w:val="24"/>
        </w:rPr>
        <w:t xml:space="preserve">ВЪЗЛОЖИТЕЛЯТ може </w:t>
      </w:r>
      <w:r w:rsidRPr="00511E42">
        <w:rPr>
          <w:rFonts w:eastAsia="Times New Roman"/>
          <w:sz w:val="24"/>
          <w:szCs w:val="20"/>
        </w:rPr>
        <w:t>да</w:t>
      </w:r>
      <w:r w:rsidRPr="00511E42">
        <w:rPr>
          <w:rFonts w:eastAsia="Times New Roman"/>
          <w:sz w:val="24"/>
          <w:szCs w:val="24"/>
        </w:rPr>
        <w:t xml:space="preserve"> представи</w:t>
      </w:r>
      <w:r w:rsidR="002C4AD9">
        <w:rPr>
          <w:rFonts w:eastAsia="Times New Roman"/>
          <w:sz w:val="24"/>
          <w:szCs w:val="24"/>
        </w:rPr>
        <w:t xml:space="preserve"> рекламации пред ИЗПЪЛНИТЕЛЯ за </w:t>
      </w:r>
      <w:r w:rsidR="002C4AD9" w:rsidRPr="002C4AD9">
        <w:rPr>
          <w:sz w:val="24"/>
          <w:szCs w:val="24"/>
        </w:rPr>
        <w:t>качество</w:t>
      </w:r>
      <w:r w:rsidR="002C4AD9">
        <w:rPr>
          <w:sz w:val="24"/>
          <w:szCs w:val="24"/>
        </w:rPr>
        <w:t xml:space="preserve">, </w:t>
      </w:r>
      <w:r w:rsidR="002C4AD9" w:rsidRPr="002C4AD9">
        <w:rPr>
          <w:sz w:val="24"/>
          <w:szCs w:val="24"/>
        </w:rPr>
        <w:t xml:space="preserve"> недобро обслужване, ненаправени в срок резервации, неудачно избран час на полета, място, невъзможност за осигуряване на определен брой места за определен полет и др.</w:t>
      </w:r>
    </w:p>
    <w:p w:rsidR="00511E42" w:rsidRPr="00511E42" w:rsidRDefault="002C4AD9" w:rsidP="002C4AD9">
      <w:pPr>
        <w:tabs>
          <w:tab w:val="left" w:pos="0"/>
        </w:tabs>
        <w:spacing w:after="0" w:line="240" w:lineRule="auto"/>
        <w:ind w:firstLine="567"/>
        <w:jc w:val="both"/>
        <w:rPr>
          <w:rFonts w:eastAsia="Times New Roman"/>
          <w:sz w:val="24"/>
          <w:szCs w:val="20"/>
        </w:rPr>
      </w:pPr>
      <w:r w:rsidRPr="00511E42">
        <w:rPr>
          <w:rFonts w:eastAsia="Times New Roman"/>
          <w:b/>
          <w:sz w:val="24"/>
          <w:szCs w:val="20"/>
        </w:rPr>
        <w:t xml:space="preserve"> </w:t>
      </w:r>
      <w:r w:rsidR="00511E42" w:rsidRPr="00511E42">
        <w:rPr>
          <w:rFonts w:eastAsia="Times New Roman"/>
          <w:b/>
          <w:sz w:val="24"/>
          <w:szCs w:val="20"/>
        </w:rPr>
        <w:t>(3)</w:t>
      </w:r>
      <w:r w:rsidR="00511E42" w:rsidRPr="00511E42">
        <w:rPr>
          <w:rFonts w:eastAsia="Times New Roman"/>
          <w:sz w:val="24"/>
          <w:szCs w:val="20"/>
        </w:rPr>
        <w:t xml:space="preserve"> ВЪЗЛОЖИТЕЛЯТ е длъжен да уведоми писмено ИЗПЪЛНИТЕЛЯ за установените пропуски по ал.2 в </w:t>
      </w:r>
      <w:r>
        <w:rPr>
          <w:rFonts w:eastAsia="Times New Roman"/>
          <w:sz w:val="24"/>
          <w:szCs w:val="20"/>
        </w:rPr>
        <w:t>3</w:t>
      </w:r>
      <w:r w:rsidR="00511E42" w:rsidRPr="00511E42">
        <w:rPr>
          <w:rFonts w:eastAsia="Times New Roman"/>
          <w:sz w:val="24"/>
          <w:szCs w:val="20"/>
        </w:rPr>
        <w:t xml:space="preserve"> (</w:t>
      </w:r>
      <w:r>
        <w:rPr>
          <w:rFonts w:eastAsia="Times New Roman"/>
          <w:sz w:val="24"/>
          <w:szCs w:val="20"/>
        </w:rPr>
        <w:t>три</w:t>
      </w:r>
      <w:r w:rsidR="00511E42" w:rsidRPr="00511E42">
        <w:rPr>
          <w:rFonts w:eastAsia="Times New Roman"/>
          <w:sz w:val="24"/>
          <w:szCs w:val="20"/>
        </w:rPr>
        <w:t>) дневен срок от констатирането им.</w:t>
      </w:r>
    </w:p>
    <w:p w:rsidR="00511E42" w:rsidRPr="00511E42" w:rsidRDefault="00511E42" w:rsidP="00511E42">
      <w:pPr>
        <w:tabs>
          <w:tab w:val="left" w:pos="0"/>
        </w:tabs>
        <w:spacing w:after="0" w:line="240" w:lineRule="auto"/>
        <w:ind w:firstLine="567"/>
        <w:jc w:val="both"/>
        <w:rPr>
          <w:rFonts w:eastAsia="Times New Roman"/>
          <w:sz w:val="24"/>
          <w:szCs w:val="20"/>
        </w:rPr>
      </w:pPr>
      <w:r w:rsidRPr="00511E42">
        <w:rPr>
          <w:rFonts w:eastAsia="Times New Roman"/>
          <w:b/>
          <w:sz w:val="24"/>
          <w:szCs w:val="20"/>
        </w:rPr>
        <w:t>(4)</w:t>
      </w:r>
      <w:r w:rsidRPr="00511E42">
        <w:rPr>
          <w:rFonts w:eastAsia="Times New Roman"/>
          <w:sz w:val="24"/>
          <w:szCs w:val="20"/>
        </w:rPr>
        <w:t xml:space="preserve"> ИЗПЪЛНИТЕЛЯТ е длъжен в т</w:t>
      </w:r>
      <w:r w:rsidR="002C4AD9">
        <w:rPr>
          <w:rFonts w:eastAsia="Times New Roman"/>
          <w:sz w:val="24"/>
          <w:szCs w:val="20"/>
        </w:rPr>
        <w:t>ри</w:t>
      </w:r>
      <w:r w:rsidRPr="00511E42">
        <w:rPr>
          <w:rFonts w:eastAsia="Times New Roman"/>
          <w:sz w:val="24"/>
          <w:szCs w:val="20"/>
        </w:rPr>
        <w:t xml:space="preserve"> дневен срок от получаването на рекламацията да</w:t>
      </w:r>
      <w:r w:rsidR="002C4AD9" w:rsidRPr="003E1016">
        <w:rPr>
          <w:sz w:val="24"/>
          <w:szCs w:val="24"/>
        </w:rPr>
        <w:t xml:space="preserve"> отговори на </w:t>
      </w:r>
      <w:r w:rsidR="002C4AD9" w:rsidRPr="003E1016">
        <w:rPr>
          <w:b/>
          <w:sz w:val="24"/>
          <w:szCs w:val="24"/>
        </w:rPr>
        <w:t>ВЪЗЛОЖИТЕЛЯ</w:t>
      </w:r>
      <w:r w:rsidR="002C4AD9" w:rsidRPr="003E1016">
        <w:rPr>
          <w:sz w:val="24"/>
          <w:szCs w:val="24"/>
        </w:rPr>
        <w:t xml:space="preserve"> писмено дали приема или отхвърля рекламацията.</w:t>
      </w:r>
      <w:r w:rsidRPr="00511E42">
        <w:rPr>
          <w:rFonts w:eastAsia="Times New Roman"/>
          <w:sz w:val="24"/>
          <w:szCs w:val="20"/>
        </w:rPr>
        <w:t>.</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САНКЦИИ ПРИ НЕИЗПЪЛНЕНИЕ.</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4"/>
        </w:rPr>
        <w:t xml:space="preserve">Чл. 28. </w:t>
      </w:r>
      <w:r w:rsidRPr="00511E42">
        <w:rPr>
          <w:rFonts w:eastAsia="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55462E">
        <w:rPr>
          <w:rFonts w:eastAsia="Times New Roman"/>
          <w:sz w:val="24"/>
          <w:szCs w:val="24"/>
        </w:rPr>
        <w:t>5</w:t>
      </w:r>
      <w:r w:rsidRPr="00511E42">
        <w:rPr>
          <w:rFonts w:eastAsia="Times New Roman"/>
          <w:sz w:val="24"/>
          <w:szCs w:val="24"/>
        </w:rPr>
        <w:t>% (</w:t>
      </w:r>
      <w:r w:rsidR="0055462E">
        <w:rPr>
          <w:rFonts w:eastAsia="Times New Roman"/>
          <w:sz w:val="24"/>
          <w:szCs w:val="24"/>
        </w:rPr>
        <w:t>пет</w:t>
      </w:r>
      <w:r w:rsidRPr="00511E42">
        <w:rPr>
          <w:rFonts w:eastAsia="Times New Roman"/>
          <w:sz w:val="24"/>
          <w:szCs w:val="24"/>
        </w:rPr>
        <w:t xml:space="preserve"> на сто) от Цената </w:t>
      </w:r>
      <w:r w:rsidR="0055462E">
        <w:rPr>
          <w:rFonts w:eastAsia="Times New Roman"/>
          <w:sz w:val="24"/>
          <w:szCs w:val="24"/>
        </w:rPr>
        <w:t>на заявени</w:t>
      </w:r>
      <w:r w:rsidR="00A5632E">
        <w:rPr>
          <w:rFonts w:eastAsia="Times New Roman"/>
          <w:sz w:val="24"/>
          <w:szCs w:val="24"/>
        </w:rPr>
        <w:t>я/</w:t>
      </w:r>
      <w:r w:rsidR="0055462E">
        <w:rPr>
          <w:rFonts w:eastAsia="Times New Roman"/>
          <w:sz w:val="24"/>
          <w:szCs w:val="24"/>
        </w:rPr>
        <w:t>те билет</w:t>
      </w:r>
      <w:r w:rsidR="00A5632E">
        <w:rPr>
          <w:rFonts w:eastAsia="Times New Roman"/>
          <w:sz w:val="24"/>
          <w:szCs w:val="24"/>
        </w:rPr>
        <w:t>/</w:t>
      </w:r>
      <w:r w:rsidR="0055462E">
        <w:rPr>
          <w:rFonts w:eastAsia="Times New Roman"/>
          <w:sz w:val="24"/>
          <w:szCs w:val="24"/>
        </w:rPr>
        <w:t xml:space="preserve">и </w:t>
      </w:r>
      <w:r w:rsidRPr="00511E42">
        <w:rPr>
          <w:rFonts w:eastAsia="Times New Roman"/>
          <w:sz w:val="24"/>
          <w:szCs w:val="24"/>
        </w:rPr>
        <w:t>за всеки ден забава, но не повече от 10 % (десет на сто) от Стойността на Договора.</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29. </w:t>
      </w:r>
      <w:r w:rsidRPr="00511E42">
        <w:rPr>
          <w:rFonts w:eastAsia="Times New Roman"/>
          <w:sz w:val="24"/>
          <w:szCs w:val="24"/>
        </w:rPr>
        <w:t xml:space="preserve">При констатирано </w:t>
      </w:r>
      <w:r w:rsidRPr="00511E42">
        <w:rPr>
          <w:rFonts w:eastAsia="Times New Roman"/>
          <w:color w:val="000000"/>
          <w:sz w:val="24"/>
          <w:szCs w:val="24"/>
        </w:rPr>
        <w:t xml:space="preserve">лошо или друго неточно или частично изпълнение </w:t>
      </w:r>
      <w:r w:rsidRPr="00511E42">
        <w:rPr>
          <w:rFonts w:eastAsia="Times New Roman"/>
          <w:sz w:val="24"/>
          <w:szCs w:val="24"/>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предмета на договора, без да дължи допълнително възнаграждение за това. В случай, че и повторното изпълнение на услугата е </w:t>
      </w:r>
      <w:r w:rsidRPr="00511E42">
        <w:rPr>
          <w:rFonts w:eastAsia="Times New Roman"/>
          <w:color w:val="000000"/>
          <w:sz w:val="24"/>
          <w:szCs w:val="24"/>
        </w:rPr>
        <w:t>некачествено,</w:t>
      </w:r>
      <w:r w:rsidRPr="00511E42">
        <w:rPr>
          <w:rFonts w:eastAsia="Times New Roman"/>
          <w:sz w:val="24"/>
          <w:szCs w:val="24"/>
        </w:rPr>
        <w:t xml:space="preserve"> ВЪЗЛОЖИТЕЛЯТ има право да задържи гаранцията за изпълнение и да прекрати договора. </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30. </w:t>
      </w:r>
      <w:r w:rsidRPr="00511E42">
        <w:rPr>
          <w:rFonts w:eastAsia="Times New Roman"/>
          <w:sz w:val="24"/>
          <w:szCs w:val="24"/>
        </w:rPr>
        <w:t xml:space="preserve">Когато, при наличие на рекламации, ИЗПЪЛНИТЕЛЯТ не изпълни задълженията си по настоящия договор в срок и в съответствие с изискванията на ВЪЗЛОЖИТЕЛЯ, същият дължи на ВЪЗЛОЖИТЕЛЯ неустойка в размер на 10% (десет </w:t>
      </w:r>
      <w:r w:rsidR="00820D09">
        <w:rPr>
          <w:rFonts w:eastAsia="Times New Roman"/>
          <w:sz w:val="24"/>
          <w:szCs w:val="24"/>
        </w:rPr>
        <w:t>на сто</w:t>
      </w:r>
      <w:r w:rsidRPr="00511E42">
        <w:rPr>
          <w:rFonts w:eastAsia="Times New Roman"/>
          <w:sz w:val="24"/>
          <w:szCs w:val="24"/>
        </w:rPr>
        <w:t xml:space="preserve">) от цената на </w:t>
      </w:r>
      <w:r w:rsidR="00540345">
        <w:rPr>
          <w:rFonts w:eastAsia="Times New Roman"/>
          <w:sz w:val="24"/>
          <w:szCs w:val="24"/>
        </w:rPr>
        <w:t>заявения/те билет/и</w:t>
      </w:r>
      <w:r w:rsidRPr="00511E42">
        <w:rPr>
          <w:rFonts w:eastAsia="Times New Roman"/>
          <w:sz w:val="24"/>
          <w:szCs w:val="24"/>
        </w:rPr>
        <w:t>, за който</w:t>
      </w:r>
      <w:r w:rsidR="00540345">
        <w:rPr>
          <w:rFonts w:eastAsia="Times New Roman"/>
          <w:sz w:val="24"/>
          <w:szCs w:val="24"/>
        </w:rPr>
        <w:t>/които</w:t>
      </w:r>
      <w:r w:rsidRPr="00511E42">
        <w:rPr>
          <w:rFonts w:eastAsia="Times New Roman"/>
          <w:sz w:val="24"/>
          <w:szCs w:val="24"/>
        </w:rPr>
        <w:t xml:space="preserve"> е направена рекламацията.</w:t>
      </w:r>
    </w:p>
    <w:p w:rsidR="00511E42" w:rsidRPr="00511E42" w:rsidRDefault="00511E42" w:rsidP="00511E42">
      <w:pPr>
        <w:shd w:val="clear" w:color="auto" w:fill="FFFFFF"/>
        <w:spacing w:after="0" w:line="240" w:lineRule="auto"/>
        <w:ind w:firstLine="567"/>
        <w:jc w:val="both"/>
        <w:rPr>
          <w:rFonts w:eastAsia="Times New Roman"/>
          <w:sz w:val="24"/>
          <w:szCs w:val="24"/>
        </w:rPr>
      </w:pPr>
      <w:r w:rsidRPr="00511E42">
        <w:rPr>
          <w:rFonts w:eastAsia="Times New Roman"/>
          <w:b/>
          <w:sz w:val="24"/>
          <w:szCs w:val="20"/>
        </w:rPr>
        <w:t xml:space="preserve">Чл. 31. </w:t>
      </w:r>
      <w:r w:rsidRPr="00511E42">
        <w:rPr>
          <w:rFonts w:eastAsia="Times New Roman"/>
          <w:sz w:val="24"/>
          <w:szCs w:val="24"/>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b/>
          <w:sz w:val="24"/>
          <w:szCs w:val="20"/>
        </w:rPr>
        <w:t xml:space="preserve">Чл. 32. </w:t>
      </w:r>
      <w:r w:rsidRPr="00511E42">
        <w:rPr>
          <w:rFonts w:eastAsia="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b/>
          <w:sz w:val="24"/>
          <w:szCs w:val="20"/>
        </w:rPr>
        <w:t xml:space="preserve">Чл. 33. </w:t>
      </w:r>
      <w:r w:rsidRPr="00511E42">
        <w:rPr>
          <w:rFonts w:eastAsia="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ПРЕКРАТЯВАНЕ НА ДОГОВОРА.</w:t>
      </w:r>
    </w:p>
    <w:p w:rsidR="002C4AD9" w:rsidRDefault="00511E42" w:rsidP="002C4AD9">
      <w:pPr>
        <w:spacing w:after="0" w:line="240" w:lineRule="auto"/>
        <w:ind w:firstLine="567"/>
        <w:jc w:val="both"/>
        <w:rPr>
          <w:rFonts w:eastAsia="Times New Roman"/>
          <w:sz w:val="24"/>
          <w:szCs w:val="24"/>
        </w:rPr>
      </w:pPr>
      <w:r w:rsidRPr="00511E42">
        <w:rPr>
          <w:rFonts w:eastAsia="Times New Roman"/>
          <w:b/>
          <w:sz w:val="24"/>
          <w:szCs w:val="24"/>
        </w:rPr>
        <w:t>Чл. 34.</w:t>
      </w:r>
      <w:r w:rsidRPr="00511E42">
        <w:rPr>
          <w:rFonts w:eastAsia="Times New Roman"/>
          <w:sz w:val="24"/>
          <w:szCs w:val="24"/>
        </w:rPr>
        <w:t xml:space="preserve"> (1) Този Договор се прекратява:</w:t>
      </w:r>
    </w:p>
    <w:p w:rsidR="002C4AD9" w:rsidRDefault="002C4AD9" w:rsidP="002C4AD9">
      <w:pPr>
        <w:spacing w:after="0" w:line="240" w:lineRule="auto"/>
        <w:ind w:firstLine="567"/>
        <w:jc w:val="both"/>
        <w:rPr>
          <w:rFonts w:eastAsia="Times New Roman"/>
          <w:sz w:val="24"/>
          <w:szCs w:val="24"/>
        </w:rPr>
      </w:pPr>
      <w:r w:rsidRPr="002C4AD9">
        <w:rPr>
          <w:sz w:val="24"/>
          <w:szCs w:val="24"/>
          <w:lang w:eastAsia="bg-BG"/>
        </w:rPr>
        <w:t xml:space="preserve">1. </w:t>
      </w:r>
      <w:r w:rsidRPr="00ED58D5">
        <w:rPr>
          <w:rFonts w:eastAsia="Times New Roman"/>
          <w:sz w:val="24"/>
          <w:szCs w:val="24"/>
        </w:rPr>
        <w:t>при сключване на договор със същия предмет въз основа на рамково споразумение, освен в случаите, когато договорените условия съгласно избрания критерий за оценка са по-благоприятни от тези по рамковото споразумение, съобразно чл. 7 от Постановление № 385 на МС от 30.12.2015 г.</w:t>
      </w:r>
      <w:r w:rsidRPr="002C4AD9">
        <w:rPr>
          <w:sz w:val="24"/>
          <w:szCs w:val="24"/>
        </w:rPr>
        <w:t>;</w:t>
      </w:r>
      <w:r w:rsidRPr="002C4AD9">
        <w:rPr>
          <w:sz w:val="24"/>
          <w:szCs w:val="24"/>
          <w:lang w:eastAsia="bg-BG"/>
        </w:rPr>
        <w:t xml:space="preserve"> </w:t>
      </w:r>
    </w:p>
    <w:p w:rsidR="002C4AD9" w:rsidRPr="002C4AD9" w:rsidRDefault="002C4AD9" w:rsidP="002C4AD9">
      <w:pPr>
        <w:spacing w:after="0" w:line="240" w:lineRule="auto"/>
        <w:ind w:firstLine="567"/>
        <w:jc w:val="both"/>
        <w:rPr>
          <w:rFonts w:eastAsia="Times New Roman"/>
          <w:sz w:val="24"/>
          <w:szCs w:val="24"/>
        </w:rPr>
      </w:pPr>
      <w:r w:rsidRPr="002C4AD9">
        <w:rPr>
          <w:sz w:val="24"/>
          <w:szCs w:val="24"/>
          <w:lang w:val="en-US" w:eastAsia="bg-BG"/>
        </w:rPr>
        <w:t xml:space="preserve">2. </w:t>
      </w:r>
      <w:r w:rsidRPr="002C4AD9">
        <w:rPr>
          <w:sz w:val="24"/>
          <w:szCs w:val="24"/>
          <w:lang w:eastAsia="bg-BG"/>
        </w:rPr>
        <w:t>при изразходване на средствата по него;</w:t>
      </w:r>
      <w:r>
        <w:rPr>
          <w:sz w:val="24"/>
          <w:szCs w:val="24"/>
          <w:lang w:eastAsia="bg-BG"/>
        </w:rPr>
        <w:t xml:space="preserve"> </w:t>
      </w:r>
    </w:p>
    <w:p w:rsidR="00511E42" w:rsidRPr="00511E42" w:rsidRDefault="002C4AD9" w:rsidP="00511E42">
      <w:pPr>
        <w:spacing w:after="0" w:line="240" w:lineRule="auto"/>
        <w:ind w:firstLine="567"/>
        <w:jc w:val="both"/>
        <w:rPr>
          <w:rFonts w:eastAsia="Times New Roman"/>
          <w:sz w:val="24"/>
          <w:szCs w:val="20"/>
        </w:rPr>
      </w:pPr>
      <w:r>
        <w:rPr>
          <w:rFonts w:eastAsia="Times New Roman"/>
          <w:sz w:val="24"/>
          <w:szCs w:val="24"/>
        </w:rPr>
        <w:t>3</w:t>
      </w:r>
      <w:r w:rsidR="00511E42" w:rsidRPr="00511E42">
        <w:rPr>
          <w:rFonts w:eastAsia="Times New Roman"/>
          <w:sz w:val="24"/>
          <w:szCs w:val="24"/>
        </w:rPr>
        <w:t xml:space="preserve">. с </w:t>
      </w:r>
      <w:r w:rsidR="00511E42" w:rsidRPr="00511E42">
        <w:rPr>
          <w:rFonts w:eastAsia="Times New Roman"/>
          <w:sz w:val="24"/>
          <w:szCs w:val="20"/>
        </w:rPr>
        <w:t>изтичане на срока на Договора;</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невъзможността; </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 xml:space="preserve">5. при условията по чл. 5, ал. 1, т. 3 от </w:t>
      </w:r>
      <w:r w:rsidR="008E13A5" w:rsidRPr="008E13A5">
        <w:rPr>
          <w:sz w:val="24"/>
          <w:szCs w:val="24"/>
          <w:lang w:eastAsia="bg-BG"/>
        </w:rPr>
        <w:t>ЗИФОДРЮПДРКТЛТДС</w:t>
      </w:r>
      <w:r w:rsidRPr="00511E42">
        <w:rPr>
          <w:rFonts w:eastAsia="Times New Roman"/>
          <w:sz w:val="24"/>
          <w:szCs w:val="20"/>
        </w:rPr>
        <w:t>.</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(2) Договорът може да бъде прекратен</w:t>
      </w:r>
      <w:r w:rsidR="00B31CA7">
        <w:rPr>
          <w:rFonts w:eastAsia="Times New Roman"/>
          <w:sz w:val="24"/>
          <w:szCs w:val="20"/>
        </w:rPr>
        <w:t>:</w:t>
      </w:r>
    </w:p>
    <w:p w:rsidR="00511E42" w:rsidRPr="00511E42" w:rsidRDefault="00511E42" w:rsidP="00511E42">
      <w:pPr>
        <w:spacing w:after="0" w:line="240" w:lineRule="auto"/>
        <w:ind w:firstLine="567"/>
        <w:jc w:val="both"/>
        <w:rPr>
          <w:rFonts w:eastAsia="Times New Roman"/>
          <w:sz w:val="24"/>
          <w:szCs w:val="20"/>
        </w:rPr>
      </w:pPr>
      <w:r w:rsidRPr="00511E42">
        <w:rPr>
          <w:rFonts w:eastAsia="Times New Roman"/>
          <w:sz w:val="24"/>
          <w:szCs w:val="20"/>
        </w:rPr>
        <w:t>1. по взаимно съгласие на Страните, изразено в писмена форма;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0"/>
        </w:rPr>
        <w:lastRenderedPageBreak/>
        <w:t>2. когато за ИЗПЪЛНИТЕЛЯ</w:t>
      </w:r>
      <w:r w:rsidRPr="00511E42">
        <w:rPr>
          <w:rFonts w:eastAsia="Times New Roman"/>
          <w:sz w:val="24"/>
          <w:szCs w:val="24"/>
        </w:rPr>
        <w:t xml:space="preserve"> бъде открито производство по несъстоятелност или ликвидация – по искане на ВЪЗЛОЖИТЕЛЯ.</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3. едностранно от ВЪЗЛОЖИТЕЛЯ с 15 (петнадесет) дневно писмено предизвестие, като в този случай ВЪЗЛОЖИТЕЛЯТ не дължи неустойки, а единствено заплаща извършените до момента и приети услуги.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Чл. 35.</w:t>
      </w:r>
      <w:r w:rsidRPr="00511E42">
        <w:rPr>
          <w:rFonts w:eastAsia="Times New Roman"/>
          <w:sz w:val="24"/>
          <w:szCs w:val="24"/>
        </w:rPr>
        <w:t xml:space="preserve"> </w:t>
      </w:r>
      <w:r w:rsidRPr="00511E42">
        <w:rPr>
          <w:rFonts w:eastAsia="Times New Roman"/>
          <w:b/>
          <w:sz w:val="24"/>
          <w:szCs w:val="24"/>
        </w:rPr>
        <w:t>(1)</w:t>
      </w:r>
      <w:r w:rsidRPr="00511E42">
        <w:rPr>
          <w:rFonts w:eastAsia="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11E42">
        <w:rPr>
          <w:rFonts w:ascii="Calibri" w:hAnsi="Calibri"/>
          <w:sz w:val="22"/>
          <w:szCs w:val="22"/>
        </w:rPr>
        <w:t xml:space="preserve"> </w:t>
      </w:r>
      <w:r w:rsidRPr="00511E42">
        <w:rPr>
          <w:rFonts w:eastAsia="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(2)</w:t>
      </w:r>
      <w:r w:rsidRPr="00511E42">
        <w:rPr>
          <w:rFonts w:eastAsia="Times New Roman"/>
          <w:sz w:val="24"/>
          <w:szCs w:val="24"/>
        </w:rPr>
        <w:t xml:space="preserve"> За целите на този Договор, Страните ще считат за виновно неизпълнение на съществено задължение на ИЗПЪЛНИТЕЛЯ</w:t>
      </w:r>
      <w:r w:rsidR="002D39CD">
        <w:rPr>
          <w:rFonts w:eastAsia="Times New Roman"/>
          <w:sz w:val="24"/>
          <w:szCs w:val="24"/>
        </w:rPr>
        <w:t>,</w:t>
      </w:r>
      <w:r w:rsidR="00E63430">
        <w:rPr>
          <w:rFonts w:eastAsia="Times New Roman"/>
          <w:sz w:val="24"/>
          <w:szCs w:val="24"/>
        </w:rPr>
        <w:t xml:space="preserve"> когато</w:t>
      </w:r>
      <w:r w:rsidR="002D39CD">
        <w:rPr>
          <w:rFonts w:eastAsia="Times New Roman"/>
          <w:sz w:val="24"/>
          <w:szCs w:val="24"/>
        </w:rPr>
        <w:t xml:space="preserve"> </w:t>
      </w:r>
      <w:r w:rsidRPr="00511E42">
        <w:rPr>
          <w:rFonts w:eastAsia="Times New Roman"/>
          <w:sz w:val="24"/>
          <w:szCs w:val="24"/>
        </w:rPr>
        <w:t>ИЗПЪЛНИТЕЛЯТ е допуснал съществено отклонение от Техническата спецификация и Техническото предложение.</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(3)</w:t>
      </w:r>
      <w:r w:rsidRPr="00511E42">
        <w:rPr>
          <w:rFonts w:eastAsia="Times New Roman"/>
          <w:sz w:val="24"/>
          <w:szCs w:val="24"/>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36. </w:t>
      </w:r>
      <w:r w:rsidRPr="00511E42">
        <w:rPr>
          <w:rFonts w:eastAsia="Times New Roman"/>
          <w:sz w:val="24"/>
          <w:szCs w:val="24"/>
        </w:rPr>
        <w:t>ВЪЗЛОЖИТЕЛЯТ прекратява Договора в случаите по чл. 118, ал.</w:t>
      </w:r>
      <w:r w:rsidR="00D30900">
        <w:rPr>
          <w:rFonts w:eastAsia="Times New Roman"/>
          <w:sz w:val="24"/>
          <w:szCs w:val="24"/>
        </w:rPr>
        <w:t xml:space="preserve"> </w:t>
      </w:r>
      <w:r w:rsidRPr="00511E42">
        <w:rPr>
          <w:rFonts w:eastAsia="Times New Roman"/>
          <w:sz w:val="24"/>
          <w:szCs w:val="24"/>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37. </w:t>
      </w:r>
      <w:r w:rsidRPr="00511E42">
        <w:rPr>
          <w:rFonts w:eastAsia="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2. ИЗПЪЛНИТЕЛЯТ се задължава: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 xml:space="preserve">б) да предаде на ВЪЗЛОЖИТЕЛЯ всички изготвени от него в изпълнение на Договора до датата на прекратяването му </w:t>
      </w:r>
      <w:r w:rsidR="00F40E38">
        <w:rPr>
          <w:rFonts w:eastAsia="Times New Roman"/>
          <w:sz w:val="24"/>
          <w:szCs w:val="24"/>
        </w:rPr>
        <w:t>материали</w:t>
      </w:r>
      <w:r w:rsidRPr="00511E42">
        <w:rPr>
          <w:rFonts w:eastAsia="Times New Roman"/>
          <w:sz w:val="24"/>
          <w:szCs w:val="24"/>
        </w:rPr>
        <w:t>; и</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E42" w:rsidRPr="00511E42" w:rsidRDefault="00511E42" w:rsidP="00511E42">
      <w:pPr>
        <w:spacing w:after="0" w:line="240" w:lineRule="auto"/>
        <w:ind w:firstLine="567"/>
        <w:jc w:val="both"/>
        <w:rPr>
          <w:rFonts w:eastAsia="Times New Roman"/>
          <w:sz w:val="24"/>
          <w:szCs w:val="24"/>
        </w:rPr>
      </w:pPr>
      <w:r w:rsidRPr="00511E42">
        <w:rPr>
          <w:rFonts w:eastAsia="Times New Roman"/>
          <w:b/>
          <w:sz w:val="24"/>
          <w:szCs w:val="24"/>
        </w:rPr>
        <w:t xml:space="preserve">Чл. 38. </w:t>
      </w:r>
      <w:r w:rsidRPr="00511E42">
        <w:rPr>
          <w:rFonts w:eastAsia="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511E42" w:rsidRPr="00511E42" w:rsidRDefault="00511E42" w:rsidP="00511E42">
      <w:pPr>
        <w:widowControl w:val="0"/>
        <w:spacing w:before="240" w:after="120" w:line="240" w:lineRule="auto"/>
        <w:ind w:firstLine="567"/>
        <w:jc w:val="both"/>
        <w:rPr>
          <w:rFonts w:eastAsia="Times New Roman"/>
          <w:b/>
          <w:bCs/>
          <w:color w:val="000000"/>
          <w:sz w:val="24"/>
          <w:szCs w:val="26"/>
        </w:rPr>
      </w:pPr>
      <w:r w:rsidRPr="00511E42">
        <w:rPr>
          <w:rFonts w:eastAsia="Times New Roman"/>
          <w:b/>
          <w:bCs/>
          <w:color w:val="000000"/>
          <w:sz w:val="24"/>
          <w:szCs w:val="26"/>
        </w:rPr>
        <w:t>ОБЩИ РАЗПОРЕДБИ.</w:t>
      </w:r>
    </w:p>
    <w:p w:rsidR="00511E42" w:rsidRPr="00511E42" w:rsidRDefault="00511E42" w:rsidP="00511E42">
      <w:pPr>
        <w:suppressAutoHyphens/>
        <w:spacing w:after="0" w:line="240" w:lineRule="auto"/>
        <w:ind w:firstLine="567"/>
        <w:jc w:val="both"/>
        <w:rPr>
          <w:rFonts w:eastAsia="Times New Roman"/>
          <w:b/>
          <w:sz w:val="24"/>
          <w:szCs w:val="24"/>
        </w:rPr>
      </w:pPr>
      <w:r w:rsidRPr="00511E42">
        <w:rPr>
          <w:rFonts w:eastAsia="Times New Roman"/>
          <w:b/>
          <w:sz w:val="24"/>
          <w:szCs w:val="24"/>
        </w:rPr>
        <w:t xml:space="preserve">Чл. 39. (1) </w:t>
      </w:r>
      <w:r w:rsidRPr="00511E42">
        <w:rPr>
          <w:rFonts w:eastAsia="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t xml:space="preserve">(2) </w:t>
      </w:r>
      <w:r w:rsidRPr="00511E42">
        <w:rPr>
          <w:rFonts w:eastAsia="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noProof/>
          <w:sz w:val="24"/>
          <w:szCs w:val="24"/>
          <w:lang w:eastAsia="cs-CZ"/>
        </w:rPr>
        <w:t>1. специалните разпоредби имат предимство пред общите разпоредби;</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noProof/>
          <w:sz w:val="24"/>
          <w:szCs w:val="24"/>
          <w:lang w:eastAsia="cs-CZ"/>
        </w:rPr>
        <w:t>2. разпоредбите на Приложенията имат предимство пред разпоредбите на Договора</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t xml:space="preserve">Чл. 40. </w:t>
      </w:r>
      <w:r w:rsidRPr="00511E42">
        <w:rPr>
          <w:rFonts w:eastAsia="Times New Roman"/>
          <w:noProof/>
          <w:sz w:val="24"/>
          <w:szCs w:val="24"/>
          <w:lang w:eastAsia="cs-CZ"/>
        </w:rPr>
        <w:t xml:space="preserve">При изпълнението на Договора, ИЗПЪЛНИТЕЛЯТ (и неговите подизпълнители – </w:t>
      </w:r>
      <w:r w:rsidRPr="00511E42">
        <w:rPr>
          <w:rFonts w:eastAsia="Times New Roman"/>
          <w:i/>
          <w:noProof/>
          <w:sz w:val="24"/>
          <w:szCs w:val="24"/>
          <w:lang w:eastAsia="cs-CZ"/>
        </w:rPr>
        <w:t>когато е приложимо</w:t>
      </w:r>
      <w:r w:rsidRPr="00511E42">
        <w:rPr>
          <w:rFonts w:eastAsia="Times New Roman"/>
          <w:noProof/>
          <w:sz w:val="24"/>
          <w:szCs w:val="24"/>
          <w:lang w:eastAsia="cs-CZ"/>
        </w:rPr>
        <w:t>)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11E42" w:rsidRPr="00511E42" w:rsidRDefault="00511E42" w:rsidP="00511E42">
      <w:pPr>
        <w:suppressAutoHyphens/>
        <w:spacing w:after="0" w:line="240" w:lineRule="auto"/>
        <w:ind w:firstLine="567"/>
        <w:jc w:val="both"/>
        <w:rPr>
          <w:rFonts w:eastAsia="Times New Roman"/>
          <w:noProof/>
          <w:sz w:val="24"/>
          <w:szCs w:val="24"/>
          <w:lang w:eastAsia="cs-CZ"/>
        </w:rPr>
      </w:pPr>
      <w:r w:rsidRPr="00511E42">
        <w:rPr>
          <w:rFonts w:eastAsia="Times New Roman"/>
          <w:b/>
          <w:sz w:val="24"/>
          <w:szCs w:val="24"/>
        </w:rPr>
        <w:lastRenderedPageBreak/>
        <w:t xml:space="preserve">Чл. 41. </w:t>
      </w:r>
      <w:r w:rsidRPr="00511E42">
        <w:rPr>
          <w:rFonts w:eastAsia="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11E42">
        <w:rPr>
          <w:rFonts w:eastAsia="Times New Roman"/>
          <w:sz w:val="24"/>
          <w:szCs w:val="24"/>
          <w:lang w:eastAsia="bg-BG"/>
        </w:rPr>
        <w:t xml:space="preserve"> </w:t>
      </w:r>
      <w:r w:rsidR="00D30900">
        <w:rPr>
          <w:rFonts w:eastAsia="Times New Roman"/>
          <w:noProof/>
          <w:sz w:val="24"/>
          <w:szCs w:val="24"/>
          <w:lang w:eastAsia="cs-CZ"/>
        </w:rPr>
        <w:t>Паричните вземания по Договора (</w:t>
      </w:r>
      <w:r w:rsidRPr="00511E42">
        <w:rPr>
          <w:rFonts w:eastAsia="Times New Roman"/>
          <w:noProof/>
          <w:sz w:val="24"/>
          <w:szCs w:val="24"/>
          <w:lang w:eastAsia="cs-CZ"/>
        </w:rPr>
        <w:t>и</w:t>
      </w:r>
      <w:r w:rsidR="00D30900">
        <w:rPr>
          <w:rFonts w:eastAsia="Times New Roman"/>
          <w:noProof/>
          <w:sz w:val="24"/>
          <w:szCs w:val="24"/>
          <w:lang w:eastAsia="cs-CZ"/>
        </w:rPr>
        <w:t xml:space="preserve"> по договорите за подизпълнение)</w:t>
      </w:r>
      <w:r w:rsidRPr="00511E42">
        <w:rPr>
          <w:rFonts w:eastAsia="Times New Roman"/>
          <w:noProof/>
          <w:sz w:val="24"/>
          <w:szCs w:val="24"/>
          <w:lang w:eastAsia="cs-CZ"/>
        </w:rPr>
        <w:t xml:space="preserve"> могат да бъдат прехвърляни или залагани съгласно приложимото право.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42. </w:t>
      </w:r>
      <w:r w:rsidRPr="00511E42">
        <w:rPr>
          <w:rFonts w:eastAsia="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43. (1) </w:t>
      </w:r>
      <w:r w:rsidRPr="00511E42">
        <w:rPr>
          <w:rFonts w:eastAsia="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(3)</w:t>
      </w:r>
      <w:r w:rsidRPr="00511E42">
        <w:rPr>
          <w:rFonts w:eastAsia="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(4)</w:t>
      </w:r>
      <w:r w:rsidRPr="00511E42">
        <w:rPr>
          <w:rFonts w:eastAsia="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511E42" w:rsidRPr="00511E42" w:rsidRDefault="00511E42" w:rsidP="00511E42">
      <w:pPr>
        <w:suppressAutoHyphens/>
        <w:spacing w:after="0" w:line="240" w:lineRule="auto"/>
        <w:ind w:firstLine="567"/>
        <w:jc w:val="both"/>
        <w:rPr>
          <w:rFonts w:eastAsia="Times New Roman"/>
          <w:b/>
          <w:bCs/>
          <w:noProof/>
          <w:sz w:val="24"/>
          <w:szCs w:val="24"/>
          <w:lang w:eastAsia="en-GB"/>
        </w:rPr>
      </w:pPr>
      <w:r w:rsidRPr="00511E42">
        <w:rPr>
          <w:rFonts w:eastAsia="Times New Roman"/>
          <w:b/>
          <w:sz w:val="24"/>
          <w:szCs w:val="24"/>
        </w:rPr>
        <w:t xml:space="preserve">Чл. 44. </w:t>
      </w:r>
      <w:r w:rsidRPr="00511E42">
        <w:rPr>
          <w:rFonts w:eastAsia="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45. </w:t>
      </w:r>
      <w:r w:rsidRPr="00511E42">
        <w:rPr>
          <w:rFonts w:eastAsia="Times New Roman"/>
          <w:b/>
          <w:noProof/>
          <w:sz w:val="24"/>
          <w:szCs w:val="24"/>
          <w:lang w:eastAsia="en-GB"/>
        </w:rPr>
        <w:t>(1)</w:t>
      </w:r>
      <w:r w:rsidRPr="00511E42">
        <w:rPr>
          <w:rFonts w:eastAsia="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За целите на този Договор данните и лицата за контакт на Страните са, както следва: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1. За ВЪЗЛОЖИТЕЛЯ:</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Адрес за кореспонденция: </w:t>
      </w:r>
      <w:r w:rsidR="00D30900">
        <w:rPr>
          <w:rFonts w:eastAsia="Times New Roman"/>
          <w:sz w:val="24"/>
          <w:szCs w:val="24"/>
          <w:lang w:eastAsia="bg-BG"/>
        </w:rPr>
        <w:t>София 1000, пл. „Света Неделя“</w:t>
      </w:r>
      <w:r w:rsidRPr="00511E42">
        <w:rPr>
          <w:rFonts w:eastAsia="Times New Roman"/>
          <w:sz w:val="24"/>
          <w:szCs w:val="24"/>
          <w:lang w:eastAsia="bg-BG"/>
        </w:rPr>
        <w:t xml:space="preserve"> № 5</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Тел.: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Факс: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e-mail: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Лице за контакт: определено по реда на чл.</w:t>
      </w:r>
      <w:r w:rsidR="00D30900">
        <w:rPr>
          <w:rFonts w:eastAsia="Times New Roman"/>
          <w:noProof/>
          <w:sz w:val="24"/>
          <w:szCs w:val="24"/>
          <w:lang w:eastAsia="en-GB"/>
        </w:rPr>
        <w:t xml:space="preserve"> </w:t>
      </w:r>
      <w:r w:rsidRPr="00511E42">
        <w:rPr>
          <w:rFonts w:eastAsia="Times New Roman"/>
          <w:noProof/>
          <w:sz w:val="24"/>
          <w:szCs w:val="24"/>
          <w:lang w:eastAsia="en-GB"/>
        </w:rPr>
        <w:t>26, ал.</w:t>
      </w:r>
      <w:r w:rsidR="00D30900">
        <w:rPr>
          <w:rFonts w:eastAsia="Times New Roman"/>
          <w:noProof/>
          <w:sz w:val="24"/>
          <w:szCs w:val="24"/>
          <w:lang w:eastAsia="en-GB"/>
        </w:rPr>
        <w:t xml:space="preserve"> </w:t>
      </w:r>
      <w:r w:rsidR="000D3387">
        <w:rPr>
          <w:rFonts w:eastAsia="Times New Roman"/>
          <w:noProof/>
          <w:sz w:val="24"/>
          <w:szCs w:val="24"/>
          <w:lang w:eastAsia="en-GB"/>
        </w:rPr>
        <w:t>1</w:t>
      </w:r>
      <w:r w:rsidRPr="00511E42">
        <w:rPr>
          <w:rFonts w:eastAsia="Times New Roman"/>
          <w:noProof/>
          <w:sz w:val="24"/>
          <w:szCs w:val="24"/>
          <w:lang w:eastAsia="en-GB"/>
        </w:rPr>
        <w:t xml:space="preserve"> от договора.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2. За ИЗПЪЛНИТЕЛЯ: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Адрес за кореспонденция: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Тел.: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Факс: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e-mail: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Ли</w:t>
      </w:r>
      <w:r w:rsidR="00622E37">
        <w:rPr>
          <w:rFonts w:eastAsia="Times New Roman"/>
          <w:noProof/>
          <w:sz w:val="24"/>
          <w:szCs w:val="24"/>
          <w:lang w:eastAsia="en-GB"/>
        </w:rPr>
        <w:t>це за контакт: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(3)</w:t>
      </w:r>
      <w:r w:rsidRPr="00511E42">
        <w:rPr>
          <w:rFonts w:eastAsia="Times New Roman"/>
          <w:noProof/>
          <w:sz w:val="24"/>
          <w:szCs w:val="24"/>
          <w:lang w:eastAsia="en-GB"/>
        </w:rPr>
        <w:t xml:space="preserve"> За дата на уведомлението се счита: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1. датата на предаването – при лично предаване на уведомлението;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2. датата на пощенското клеймо на обратната разписка – при изпращане по пощата;</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3. датата на доставка, отбелязана върху куриерската разписка – при изпращане по куриер;</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3. датата на приемането – при изпращане по факс;</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noProof/>
          <w:sz w:val="24"/>
          <w:szCs w:val="24"/>
          <w:lang w:eastAsia="en-GB"/>
        </w:rPr>
        <w:t xml:space="preserve">4. датата на получаване – при изпращане по електронна поща.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(4)</w:t>
      </w:r>
      <w:r w:rsidRPr="00511E42">
        <w:rPr>
          <w:rFonts w:eastAsia="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(5)</w:t>
      </w:r>
      <w:r w:rsidRPr="00511E42">
        <w:rPr>
          <w:rFonts w:eastAsia="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w:t>
      </w:r>
      <w:r w:rsidRPr="00511E42">
        <w:rPr>
          <w:rFonts w:eastAsia="Times New Roman"/>
          <w:noProof/>
          <w:sz w:val="24"/>
          <w:szCs w:val="24"/>
          <w:lang w:eastAsia="en-GB"/>
        </w:rPr>
        <w:lastRenderedPageBreak/>
        <w:t xml:space="preserve">на съществуване, органите на управление и представителство на </w:t>
      </w:r>
      <w:r w:rsidRPr="00511E42">
        <w:rPr>
          <w:rFonts w:eastAsia="Times New Roman"/>
          <w:bCs/>
          <w:noProof/>
          <w:sz w:val="24"/>
          <w:szCs w:val="24"/>
          <w:lang w:eastAsia="en-GB"/>
        </w:rPr>
        <w:t>ИЗПЪЛНИТЕЛЯ</w:t>
      </w:r>
      <w:r w:rsidRPr="00511E42">
        <w:rPr>
          <w:rFonts w:eastAsia="Times New Roman"/>
          <w:noProof/>
          <w:sz w:val="24"/>
          <w:szCs w:val="24"/>
          <w:lang w:eastAsia="en-GB"/>
        </w:rPr>
        <w:t xml:space="preserve">, същият се задължава да уведоми </w:t>
      </w:r>
      <w:r w:rsidRPr="00511E42">
        <w:rPr>
          <w:rFonts w:eastAsia="Times New Roman"/>
          <w:bCs/>
          <w:noProof/>
          <w:sz w:val="24"/>
          <w:szCs w:val="24"/>
          <w:lang w:eastAsia="en-GB"/>
        </w:rPr>
        <w:t>ВЪЗЛОЖИТЕЛЯ</w:t>
      </w:r>
      <w:r w:rsidRPr="00511E42">
        <w:rPr>
          <w:rFonts w:eastAsia="Times New Roman"/>
          <w:noProof/>
          <w:sz w:val="24"/>
          <w:szCs w:val="24"/>
          <w:lang w:eastAsia="en-GB"/>
        </w:rPr>
        <w:t xml:space="preserve"> за промяната в срок до 5 (пет) дни от вписването ѝ в съответния регистър.</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46. </w:t>
      </w:r>
      <w:r w:rsidRPr="00511E42">
        <w:rPr>
          <w:rFonts w:eastAsia="Times New Roman"/>
          <w:b/>
          <w:noProof/>
          <w:sz w:val="24"/>
          <w:szCs w:val="24"/>
          <w:lang w:eastAsia="en-GB"/>
        </w:rPr>
        <w:t>(1)</w:t>
      </w:r>
      <w:r w:rsidRPr="00511E42">
        <w:rPr>
          <w:rFonts w:eastAsia="Times New Roman"/>
          <w:noProof/>
          <w:sz w:val="24"/>
          <w:szCs w:val="24"/>
          <w:lang w:eastAsia="en-GB"/>
        </w:rPr>
        <w:t xml:space="preserve"> Този Договор се сключва на български език.</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Българският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са за сметка на ИЗПЪЛНИТЕЛЯ. </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sz w:val="24"/>
          <w:szCs w:val="24"/>
        </w:rPr>
        <w:t xml:space="preserve">Чл. 47. </w:t>
      </w:r>
      <w:r w:rsidRPr="00511E42">
        <w:rPr>
          <w:rFonts w:eastAsia="Times New Roman"/>
          <w:b/>
          <w:noProof/>
          <w:sz w:val="24"/>
          <w:szCs w:val="24"/>
          <w:lang w:eastAsia="en-GB"/>
        </w:rPr>
        <w:t>(1)</w:t>
      </w:r>
      <w:r w:rsidRPr="00511E42">
        <w:rPr>
          <w:rFonts w:eastAsia="Times New Roman"/>
          <w:noProof/>
          <w:sz w:val="24"/>
          <w:szCs w:val="24"/>
          <w:lang w:eastAsia="en-GB"/>
        </w:rPr>
        <w:t xml:space="preserve">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11E42" w:rsidRPr="00511E42" w:rsidRDefault="00511E42" w:rsidP="00511E42">
      <w:pPr>
        <w:suppressAutoHyphens/>
        <w:spacing w:after="0" w:line="240" w:lineRule="auto"/>
        <w:ind w:firstLine="567"/>
        <w:jc w:val="both"/>
        <w:rPr>
          <w:rFonts w:eastAsia="Times New Roman"/>
          <w:noProof/>
          <w:sz w:val="24"/>
          <w:szCs w:val="24"/>
          <w:lang w:eastAsia="en-GB"/>
        </w:rPr>
      </w:pPr>
      <w:r w:rsidRPr="00511E42">
        <w:rPr>
          <w:rFonts w:eastAsia="Times New Roman"/>
          <w:b/>
          <w:noProof/>
          <w:sz w:val="24"/>
          <w:szCs w:val="24"/>
          <w:lang w:eastAsia="en-GB"/>
        </w:rPr>
        <w:t>(2)</w:t>
      </w:r>
      <w:r w:rsidRPr="00511E42">
        <w:rPr>
          <w:rFonts w:eastAsia="Times New Roman"/>
          <w:noProof/>
          <w:sz w:val="24"/>
          <w:szCs w:val="24"/>
          <w:lang w:eastAsia="en-GB"/>
        </w:rPr>
        <w:t xml:space="preserve"> За неуредените в този Договор въпроси се прилагат разпоредбите на действащото българско законодателство.</w:t>
      </w:r>
    </w:p>
    <w:p w:rsidR="00D60AC6" w:rsidRDefault="00511E42" w:rsidP="00D60AC6">
      <w:pPr>
        <w:suppressAutoHyphens/>
        <w:spacing w:after="0" w:line="240" w:lineRule="auto"/>
        <w:ind w:firstLine="567"/>
        <w:jc w:val="both"/>
        <w:rPr>
          <w:rFonts w:eastAsia="Times New Roman"/>
          <w:bCs/>
          <w:noProof/>
          <w:sz w:val="24"/>
          <w:szCs w:val="24"/>
          <w:lang w:eastAsia="en-GB"/>
        </w:rPr>
      </w:pPr>
      <w:r w:rsidRPr="00511E42">
        <w:rPr>
          <w:rFonts w:eastAsia="Times New Roman"/>
          <w:b/>
          <w:sz w:val="24"/>
          <w:szCs w:val="24"/>
        </w:rPr>
        <w:t xml:space="preserve">Чл. 48. </w:t>
      </w:r>
      <w:r w:rsidRPr="00511E42">
        <w:rPr>
          <w:rFonts w:eastAsia="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11E42">
        <w:rPr>
          <w:rFonts w:eastAsia="Times New Roman"/>
          <w:noProof/>
          <w:sz w:val="24"/>
          <w:szCs w:val="24"/>
          <w:lang w:eastAsia="en-GB"/>
        </w:rPr>
        <w:t>от компетентния български съд</w:t>
      </w:r>
      <w:r w:rsidRPr="00511E42">
        <w:rPr>
          <w:rFonts w:eastAsia="Times New Roman"/>
          <w:bCs/>
          <w:noProof/>
          <w:sz w:val="24"/>
          <w:szCs w:val="24"/>
          <w:lang w:eastAsia="en-GB"/>
        </w:rPr>
        <w:t>.</w:t>
      </w:r>
    </w:p>
    <w:p w:rsidR="00D60AC6" w:rsidRDefault="00D60AC6" w:rsidP="00D60AC6">
      <w:pPr>
        <w:suppressAutoHyphens/>
        <w:spacing w:after="0" w:line="240" w:lineRule="auto"/>
        <w:ind w:firstLine="567"/>
        <w:jc w:val="both"/>
        <w:rPr>
          <w:rFonts w:eastAsia="Times New Roman"/>
          <w:bCs/>
          <w:noProof/>
          <w:sz w:val="24"/>
          <w:szCs w:val="24"/>
          <w:lang w:eastAsia="en-GB"/>
        </w:rPr>
      </w:pPr>
      <w:r w:rsidRPr="00D60AC6">
        <w:rPr>
          <w:rFonts w:eastAsia="Times New Roman"/>
          <w:b/>
          <w:noProof/>
          <w:sz w:val="24"/>
          <w:szCs w:val="24"/>
          <w:lang w:eastAsia="en-GB"/>
        </w:rPr>
        <w:t xml:space="preserve">Чл. </w:t>
      </w:r>
      <w:r>
        <w:rPr>
          <w:rFonts w:eastAsia="Times New Roman"/>
          <w:b/>
          <w:noProof/>
          <w:sz w:val="24"/>
          <w:szCs w:val="24"/>
          <w:lang w:eastAsia="en-GB"/>
        </w:rPr>
        <w:t>49</w:t>
      </w:r>
      <w:r w:rsidRPr="00D60AC6">
        <w:rPr>
          <w:rFonts w:eastAsia="Times New Roman"/>
          <w:b/>
          <w:noProof/>
          <w:sz w:val="24"/>
          <w:szCs w:val="24"/>
          <w:lang w:eastAsia="en-GB"/>
        </w:rPr>
        <w:t xml:space="preserve">. </w:t>
      </w:r>
      <w:r w:rsidRPr="00D60AC6">
        <w:rPr>
          <w:rFonts w:eastAsia="Times New Roman"/>
          <w:noProof/>
          <w:sz w:val="24"/>
          <w:szCs w:val="24"/>
          <w:lang w:eastAsia="en-GB"/>
        </w:rPr>
        <w:t>При подписването на настоящия Договор се представиха следните документи:</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i/>
          <w:iCs/>
          <w:noProof/>
          <w:sz w:val="24"/>
          <w:szCs w:val="24"/>
          <w:lang w:eastAsia="en-GB"/>
        </w:rPr>
        <w:t xml:space="preserve">1. </w:t>
      </w:r>
      <w:r w:rsidRPr="00D60AC6">
        <w:rPr>
          <w:rFonts w:eastAsia="Times New Roman"/>
          <w:i/>
          <w:iCs/>
          <w:noProof/>
          <w:sz w:val="24"/>
          <w:szCs w:val="24"/>
          <w:lang w:eastAsia="en-GB"/>
        </w:rPr>
        <w:t>Документи по чл. 112, ал. 1 от ЗОП;</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2. </w:t>
      </w:r>
      <w:r w:rsidRPr="00D60AC6">
        <w:rPr>
          <w:rFonts w:eastAsia="Times New Roman"/>
          <w:i/>
          <w:iCs/>
          <w:noProof/>
          <w:sz w:val="24"/>
          <w:szCs w:val="24"/>
          <w:lang w:eastAsia="en-GB"/>
        </w:rPr>
        <w:t>Декларация по чл. 42, ал.2, т.2 от Закона за мерките срещу изпирането на пари (ЗМИП);</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3. </w:t>
      </w:r>
      <w:r w:rsidRPr="00D60AC6">
        <w:rPr>
          <w:rFonts w:eastAsia="Times New Roman"/>
          <w:i/>
          <w:iCs/>
          <w:noProof/>
          <w:sz w:val="24"/>
          <w:szCs w:val="24"/>
          <w:lang w:eastAsia="en-GB"/>
        </w:rPr>
        <w:t>Декларация по чл. 59, ал.1, т.3 от ЗМИП;</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4. </w:t>
      </w:r>
      <w:r w:rsidRPr="00D60AC6">
        <w:rPr>
          <w:rFonts w:eastAsia="Times New Roman"/>
          <w:bCs/>
          <w:i/>
          <w:noProof/>
          <w:sz w:val="24"/>
          <w:szCs w:val="24"/>
          <w:lang w:eastAsia="en-GB"/>
        </w:rPr>
        <w:t>Доказателство за наличие на правила и процедури в изпълнение на Регламент (ЕС) 2016/679 и Националното законодателство;</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5. </w:t>
      </w:r>
      <w:r w:rsidRPr="00D60AC6">
        <w:rPr>
          <w:rFonts w:eastAsia="Times New Roman"/>
          <w:i/>
          <w:iCs/>
          <w:noProof/>
          <w:sz w:val="24"/>
          <w:szCs w:val="24"/>
          <w:lang w:eastAsia="en-GB"/>
        </w:rPr>
        <w:t>Гаранция за изпълнение.</w:t>
      </w:r>
    </w:p>
    <w:p w:rsidR="00A16FC1" w:rsidRDefault="00A16FC1" w:rsidP="00D60AC6">
      <w:pPr>
        <w:suppressAutoHyphens/>
        <w:spacing w:after="0" w:line="240" w:lineRule="auto"/>
        <w:ind w:firstLine="567"/>
        <w:jc w:val="both"/>
        <w:rPr>
          <w:rFonts w:eastAsia="Times New Roman"/>
          <w:noProof/>
          <w:sz w:val="24"/>
          <w:szCs w:val="24"/>
          <w:lang w:eastAsia="en-GB"/>
        </w:rPr>
      </w:pPr>
    </w:p>
    <w:p w:rsidR="00D60AC6" w:rsidRDefault="00D60AC6" w:rsidP="00D60AC6">
      <w:pPr>
        <w:suppressAutoHyphens/>
        <w:spacing w:after="0" w:line="240" w:lineRule="auto"/>
        <w:ind w:firstLine="567"/>
        <w:jc w:val="both"/>
        <w:rPr>
          <w:rFonts w:eastAsia="Times New Roman"/>
          <w:bCs/>
          <w:noProof/>
          <w:sz w:val="24"/>
          <w:szCs w:val="24"/>
          <w:lang w:eastAsia="en-GB"/>
        </w:rPr>
      </w:pPr>
      <w:r w:rsidRPr="00D60AC6">
        <w:rPr>
          <w:rFonts w:eastAsia="Times New Roman"/>
          <w:noProof/>
          <w:sz w:val="24"/>
          <w:szCs w:val="24"/>
          <w:lang w:eastAsia="en-GB"/>
        </w:rPr>
        <w:t>Неразделна част от настоящия Договор са следните приложения:</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1. </w:t>
      </w:r>
      <w:r w:rsidRPr="00D60AC6">
        <w:rPr>
          <w:rFonts w:eastAsia="Times New Roman"/>
          <w:i/>
          <w:noProof/>
          <w:sz w:val="24"/>
          <w:szCs w:val="24"/>
          <w:lang w:eastAsia="en-GB"/>
        </w:rPr>
        <w:t>Приложение № 1</w:t>
      </w:r>
      <w:r w:rsidRPr="00D60AC6">
        <w:rPr>
          <w:rFonts w:eastAsia="Times New Roman"/>
          <w:noProof/>
          <w:sz w:val="24"/>
          <w:szCs w:val="24"/>
          <w:lang w:eastAsia="en-GB"/>
        </w:rPr>
        <w:t xml:space="preserve"> – Техническа спецификация на Възложителя;</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i/>
          <w:noProof/>
          <w:sz w:val="24"/>
          <w:szCs w:val="24"/>
          <w:lang w:eastAsia="en-GB"/>
        </w:rPr>
        <w:t xml:space="preserve">2. </w:t>
      </w:r>
      <w:r w:rsidRPr="00D60AC6">
        <w:rPr>
          <w:rFonts w:eastAsia="Times New Roman"/>
          <w:i/>
          <w:noProof/>
          <w:sz w:val="24"/>
          <w:szCs w:val="24"/>
          <w:lang w:eastAsia="en-GB"/>
        </w:rPr>
        <w:t xml:space="preserve">Приложение № 2 – </w:t>
      </w:r>
      <w:r w:rsidRPr="00D60AC6">
        <w:rPr>
          <w:rFonts w:eastAsia="Times New Roman"/>
          <w:noProof/>
          <w:sz w:val="24"/>
          <w:szCs w:val="24"/>
          <w:lang w:eastAsia="en-GB"/>
        </w:rPr>
        <w:t>Техническо предложение на Изпълнителя;</w:t>
      </w:r>
    </w:p>
    <w:p w:rsidR="00D60AC6" w:rsidRDefault="00D60AC6" w:rsidP="00D60AC6">
      <w:pPr>
        <w:suppressAutoHyphens/>
        <w:spacing w:after="0" w:line="240" w:lineRule="auto"/>
        <w:ind w:firstLine="567"/>
        <w:jc w:val="both"/>
        <w:rPr>
          <w:rFonts w:eastAsia="Times New Roman"/>
          <w:bCs/>
          <w:noProof/>
          <w:sz w:val="24"/>
          <w:szCs w:val="24"/>
          <w:lang w:eastAsia="en-GB"/>
        </w:rPr>
      </w:pPr>
      <w:r>
        <w:rPr>
          <w:rFonts w:eastAsia="Times New Roman"/>
          <w:bCs/>
          <w:noProof/>
          <w:sz w:val="24"/>
          <w:szCs w:val="24"/>
          <w:lang w:eastAsia="en-GB"/>
        </w:rPr>
        <w:t xml:space="preserve">3. </w:t>
      </w:r>
      <w:r w:rsidRPr="00D60AC6">
        <w:rPr>
          <w:rFonts w:eastAsia="Times New Roman"/>
          <w:i/>
          <w:noProof/>
          <w:sz w:val="24"/>
          <w:szCs w:val="24"/>
          <w:lang w:eastAsia="en-GB"/>
        </w:rPr>
        <w:t xml:space="preserve">Приложение № 3 – </w:t>
      </w:r>
      <w:r w:rsidRPr="00D60AC6">
        <w:rPr>
          <w:rFonts w:eastAsia="Times New Roman"/>
          <w:noProof/>
          <w:sz w:val="24"/>
          <w:szCs w:val="24"/>
          <w:lang w:eastAsia="en-GB"/>
        </w:rPr>
        <w:t>Ценово предложение на Изпълнителя;</w:t>
      </w:r>
    </w:p>
    <w:p w:rsidR="00D60AC6" w:rsidRPr="00D60AC6" w:rsidRDefault="00D60AC6" w:rsidP="00D60AC6">
      <w:pPr>
        <w:suppressAutoHyphens/>
        <w:spacing w:after="0" w:line="240" w:lineRule="auto"/>
        <w:ind w:firstLine="567"/>
        <w:jc w:val="both"/>
        <w:rPr>
          <w:rFonts w:eastAsia="Times New Roman"/>
          <w:bCs/>
          <w:noProof/>
          <w:sz w:val="24"/>
          <w:szCs w:val="24"/>
          <w:lang w:eastAsia="en-GB"/>
        </w:rPr>
      </w:pPr>
      <w:r w:rsidRPr="00D60AC6">
        <w:rPr>
          <w:rFonts w:eastAsia="Times New Roman"/>
          <w:noProof/>
          <w:sz w:val="24"/>
          <w:szCs w:val="24"/>
          <w:lang w:eastAsia="en-GB"/>
        </w:rPr>
        <w:t>Настоящият Договор се подписа в три еднообразни екземпляра – два за Възложителя и един за Изпълнителя.</w:t>
      </w:r>
    </w:p>
    <w:p w:rsidR="00D60AC6" w:rsidRPr="00D60AC6" w:rsidRDefault="00D60AC6" w:rsidP="00D60AC6">
      <w:pPr>
        <w:spacing w:after="0" w:line="240" w:lineRule="auto"/>
        <w:jc w:val="both"/>
        <w:rPr>
          <w:rFonts w:eastAsia="Times New Roman"/>
          <w:noProof/>
          <w:sz w:val="24"/>
          <w:szCs w:val="24"/>
          <w:lang w:eastAsia="en-GB"/>
        </w:rPr>
      </w:pPr>
    </w:p>
    <w:p w:rsidR="00CE4D0F" w:rsidRPr="000A2A98" w:rsidRDefault="00CE4D0F" w:rsidP="00CE4D0F">
      <w:pPr>
        <w:spacing w:after="0" w:line="240" w:lineRule="auto"/>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ЗА ВЪЗЛОЖ</w:t>
      </w:r>
      <w:r w:rsidR="00AA630E">
        <w:rPr>
          <w:rFonts w:eastAsia="Times New Roman"/>
          <w:b/>
          <w:bCs/>
          <w:sz w:val="24"/>
          <w:szCs w:val="24"/>
          <w:lang w:val="ru-RU"/>
        </w:rPr>
        <w:t>ИТЕЛЯ:</w:t>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Pr="00004DC2">
        <w:rPr>
          <w:rFonts w:eastAsia="Times New Roman"/>
          <w:b/>
          <w:bCs/>
          <w:sz w:val="24"/>
          <w:szCs w:val="24"/>
          <w:lang w:val="ru-RU"/>
        </w:rPr>
        <w:t xml:space="preserve">ЗА ИЗПЪЛНИТЕЛЯ: </w:t>
      </w:r>
    </w:p>
    <w:p w:rsidR="00CE4D0F" w:rsidRPr="00004DC2" w:rsidRDefault="00CE4D0F" w:rsidP="00CE4D0F">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sectPr w:rsidR="00CE4D0F" w:rsidRPr="00004DC2"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0C" w:rsidRDefault="0042760C" w:rsidP="001076E8">
      <w:pPr>
        <w:spacing w:after="0" w:line="240" w:lineRule="auto"/>
      </w:pPr>
      <w:r>
        <w:separator/>
      </w:r>
    </w:p>
  </w:endnote>
  <w:endnote w:type="continuationSeparator" w:id="0">
    <w:p w:rsidR="0042760C" w:rsidRDefault="0042760C"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0C" w:rsidRDefault="0042760C" w:rsidP="001076E8">
      <w:pPr>
        <w:spacing w:after="0" w:line="240" w:lineRule="auto"/>
      </w:pPr>
      <w:r>
        <w:separator/>
      </w:r>
    </w:p>
  </w:footnote>
  <w:footnote w:type="continuationSeparator" w:id="0">
    <w:p w:rsidR="0042760C" w:rsidRDefault="0042760C"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6545BAC"/>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7C0241D"/>
    <w:multiLevelType w:val="hybridMultilevel"/>
    <w:tmpl w:val="1CEA9160"/>
    <w:lvl w:ilvl="0" w:tplc="3E54845C">
      <w:start w:val="6"/>
      <w:numFmt w:val="bullet"/>
      <w:lvlText w:val="-"/>
      <w:lvlJc w:val="left"/>
      <w:pPr>
        <w:ind w:left="1070"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5"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7"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4" w15:restartNumberingAfterBreak="0">
    <w:nsid w:val="74D90475"/>
    <w:multiLevelType w:val="hybridMultilevel"/>
    <w:tmpl w:val="B680EC0C"/>
    <w:lvl w:ilvl="0" w:tplc="906290A6">
      <w:start w:val="1"/>
      <w:numFmt w:val="decimal"/>
      <w:lvlText w:val="%1."/>
      <w:lvlJc w:val="left"/>
      <w:pPr>
        <w:ind w:left="720" w:hanging="360"/>
      </w:pPr>
      <w:rPr>
        <w:rFonts w:hint="default"/>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9"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24"/>
  </w:num>
  <w:num w:numId="6">
    <w:abstractNumId w:val="18"/>
  </w:num>
  <w:num w:numId="7">
    <w:abstractNumId w:val="31"/>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num>
  <w:num w:numId="11">
    <w:abstractNumId w:val="38"/>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9"/>
  </w:num>
  <w:num w:numId="15">
    <w:abstractNumId w:val="13"/>
  </w:num>
  <w:num w:numId="16">
    <w:abstractNumId w:val="17"/>
  </w:num>
  <w:num w:numId="17">
    <w:abstractNumId w:val="32"/>
  </w:num>
  <w:num w:numId="18">
    <w:abstractNumId w:val="7"/>
  </w:num>
  <w:num w:numId="19">
    <w:abstractNumId w:val="36"/>
  </w:num>
  <w:num w:numId="20">
    <w:abstractNumId w:val="14"/>
  </w:num>
  <w:num w:numId="21">
    <w:abstractNumId w:val="11"/>
  </w:num>
  <w:num w:numId="22">
    <w:abstractNumId w:val="5"/>
  </w:num>
  <w:num w:numId="23">
    <w:abstractNumId w:val="2"/>
  </w:num>
  <w:num w:numId="24">
    <w:abstractNumId w:val="33"/>
  </w:num>
  <w:num w:numId="25">
    <w:abstractNumId w:val="21"/>
  </w:num>
  <w:num w:numId="26">
    <w:abstractNumId w:val="30"/>
  </w:num>
  <w:num w:numId="27">
    <w:abstractNumId w:val="25"/>
  </w:num>
  <w:num w:numId="28">
    <w:abstractNumId w:val="35"/>
  </w:num>
  <w:num w:numId="29">
    <w:abstractNumId w:val="28"/>
  </w:num>
  <w:num w:numId="30">
    <w:abstractNumId w:val="37"/>
  </w:num>
  <w:num w:numId="31">
    <w:abstractNumId w:val="27"/>
  </w:num>
  <w:num w:numId="32">
    <w:abstractNumId w:val="39"/>
  </w:num>
  <w:num w:numId="33">
    <w:abstractNumId w:val="29"/>
  </w:num>
  <w:num w:numId="34">
    <w:abstractNumId w:val="4"/>
  </w:num>
  <w:num w:numId="35">
    <w:abstractNumId w:val="16"/>
  </w:num>
  <w:num w:numId="36">
    <w:abstractNumId w:val="20"/>
  </w:num>
  <w:num w:numId="37">
    <w:abstractNumId w:val="22"/>
  </w:num>
  <w:num w:numId="38">
    <w:abstractNumId w:val="8"/>
  </w:num>
  <w:num w:numId="39">
    <w:abstractNumId w:val="19"/>
  </w:num>
  <w:num w:numId="40">
    <w:abstractNumId w:val="34"/>
  </w:num>
  <w:num w:numId="41">
    <w:abstractNumId w:val="26"/>
  </w:num>
  <w:num w:numId="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243B"/>
    <w:rsid w:val="000045AA"/>
    <w:rsid w:val="00004DC2"/>
    <w:rsid w:val="00006BB3"/>
    <w:rsid w:val="00012898"/>
    <w:rsid w:val="0001350A"/>
    <w:rsid w:val="00024D1B"/>
    <w:rsid w:val="00041849"/>
    <w:rsid w:val="00046A36"/>
    <w:rsid w:val="00046A53"/>
    <w:rsid w:val="00047176"/>
    <w:rsid w:val="000504D7"/>
    <w:rsid w:val="000600F1"/>
    <w:rsid w:val="000719A2"/>
    <w:rsid w:val="00080936"/>
    <w:rsid w:val="00081A56"/>
    <w:rsid w:val="00081D11"/>
    <w:rsid w:val="000851C3"/>
    <w:rsid w:val="000863B2"/>
    <w:rsid w:val="00087C1B"/>
    <w:rsid w:val="00090334"/>
    <w:rsid w:val="000905DC"/>
    <w:rsid w:val="00093F18"/>
    <w:rsid w:val="000970B2"/>
    <w:rsid w:val="000A07DF"/>
    <w:rsid w:val="000A2A98"/>
    <w:rsid w:val="000A6D71"/>
    <w:rsid w:val="000A7977"/>
    <w:rsid w:val="000B3BA9"/>
    <w:rsid w:val="000C0E21"/>
    <w:rsid w:val="000C1B18"/>
    <w:rsid w:val="000C7EA5"/>
    <w:rsid w:val="000D15D1"/>
    <w:rsid w:val="000D3387"/>
    <w:rsid w:val="000E012F"/>
    <w:rsid w:val="000E34B2"/>
    <w:rsid w:val="000F3780"/>
    <w:rsid w:val="000F3F1B"/>
    <w:rsid w:val="001013E9"/>
    <w:rsid w:val="00102AFA"/>
    <w:rsid w:val="00102B50"/>
    <w:rsid w:val="001076E8"/>
    <w:rsid w:val="00107742"/>
    <w:rsid w:val="0011220D"/>
    <w:rsid w:val="00114AC6"/>
    <w:rsid w:val="001204F1"/>
    <w:rsid w:val="001226F5"/>
    <w:rsid w:val="00125138"/>
    <w:rsid w:val="0013170E"/>
    <w:rsid w:val="00141CCC"/>
    <w:rsid w:val="00145BCB"/>
    <w:rsid w:val="001461E3"/>
    <w:rsid w:val="001523C0"/>
    <w:rsid w:val="00154264"/>
    <w:rsid w:val="00155936"/>
    <w:rsid w:val="001570C9"/>
    <w:rsid w:val="00163351"/>
    <w:rsid w:val="001652C6"/>
    <w:rsid w:val="001710E2"/>
    <w:rsid w:val="00174F41"/>
    <w:rsid w:val="00180164"/>
    <w:rsid w:val="00180520"/>
    <w:rsid w:val="00182C1C"/>
    <w:rsid w:val="001850AE"/>
    <w:rsid w:val="001926DD"/>
    <w:rsid w:val="001932D8"/>
    <w:rsid w:val="001932E9"/>
    <w:rsid w:val="00195FCF"/>
    <w:rsid w:val="001A12F8"/>
    <w:rsid w:val="001A6E13"/>
    <w:rsid w:val="001B2FD5"/>
    <w:rsid w:val="001B3124"/>
    <w:rsid w:val="001B5411"/>
    <w:rsid w:val="001B5AF8"/>
    <w:rsid w:val="001B70F7"/>
    <w:rsid w:val="001C3F63"/>
    <w:rsid w:val="001D101E"/>
    <w:rsid w:val="001D561D"/>
    <w:rsid w:val="001E49AF"/>
    <w:rsid w:val="001E5426"/>
    <w:rsid w:val="001E6FF3"/>
    <w:rsid w:val="001F1984"/>
    <w:rsid w:val="001F3899"/>
    <w:rsid w:val="00202A27"/>
    <w:rsid w:val="002046F3"/>
    <w:rsid w:val="00206FC6"/>
    <w:rsid w:val="002164F3"/>
    <w:rsid w:val="002177CA"/>
    <w:rsid w:val="00220AA9"/>
    <w:rsid w:val="002228A6"/>
    <w:rsid w:val="00222AF2"/>
    <w:rsid w:val="00223A9D"/>
    <w:rsid w:val="002244A1"/>
    <w:rsid w:val="00225096"/>
    <w:rsid w:val="00232520"/>
    <w:rsid w:val="0023389E"/>
    <w:rsid w:val="0023482E"/>
    <w:rsid w:val="00244FA5"/>
    <w:rsid w:val="00246C40"/>
    <w:rsid w:val="00247152"/>
    <w:rsid w:val="00247A41"/>
    <w:rsid w:val="0025166C"/>
    <w:rsid w:val="00256819"/>
    <w:rsid w:val="0027183C"/>
    <w:rsid w:val="00271A57"/>
    <w:rsid w:val="00271FA1"/>
    <w:rsid w:val="00273BAC"/>
    <w:rsid w:val="002809A7"/>
    <w:rsid w:val="00281015"/>
    <w:rsid w:val="002810F0"/>
    <w:rsid w:val="002833E5"/>
    <w:rsid w:val="0029121C"/>
    <w:rsid w:val="0029387A"/>
    <w:rsid w:val="00295746"/>
    <w:rsid w:val="002A0649"/>
    <w:rsid w:val="002A07D8"/>
    <w:rsid w:val="002A3072"/>
    <w:rsid w:val="002A31DA"/>
    <w:rsid w:val="002A70DD"/>
    <w:rsid w:val="002B0C49"/>
    <w:rsid w:val="002B3762"/>
    <w:rsid w:val="002B76BA"/>
    <w:rsid w:val="002C0383"/>
    <w:rsid w:val="002C4AD9"/>
    <w:rsid w:val="002D0C96"/>
    <w:rsid w:val="002D3134"/>
    <w:rsid w:val="002D39CD"/>
    <w:rsid w:val="002D466A"/>
    <w:rsid w:val="002D4EC8"/>
    <w:rsid w:val="002D56E0"/>
    <w:rsid w:val="002D71D9"/>
    <w:rsid w:val="002E10BC"/>
    <w:rsid w:val="002E62FF"/>
    <w:rsid w:val="002F06DD"/>
    <w:rsid w:val="002F24C3"/>
    <w:rsid w:val="002F290B"/>
    <w:rsid w:val="002F39B6"/>
    <w:rsid w:val="002F609E"/>
    <w:rsid w:val="003025CA"/>
    <w:rsid w:val="00321EC9"/>
    <w:rsid w:val="003331A5"/>
    <w:rsid w:val="0033323E"/>
    <w:rsid w:val="00333B4E"/>
    <w:rsid w:val="003556D3"/>
    <w:rsid w:val="0036035E"/>
    <w:rsid w:val="003648D7"/>
    <w:rsid w:val="003652F8"/>
    <w:rsid w:val="00371A1D"/>
    <w:rsid w:val="003739D0"/>
    <w:rsid w:val="00374CFE"/>
    <w:rsid w:val="00375092"/>
    <w:rsid w:val="00375B5D"/>
    <w:rsid w:val="003932F8"/>
    <w:rsid w:val="00394BD5"/>
    <w:rsid w:val="00395358"/>
    <w:rsid w:val="00396B04"/>
    <w:rsid w:val="003A113E"/>
    <w:rsid w:val="003A41B3"/>
    <w:rsid w:val="003A5EB0"/>
    <w:rsid w:val="003A6634"/>
    <w:rsid w:val="003B1F01"/>
    <w:rsid w:val="003B2F29"/>
    <w:rsid w:val="003B5613"/>
    <w:rsid w:val="003D025B"/>
    <w:rsid w:val="003D2DE8"/>
    <w:rsid w:val="003E1016"/>
    <w:rsid w:val="003E1ACF"/>
    <w:rsid w:val="003E4528"/>
    <w:rsid w:val="003E5275"/>
    <w:rsid w:val="003E6E74"/>
    <w:rsid w:val="003F0DA4"/>
    <w:rsid w:val="003F3162"/>
    <w:rsid w:val="003F4301"/>
    <w:rsid w:val="003F5205"/>
    <w:rsid w:val="003F69FC"/>
    <w:rsid w:val="0040336E"/>
    <w:rsid w:val="00404EE0"/>
    <w:rsid w:val="004065E4"/>
    <w:rsid w:val="00407D9D"/>
    <w:rsid w:val="00412F9A"/>
    <w:rsid w:val="00413CD9"/>
    <w:rsid w:val="004178FA"/>
    <w:rsid w:val="004201C3"/>
    <w:rsid w:val="00424BF2"/>
    <w:rsid w:val="0042760C"/>
    <w:rsid w:val="00430DBA"/>
    <w:rsid w:val="0043447B"/>
    <w:rsid w:val="00445E35"/>
    <w:rsid w:val="004470E7"/>
    <w:rsid w:val="00447622"/>
    <w:rsid w:val="004563AA"/>
    <w:rsid w:val="004623D6"/>
    <w:rsid w:val="0046337B"/>
    <w:rsid w:val="00470BEC"/>
    <w:rsid w:val="00472311"/>
    <w:rsid w:val="00473404"/>
    <w:rsid w:val="0048074D"/>
    <w:rsid w:val="00482139"/>
    <w:rsid w:val="00486085"/>
    <w:rsid w:val="004972EB"/>
    <w:rsid w:val="004B01BE"/>
    <w:rsid w:val="004B0DDF"/>
    <w:rsid w:val="004C5254"/>
    <w:rsid w:val="004D1898"/>
    <w:rsid w:val="004D3A55"/>
    <w:rsid w:val="004E4B1B"/>
    <w:rsid w:val="004F3481"/>
    <w:rsid w:val="004F3E09"/>
    <w:rsid w:val="00500490"/>
    <w:rsid w:val="005009E0"/>
    <w:rsid w:val="00505788"/>
    <w:rsid w:val="00507565"/>
    <w:rsid w:val="00511E42"/>
    <w:rsid w:val="005242CF"/>
    <w:rsid w:val="005262DD"/>
    <w:rsid w:val="00530425"/>
    <w:rsid w:val="00540345"/>
    <w:rsid w:val="00540EE5"/>
    <w:rsid w:val="00543450"/>
    <w:rsid w:val="0055462E"/>
    <w:rsid w:val="0055790F"/>
    <w:rsid w:val="005610F8"/>
    <w:rsid w:val="0056279C"/>
    <w:rsid w:val="00563B17"/>
    <w:rsid w:val="00564268"/>
    <w:rsid w:val="00564367"/>
    <w:rsid w:val="00571682"/>
    <w:rsid w:val="00574994"/>
    <w:rsid w:val="00575437"/>
    <w:rsid w:val="00575AF2"/>
    <w:rsid w:val="005767E3"/>
    <w:rsid w:val="00577D28"/>
    <w:rsid w:val="00584E50"/>
    <w:rsid w:val="00587492"/>
    <w:rsid w:val="005A2A96"/>
    <w:rsid w:val="005A4F03"/>
    <w:rsid w:val="005B298E"/>
    <w:rsid w:val="005C21C3"/>
    <w:rsid w:val="005C2FEC"/>
    <w:rsid w:val="005D3C50"/>
    <w:rsid w:val="005D494C"/>
    <w:rsid w:val="005E0D4A"/>
    <w:rsid w:val="005E1CE5"/>
    <w:rsid w:val="005E203C"/>
    <w:rsid w:val="005E3152"/>
    <w:rsid w:val="005E3AD0"/>
    <w:rsid w:val="005E4F83"/>
    <w:rsid w:val="005E6451"/>
    <w:rsid w:val="005F02A1"/>
    <w:rsid w:val="005F329F"/>
    <w:rsid w:val="005F35F0"/>
    <w:rsid w:val="005F49EE"/>
    <w:rsid w:val="005F5A8A"/>
    <w:rsid w:val="00601378"/>
    <w:rsid w:val="0060362D"/>
    <w:rsid w:val="00614225"/>
    <w:rsid w:val="006205F3"/>
    <w:rsid w:val="00620D4A"/>
    <w:rsid w:val="0062151E"/>
    <w:rsid w:val="00622E37"/>
    <w:rsid w:val="006238A8"/>
    <w:rsid w:val="00625E9F"/>
    <w:rsid w:val="006306D7"/>
    <w:rsid w:val="0063658E"/>
    <w:rsid w:val="006435ED"/>
    <w:rsid w:val="00645D54"/>
    <w:rsid w:val="00647BC6"/>
    <w:rsid w:val="0065419E"/>
    <w:rsid w:val="0066135F"/>
    <w:rsid w:val="00666109"/>
    <w:rsid w:val="00667722"/>
    <w:rsid w:val="00677AF4"/>
    <w:rsid w:val="006807FB"/>
    <w:rsid w:val="006858C8"/>
    <w:rsid w:val="00685AB9"/>
    <w:rsid w:val="00690179"/>
    <w:rsid w:val="00692205"/>
    <w:rsid w:val="00692F1A"/>
    <w:rsid w:val="006A05B2"/>
    <w:rsid w:val="006C0363"/>
    <w:rsid w:val="006D6B67"/>
    <w:rsid w:val="006E33F4"/>
    <w:rsid w:val="006E38E9"/>
    <w:rsid w:val="006E3E9A"/>
    <w:rsid w:val="006F2095"/>
    <w:rsid w:val="006F4738"/>
    <w:rsid w:val="006F7D9A"/>
    <w:rsid w:val="0070009A"/>
    <w:rsid w:val="00701472"/>
    <w:rsid w:val="007047F6"/>
    <w:rsid w:val="00714E4F"/>
    <w:rsid w:val="00716B0D"/>
    <w:rsid w:val="007322B9"/>
    <w:rsid w:val="00732874"/>
    <w:rsid w:val="00735613"/>
    <w:rsid w:val="00735AAC"/>
    <w:rsid w:val="007369A7"/>
    <w:rsid w:val="0074101D"/>
    <w:rsid w:val="00742AB6"/>
    <w:rsid w:val="00743285"/>
    <w:rsid w:val="007444AD"/>
    <w:rsid w:val="0074499D"/>
    <w:rsid w:val="007461AC"/>
    <w:rsid w:val="007463DB"/>
    <w:rsid w:val="00754273"/>
    <w:rsid w:val="00755979"/>
    <w:rsid w:val="00760A0A"/>
    <w:rsid w:val="00761666"/>
    <w:rsid w:val="007667A2"/>
    <w:rsid w:val="00767F3D"/>
    <w:rsid w:val="00770893"/>
    <w:rsid w:val="00773245"/>
    <w:rsid w:val="00773470"/>
    <w:rsid w:val="00776F18"/>
    <w:rsid w:val="00781E7B"/>
    <w:rsid w:val="00790C40"/>
    <w:rsid w:val="007A31C8"/>
    <w:rsid w:val="007B0146"/>
    <w:rsid w:val="007B1E20"/>
    <w:rsid w:val="007C58D2"/>
    <w:rsid w:val="007C59D2"/>
    <w:rsid w:val="007D2822"/>
    <w:rsid w:val="007D6027"/>
    <w:rsid w:val="007E4172"/>
    <w:rsid w:val="007E5D23"/>
    <w:rsid w:val="007E5ECD"/>
    <w:rsid w:val="007E64D4"/>
    <w:rsid w:val="007F4DA4"/>
    <w:rsid w:val="00800C21"/>
    <w:rsid w:val="0080350B"/>
    <w:rsid w:val="00811D5A"/>
    <w:rsid w:val="00812B88"/>
    <w:rsid w:val="008150D7"/>
    <w:rsid w:val="00816C95"/>
    <w:rsid w:val="00820456"/>
    <w:rsid w:val="008204AB"/>
    <w:rsid w:val="00820D09"/>
    <w:rsid w:val="008234D4"/>
    <w:rsid w:val="0082357C"/>
    <w:rsid w:val="008254A1"/>
    <w:rsid w:val="008452CD"/>
    <w:rsid w:val="00846021"/>
    <w:rsid w:val="00846E91"/>
    <w:rsid w:val="00862E18"/>
    <w:rsid w:val="008630C2"/>
    <w:rsid w:val="00863696"/>
    <w:rsid w:val="00864162"/>
    <w:rsid w:val="00865FBF"/>
    <w:rsid w:val="008707C9"/>
    <w:rsid w:val="00871D14"/>
    <w:rsid w:val="00873E49"/>
    <w:rsid w:val="00875D42"/>
    <w:rsid w:val="00896C9A"/>
    <w:rsid w:val="00896E9F"/>
    <w:rsid w:val="008A178A"/>
    <w:rsid w:val="008B1C98"/>
    <w:rsid w:val="008B51F1"/>
    <w:rsid w:val="008B627C"/>
    <w:rsid w:val="008C246F"/>
    <w:rsid w:val="008D1ECA"/>
    <w:rsid w:val="008D3A22"/>
    <w:rsid w:val="008D703E"/>
    <w:rsid w:val="008E13A5"/>
    <w:rsid w:val="008E20E1"/>
    <w:rsid w:val="008E412A"/>
    <w:rsid w:val="008F03ED"/>
    <w:rsid w:val="008F186E"/>
    <w:rsid w:val="008F2C9B"/>
    <w:rsid w:val="00900F6A"/>
    <w:rsid w:val="009055E6"/>
    <w:rsid w:val="00907047"/>
    <w:rsid w:val="00913988"/>
    <w:rsid w:val="00917196"/>
    <w:rsid w:val="009177F3"/>
    <w:rsid w:val="00917A6B"/>
    <w:rsid w:val="00926F7E"/>
    <w:rsid w:val="009302A4"/>
    <w:rsid w:val="0093083D"/>
    <w:rsid w:val="009360EF"/>
    <w:rsid w:val="00936D31"/>
    <w:rsid w:val="009405F9"/>
    <w:rsid w:val="00940C53"/>
    <w:rsid w:val="009425EA"/>
    <w:rsid w:val="009432F2"/>
    <w:rsid w:val="009439F1"/>
    <w:rsid w:val="00947BAA"/>
    <w:rsid w:val="009500C2"/>
    <w:rsid w:val="0095156D"/>
    <w:rsid w:val="00952CF8"/>
    <w:rsid w:val="00953D13"/>
    <w:rsid w:val="009563E8"/>
    <w:rsid w:val="00956C5C"/>
    <w:rsid w:val="009602F9"/>
    <w:rsid w:val="00963869"/>
    <w:rsid w:val="0096566D"/>
    <w:rsid w:val="009674F7"/>
    <w:rsid w:val="0097077D"/>
    <w:rsid w:val="0098172A"/>
    <w:rsid w:val="00982AB1"/>
    <w:rsid w:val="00984F27"/>
    <w:rsid w:val="00985514"/>
    <w:rsid w:val="0099220C"/>
    <w:rsid w:val="009933DC"/>
    <w:rsid w:val="00993EBC"/>
    <w:rsid w:val="00996448"/>
    <w:rsid w:val="009A0684"/>
    <w:rsid w:val="009A46C4"/>
    <w:rsid w:val="009A6CF2"/>
    <w:rsid w:val="009B6037"/>
    <w:rsid w:val="009C0367"/>
    <w:rsid w:val="009C153F"/>
    <w:rsid w:val="009C3305"/>
    <w:rsid w:val="009C3380"/>
    <w:rsid w:val="009C34C8"/>
    <w:rsid w:val="009D7CCC"/>
    <w:rsid w:val="009E32F1"/>
    <w:rsid w:val="009E3B86"/>
    <w:rsid w:val="009E45F1"/>
    <w:rsid w:val="009F394A"/>
    <w:rsid w:val="009F52AF"/>
    <w:rsid w:val="009F5518"/>
    <w:rsid w:val="009F7945"/>
    <w:rsid w:val="00A00D00"/>
    <w:rsid w:val="00A01BC5"/>
    <w:rsid w:val="00A026E4"/>
    <w:rsid w:val="00A027B8"/>
    <w:rsid w:val="00A03D38"/>
    <w:rsid w:val="00A042D3"/>
    <w:rsid w:val="00A15C24"/>
    <w:rsid w:val="00A16FC1"/>
    <w:rsid w:val="00A17ADF"/>
    <w:rsid w:val="00A17F0F"/>
    <w:rsid w:val="00A3103F"/>
    <w:rsid w:val="00A409D0"/>
    <w:rsid w:val="00A419F9"/>
    <w:rsid w:val="00A43237"/>
    <w:rsid w:val="00A438B8"/>
    <w:rsid w:val="00A5632E"/>
    <w:rsid w:val="00A564B9"/>
    <w:rsid w:val="00A5746D"/>
    <w:rsid w:val="00A603BA"/>
    <w:rsid w:val="00A645CF"/>
    <w:rsid w:val="00A6764E"/>
    <w:rsid w:val="00A735BC"/>
    <w:rsid w:val="00A742D8"/>
    <w:rsid w:val="00A83C92"/>
    <w:rsid w:val="00A972A1"/>
    <w:rsid w:val="00A97854"/>
    <w:rsid w:val="00AA2189"/>
    <w:rsid w:val="00AA3C59"/>
    <w:rsid w:val="00AA630E"/>
    <w:rsid w:val="00AA74C7"/>
    <w:rsid w:val="00AB4B5F"/>
    <w:rsid w:val="00AB54AA"/>
    <w:rsid w:val="00AB59C3"/>
    <w:rsid w:val="00AC44AB"/>
    <w:rsid w:val="00AC6F0A"/>
    <w:rsid w:val="00AD246D"/>
    <w:rsid w:val="00AD47D1"/>
    <w:rsid w:val="00AD51F1"/>
    <w:rsid w:val="00AE43CC"/>
    <w:rsid w:val="00AE48E2"/>
    <w:rsid w:val="00AE599C"/>
    <w:rsid w:val="00AF51EC"/>
    <w:rsid w:val="00B00E6C"/>
    <w:rsid w:val="00B01A12"/>
    <w:rsid w:val="00B0386F"/>
    <w:rsid w:val="00B03A77"/>
    <w:rsid w:val="00B07271"/>
    <w:rsid w:val="00B1601F"/>
    <w:rsid w:val="00B17973"/>
    <w:rsid w:val="00B23171"/>
    <w:rsid w:val="00B2454A"/>
    <w:rsid w:val="00B30771"/>
    <w:rsid w:val="00B30EAC"/>
    <w:rsid w:val="00B31CA7"/>
    <w:rsid w:val="00B33FB0"/>
    <w:rsid w:val="00B34D47"/>
    <w:rsid w:val="00B40FDC"/>
    <w:rsid w:val="00B43EDF"/>
    <w:rsid w:val="00B51E3D"/>
    <w:rsid w:val="00B54D88"/>
    <w:rsid w:val="00B57920"/>
    <w:rsid w:val="00B61A39"/>
    <w:rsid w:val="00B765FE"/>
    <w:rsid w:val="00B82A18"/>
    <w:rsid w:val="00BA206A"/>
    <w:rsid w:val="00BB030C"/>
    <w:rsid w:val="00BB1757"/>
    <w:rsid w:val="00BB4631"/>
    <w:rsid w:val="00BB534D"/>
    <w:rsid w:val="00BB5471"/>
    <w:rsid w:val="00BB79C9"/>
    <w:rsid w:val="00BB79D6"/>
    <w:rsid w:val="00BC0F01"/>
    <w:rsid w:val="00BC26C0"/>
    <w:rsid w:val="00BD4AF4"/>
    <w:rsid w:val="00BD521B"/>
    <w:rsid w:val="00BE25E6"/>
    <w:rsid w:val="00BE3E17"/>
    <w:rsid w:val="00BE4372"/>
    <w:rsid w:val="00BF0EA0"/>
    <w:rsid w:val="00BF1652"/>
    <w:rsid w:val="00BF3B39"/>
    <w:rsid w:val="00BF6FBC"/>
    <w:rsid w:val="00C01DBA"/>
    <w:rsid w:val="00C0544C"/>
    <w:rsid w:val="00C06711"/>
    <w:rsid w:val="00C1520A"/>
    <w:rsid w:val="00C17DFC"/>
    <w:rsid w:val="00C24EAE"/>
    <w:rsid w:val="00C2714A"/>
    <w:rsid w:val="00C27767"/>
    <w:rsid w:val="00C309D1"/>
    <w:rsid w:val="00C309DB"/>
    <w:rsid w:val="00C32801"/>
    <w:rsid w:val="00C370E7"/>
    <w:rsid w:val="00C42998"/>
    <w:rsid w:val="00C44C37"/>
    <w:rsid w:val="00C50C27"/>
    <w:rsid w:val="00C66869"/>
    <w:rsid w:val="00C70FBC"/>
    <w:rsid w:val="00C727C0"/>
    <w:rsid w:val="00C751B5"/>
    <w:rsid w:val="00C829E7"/>
    <w:rsid w:val="00C845CD"/>
    <w:rsid w:val="00C84A43"/>
    <w:rsid w:val="00C855C0"/>
    <w:rsid w:val="00C86812"/>
    <w:rsid w:val="00C91289"/>
    <w:rsid w:val="00C97765"/>
    <w:rsid w:val="00CA6B9D"/>
    <w:rsid w:val="00CC0603"/>
    <w:rsid w:val="00CC651A"/>
    <w:rsid w:val="00CE4D0F"/>
    <w:rsid w:val="00CF0DBB"/>
    <w:rsid w:val="00CF320A"/>
    <w:rsid w:val="00CF3748"/>
    <w:rsid w:val="00CF5D6C"/>
    <w:rsid w:val="00CF69EA"/>
    <w:rsid w:val="00D04620"/>
    <w:rsid w:val="00D05613"/>
    <w:rsid w:val="00D05D07"/>
    <w:rsid w:val="00D14946"/>
    <w:rsid w:val="00D207DF"/>
    <w:rsid w:val="00D21E57"/>
    <w:rsid w:val="00D22903"/>
    <w:rsid w:val="00D233E7"/>
    <w:rsid w:val="00D24892"/>
    <w:rsid w:val="00D25FC1"/>
    <w:rsid w:val="00D30900"/>
    <w:rsid w:val="00D31712"/>
    <w:rsid w:val="00D32B07"/>
    <w:rsid w:val="00D34CED"/>
    <w:rsid w:val="00D411CD"/>
    <w:rsid w:val="00D416DF"/>
    <w:rsid w:val="00D42044"/>
    <w:rsid w:val="00D46EAC"/>
    <w:rsid w:val="00D47AE3"/>
    <w:rsid w:val="00D543A8"/>
    <w:rsid w:val="00D605E0"/>
    <w:rsid w:val="00D60AC6"/>
    <w:rsid w:val="00D630A6"/>
    <w:rsid w:val="00D70129"/>
    <w:rsid w:val="00D739F3"/>
    <w:rsid w:val="00D74FFA"/>
    <w:rsid w:val="00D76952"/>
    <w:rsid w:val="00D83A50"/>
    <w:rsid w:val="00D83BB2"/>
    <w:rsid w:val="00D8640A"/>
    <w:rsid w:val="00D90274"/>
    <w:rsid w:val="00D90B79"/>
    <w:rsid w:val="00D9105D"/>
    <w:rsid w:val="00D91788"/>
    <w:rsid w:val="00D95335"/>
    <w:rsid w:val="00D95BAF"/>
    <w:rsid w:val="00D963B1"/>
    <w:rsid w:val="00DA03F4"/>
    <w:rsid w:val="00DA0C89"/>
    <w:rsid w:val="00DA25B5"/>
    <w:rsid w:val="00DA3256"/>
    <w:rsid w:val="00DA5EFD"/>
    <w:rsid w:val="00DA6BC4"/>
    <w:rsid w:val="00DA74E3"/>
    <w:rsid w:val="00DB13C8"/>
    <w:rsid w:val="00DB769F"/>
    <w:rsid w:val="00DC2535"/>
    <w:rsid w:val="00DC7503"/>
    <w:rsid w:val="00DD1BD5"/>
    <w:rsid w:val="00DD5FB5"/>
    <w:rsid w:val="00DD61BE"/>
    <w:rsid w:val="00DD6A08"/>
    <w:rsid w:val="00DD6ABF"/>
    <w:rsid w:val="00DE2DAE"/>
    <w:rsid w:val="00DE41BB"/>
    <w:rsid w:val="00DE5D1C"/>
    <w:rsid w:val="00DE7405"/>
    <w:rsid w:val="00DE79EC"/>
    <w:rsid w:val="00DF25E3"/>
    <w:rsid w:val="00DF544B"/>
    <w:rsid w:val="00DF5625"/>
    <w:rsid w:val="00E008F6"/>
    <w:rsid w:val="00E04086"/>
    <w:rsid w:val="00E04D50"/>
    <w:rsid w:val="00E05322"/>
    <w:rsid w:val="00E137B7"/>
    <w:rsid w:val="00E15425"/>
    <w:rsid w:val="00E168B3"/>
    <w:rsid w:val="00E27763"/>
    <w:rsid w:val="00E27E51"/>
    <w:rsid w:val="00E31716"/>
    <w:rsid w:val="00E3495E"/>
    <w:rsid w:val="00E41669"/>
    <w:rsid w:val="00E46F95"/>
    <w:rsid w:val="00E5364A"/>
    <w:rsid w:val="00E544AB"/>
    <w:rsid w:val="00E54CA8"/>
    <w:rsid w:val="00E56B51"/>
    <w:rsid w:val="00E63430"/>
    <w:rsid w:val="00E77DA4"/>
    <w:rsid w:val="00E80181"/>
    <w:rsid w:val="00E810E3"/>
    <w:rsid w:val="00E95FF5"/>
    <w:rsid w:val="00E96DBF"/>
    <w:rsid w:val="00E970A9"/>
    <w:rsid w:val="00EA6415"/>
    <w:rsid w:val="00EB2533"/>
    <w:rsid w:val="00EB358B"/>
    <w:rsid w:val="00EB788E"/>
    <w:rsid w:val="00ED050D"/>
    <w:rsid w:val="00ED09E2"/>
    <w:rsid w:val="00ED58D5"/>
    <w:rsid w:val="00ED620D"/>
    <w:rsid w:val="00EE44C9"/>
    <w:rsid w:val="00EF527E"/>
    <w:rsid w:val="00EF561D"/>
    <w:rsid w:val="00EF6351"/>
    <w:rsid w:val="00F00201"/>
    <w:rsid w:val="00F043FB"/>
    <w:rsid w:val="00F07FA9"/>
    <w:rsid w:val="00F1158A"/>
    <w:rsid w:val="00F15356"/>
    <w:rsid w:val="00F15C77"/>
    <w:rsid w:val="00F1605E"/>
    <w:rsid w:val="00F16578"/>
    <w:rsid w:val="00F33ECF"/>
    <w:rsid w:val="00F374FE"/>
    <w:rsid w:val="00F40AB7"/>
    <w:rsid w:val="00F40E38"/>
    <w:rsid w:val="00F414B7"/>
    <w:rsid w:val="00F42EE1"/>
    <w:rsid w:val="00F45261"/>
    <w:rsid w:val="00F453E0"/>
    <w:rsid w:val="00F508F7"/>
    <w:rsid w:val="00F511AD"/>
    <w:rsid w:val="00F6274B"/>
    <w:rsid w:val="00F66076"/>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E45C7"/>
    <w:rsid w:val="00FF0B95"/>
    <w:rsid w:val="00FF36F7"/>
    <w:rsid w:val="00FF7133"/>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47FB"/>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A6"/>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transport/air-ban/list%20en.htm"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865F-B81B-4A9B-9FB3-A08CF248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20</Pages>
  <Words>7442</Words>
  <Characters>42423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Shenay Eminova</cp:lastModifiedBy>
  <cp:revision>215</cp:revision>
  <cp:lastPrinted>2019-06-21T13:47:00Z</cp:lastPrinted>
  <dcterms:created xsi:type="dcterms:W3CDTF">2018-03-26T04:14:00Z</dcterms:created>
  <dcterms:modified xsi:type="dcterms:W3CDTF">2019-06-24T08:29:00Z</dcterms:modified>
</cp:coreProperties>
</file>