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AC" w:rsidRPr="00E8747D" w:rsidRDefault="00E65EAC" w:rsidP="001F5FFB">
      <w:pPr>
        <w:spacing w:after="0" w:line="360" w:lineRule="auto"/>
        <w:ind w:left="7080" w:firstLine="708"/>
        <w:jc w:val="center"/>
        <w:rPr>
          <w:rFonts w:eastAsiaTheme="minorHAnsi"/>
          <w:b/>
          <w:i/>
          <w:sz w:val="24"/>
          <w:szCs w:val="24"/>
          <w:lang w:bidi="bn-BD"/>
        </w:rPr>
      </w:pPr>
      <w:r w:rsidRPr="003E6E74">
        <w:rPr>
          <w:rFonts w:eastAsiaTheme="minorHAnsi"/>
          <w:b/>
          <w:bCs/>
          <w:i/>
          <w:sz w:val="24"/>
          <w:szCs w:val="24"/>
          <w:lang w:bidi="bn-BD"/>
        </w:rPr>
        <w:t>ОБРАЗЕЦ</w:t>
      </w:r>
      <w:r w:rsidR="00E8747D">
        <w:rPr>
          <w:rFonts w:eastAsiaTheme="minorHAnsi"/>
          <w:b/>
          <w:bCs/>
          <w:i/>
          <w:sz w:val="24"/>
          <w:szCs w:val="24"/>
          <w:lang w:val="en-US" w:bidi="bn-BD"/>
        </w:rPr>
        <w:t xml:space="preserve"> </w:t>
      </w:r>
      <w:r w:rsidR="00E8747D">
        <w:rPr>
          <w:rFonts w:eastAsiaTheme="minorHAnsi"/>
          <w:b/>
          <w:bCs/>
          <w:i/>
          <w:sz w:val="24"/>
          <w:szCs w:val="24"/>
          <w:lang w:bidi="bn-BD"/>
        </w:rPr>
        <w:t>№ 3</w:t>
      </w:r>
    </w:p>
    <w:p w:rsidR="00E65EAC" w:rsidRPr="003E6E74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А Ц И Я</w:t>
      </w:r>
    </w:p>
    <w:p w:rsidR="00E65EAC" w:rsidRDefault="00E65EAC" w:rsidP="001F5FFB">
      <w:pPr>
        <w:spacing w:after="0" w:line="360" w:lineRule="auto"/>
        <w:ind w:left="1416"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 xml:space="preserve">По чл. 47, ал. 3 от Закона за обществените поръчки </w:t>
      </w:r>
    </w:p>
    <w:p w:rsidR="001F5FFB" w:rsidRPr="003E6E74" w:rsidRDefault="001F5FFB" w:rsidP="001F5FFB">
      <w:pPr>
        <w:spacing w:after="0" w:line="360" w:lineRule="auto"/>
        <w:ind w:left="1416" w:firstLine="708"/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Долуподписаният/-</w:t>
      </w:r>
      <w:proofErr w:type="spellStart"/>
      <w:r w:rsidRPr="003E6E74">
        <w:rPr>
          <w:rFonts w:eastAsiaTheme="minorHAnsi"/>
          <w:sz w:val="24"/>
          <w:szCs w:val="24"/>
          <w:lang w:bidi="bn-BD"/>
        </w:rPr>
        <w:t>ната</w:t>
      </w:r>
      <w:proofErr w:type="spellEnd"/>
      <w:r w:rsidRPr="003E6E74">
        <w:rPr>
          <w:rFonts w:eastAsiaTheme="minorHAnsi"/>
          <w:sz w:val="24"/>
          <w:szCs w:val="24"/>
          <w:lang w:bidi="bn-BD"/>
        </w:rPr>
        <w:t>/ ......................................................................................................................</w:t>
      </w:r>
    </w:p>
    <w:p w:rsidR="00356361" w:rsidRPr="00865F55" w:rsidRDefault="00E65EAC" w:rsidP="001F5FFB">
      <w:pPr>
        <w:spacing w:after="0" w:line="360" w:lineRule="auto"/>
        <w:jc w:val="both"/>
        <w:rPr>
          <w:rFonts w:eastAsia="Times New Roman"/>
          <w:b/>
          <w:i/>
          <w:sz w:val="24"/>
          <w:szCs w:val="24"/>
          <w:lang w:val="en-US"/>
        </w:rPr>
      </w:pPr>
      <w:r w:rsidRPr="003E6E74">
        <w:rPr>
          <w:rFonts w:eastAsiaTheme="minorHAnsi"/>
          <w:sz w:val="24"/>
          <w:szCs w:val="24"/>
          <w:lang w:bidi="bn-BD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</w:t>
      </w:r>
      <w:r w:rsidR="00E65CA6">
        <w:rPr>
          <w:rFonts w:eastAsiaTheme="minorHAnsi"/>
          <w:sz w:val="24"/>
          <w:szCs w:val="24"/>
          <w:lang w:bidi="bn-BD"/>
        </w:rPr>
        <w:t xml:space="preserve">: </w:t>
      </w:r>
      <w:r w:rsidR="00534C31" w:rsidRPr="00534C31">
        <w:rPr>
          <w:rFonts w:eastAsia="Times New Roman"/>
          <w:b/>
          <w:i/>
          <w:sz w:val="24"/>
          <w:szCs w:val="24"/>
        </w:rPr>
        <w:t>„Осигуряване на писмени преводи за 2020 г. за нуждите на Мини</w:t>
      </w:r>
      <w:r w:rsidR="00534C31">
        <w:rPr>
          <w:rFonts w:eastAsia="Times New Roman"/>
          <w:b/>
          <w:i/>
          <w:sz w:val="24"/>
          <w:szCs w:val="24"/>
        </w:rPr>
        <w:t xml:space="preserve">стерството на здравеопазването“ </w:t>
      </w:r>
      <w:r w:rsidR="001F5FFB" w:rsidRPr="001F5FFB">
        <w:rPr>
          <w:b/>
          <w:i/>
          <w:sz w:val="24"/>
          <w:szCs w:val="24"/>
        </w:rPr>
        <w:t>п</w:t>
      </w:r>
      <w:r w:rsidR="00DE3582">
        <w:rPr>
          <w:b/>
          <w:i/>
          <w:sz w:val="24"/>
          <w:szCs w:val="24"/>
        </w:rPr>
        <w:t>о Р</w:t>
      </w:r>
      <w:r w:rsidR="009F41C5">
        <w:rPr>
          <w:b/>
          <w:i/>
          <w:sz w:val="24"/>
          <w:szCs w:val="24"/>
        </w:rPr>
        <w:t>амково споразумение СПОР № 3/14.02.2018</w:t>
      </w:r>
      <w:r w:rsidR="001F5FFB" w:rsidRPr="001F5FFB">
        <w:rPr>
          <w:b/>
          <w:i/>
          <w:sz w:val="24"/>
          <w:szCs w:val="24"/>
        </w:rPr>
        <w:t xml:space="preserve"> г.</w:t>
      </w:r>
    </w:p>
    <w:p w:rsidR="001F5FFB" w:rsidRPr="001F5FFB" w:rsidRDefault="001F5FFB" w:rsidP="001F5FFB">
      <w:pPr>
        <w:spacing w:after="0" w:line="360" w:lineRule="auto"/>
        <w:jc w:val="both"/>
        <w:rPr>
          <w:b/>
          <w:i/>
          <w:sz w:val="24"/>
          <w:szCs w:val="24"/>
        </w:rPr>
      </w:pPr>
    </w:p>
    <w:p w:rsidR="00E65EAC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И Р А М, че:</w:t>
      </w:r>
    </w:p>
    <w:p w:rsidR="00356361" w:rsidRPr="003E6E74" w:rsidRDefault="00356361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ind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E65EAC" w:rsidRDefault="00E65EAC" w:rsidP="001F5FFB">
      <w:pPr>
        <w:spacing w:after="0" w:line="360" w:lineRule="auto"/>
        <w:ind w:firstLine="720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Известно ми е, че за неверни данни нося наказателна отговорност по чл. 313 от Наказателния кодекс.</w:t>
      </w:r>
    </w:p>
    <w:p w:rsidR="00DF01DA" w:rsidRPr="003E6E74" w:rsidRDefault="00DF01DA" w:rsidP="001F5FFB">
      <w:pPr>
        <w:spacing w:after="0" w:line="360" w:lineRule="auto"/>
        <w:ind w:firstLine="720"/>
        <w:jc w:val="both"/>
        <w:rPr>
          <w:rFonts w:eastAsiaTheme="minorHAnsi"/>
          <w:sz w:val="24"/>
          <w:szCs w:val="24"/>
          <w:lang w:bidi="bn-BD"/>
        </w:rPr>
      </w:pPr>
    </w:p>
    <w:p w:rsidR="00DF01DA" w:rsidRPr="00362CCF" w:rsidRDefault="00DF01DA" w:rsidP="00DF01DA">
      <w:pPr>
        <w:spacing w:after="0" w:line="240" w:lineRule="auto"/>
        <w:ind w:firstLine="851"/>
        <w:jc w:val="both"/>
        <w:rPr>
          <w:rFonts w:eastAsia="Times New Roman"/>
          <w:i/>
          <w:iCs/>
          <w:sz w:val="24"/>
          <w:szCs w:val="24"/>
          <w:lang w:eastAsia="en-GB"/>
        </w:rPr>
      </w:pPr>
      <w:r w:rsidRPr="00362CCF">
        <w:rPr>
          <w:rFonts w:eastAsia="Times New Roman"/>
          <w:i/>
          <w:iCs/>
          <w:sz w:val="24"/>
          <w:szCs w:val="24"/>
          <w:lang w:eastAsia="en-GB"/>
        </w:rPr>
        <w:t>Органите, от които участниците могат да получат необходимата информация са НАП, Министерство на околната среда и водите, Агенция по заетостта и Изпълнителна агенция „Главна инспекция по труда“ (http://nap.bg, http://www.moew.government.bg, www.mlsp.government.bg, http://www.gli.government.bg, http://www.az.government.bg/).</w:t>
      </w:r>
    </w:p>
    <w:p w:rsidR="00DF01DA" w:rsidRDefault="00DF01DA" w:rsidP="00DF01DA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Pr="003E6E74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1D1BA5" w:rsidP="00E65EAC">
      <w:pPr>
        <w:spacing w:after="160" w:line="259" w:lineRule="auto"/>
        <w:jc w:val="both"/>
        <w:rPr>
          <w:rFonts w:eastAsiaTheme="minorHAnsi"/>
          <w:b/>
          <w:bCs/>
          <w:sz w:val="24"/>
          <w:szCs w:val="24"/>
          <w:lang w:bidi="bn-BD"/>
        </w:rPr>
      </w:pPr>
      <w:r>
        <w:rPr>
          <w:rFonts w:eastAsiaTheme="minorHAnsi"/>
          <w:b/>
          <w:bCs/>
          <w:sz w:val="24"/>
          <w:szCs w:val="24"/>
          <w:lang w:bidi="bn-BD"/>
        </w:rPr>
        <w:t>Дата:....................2020</w:t>
      </w:r>
      <w:r w:rsidR="00E65EAC" w:rsidRPr="003E6E74">
        <w:rPr>
          <w:rFonts w:eastAsiaTheme="minorHAnsi"/>
          <w:b/>
          <w:bCs/>
          <w:sz w:val="24"/>
          <w:szCs w:val="24"/>
          <w:lang w:bidi="bn-BD"/>
        </w:rPr>
        <w:t xml:space="preserve"> г.                                             Декларатор: ................................</w:t>
      </w:r>
      <w:bookmarkStart w:id="0" w:name="_GoBack"/>
      <w:bookmarkEnd w:id="0"/>
    </w:p>
    <w:sectPr w:rsidR="00E65EAC" w:rsidRPr="003E6E74" w:rsidSect="00FE09EB">
      <w:pgSz w:w="11906" w:h="16838" w:code="9"/>
      <w:pgMar w:top="1417" w:right="1417" w:bottom="1417" w:left="141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4A"/>
    <w:rsid w:val="001D1BA5"/>
    <w:rsid w:val="001F5FFB"/>
    <w:rsid w:val="00312186"/>
    <w:rsid w:val="00356361"/>
    <w:rsid w:val="00534C31"/>
    <w:rsid w:val="0086199E"/>
    <w:rsid w:val="00865F55"/>
    <w:rsid w:val="00904A4A"/>
    <w:rsid w:val="009F41C5"/>
    <w:rsid w:val="00A679C7"/>
    <w:rsid w:val="00C41D54"/>
    <w:rsid w:val="00DE3582"/>
    <w:rsid w:val="00DF01DA"/>
    <w:rsid w:val="00E65CA6"/>
    <w:rsid w:val="00E65EAC"/>
    <w:rsid w:val="00E7244E"/>
    <w:rsid w:val="00E8747D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4CF0"/>
  <w15:chartTrackingRefBased/>
  <w15:docId w15:val="{11232161-BC19-4D27-8BA9-DCD0F998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AC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7D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19</cp:revision>
  <cp:lastPrinted>2020-02-20T09:25:00Z</cp:lastPrinted>
  <dcterms:created xsi:type="dcterms:W3CDTF">2017-06-16T14:18:00Z</dcterms:created>
  <dcterms:modified xsi:type="dcterms:W3CDTF">2020-02-20T09:25:00Z</dcterms:modified>
</cp:coreProperties>
</file>