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9E" w:rsidRPr="0052142E" w:rsidRDefault="0036739E" w:rsidP="0036739E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bookmarkStart w:id="0" w:name="_GoBack"/>
      <w:bookmarkEnd w:id="0"/>
      <w:r w:rsidRPr="0052142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До </w:t>
      </w:r>
    </w:p>
    <w:p w:rsidR="0036739E" w:rsidRPr="0052142E" w:rsidRDefault="0036739E" w:rsidP="0036739E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МИНИСТЪРА НА ЗДРАВЕОПАЗВАНЕТО</w:t>
      </w:r>
    </w:p>
    <w:p w:rsidR="0036739E" w:rsidRDefault="0036739E" w:rsidP="0036739E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:rsidR="0036739E" w:rsidRDefault="0036739E" w:rsidP="0036739E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:rsidR="0036739E" w:rsidRPr="000B5860" w:rsidRDefault="0036739E" w:rsidP="0036739E">
      <w:pPr>
        <w:pStyle w:val="BodyTextIndent2"/>
        <w:spacing w:after="0" w:line="240" w:lineRule="auto"/>
        <w:ind w:left="-142" w:right="-143"/>
        <w:jc w:val="center"/>
        <w:rPr>
          <w:b/>
        </w:rPr>
      </w:pPr>
      <w:r w:rsidRPr="000B5860">
        <w:rPr>
          <w:b/>
        </w:rPr>
        <w:t>ЗАЯВЛЕНИЕ</w:t>
      </w:r>
    </w:p>
    <w:p w:rsidR="0036739E" w:rsidRDefault="0036739E" w:rsidP="0036739E">
      <w:pPr>
        <w:pStyle w:val="BodyTextIndent2"/>
        <w:spacing w:after="0" w:line="240" w:lineRule="auto"/>
        <w:ind w:left="-142" w:right="-143"/>
        <w:jc w:val="center"/>
        <w:rPr>
          <w:b/>
        </w:rPr>
      </w:pPr>
      <w:r>
        <w:rPr>
          <w:b/>
        </w:rPr>
        <w:t xml:space="preserve">ЗА </w:t>
      </w:r>
      <w:r w:rsidRPr="00BE4A7D">
        <w:rPr>
          <w:b/>
        </w:rPr>
        <w:t>ПОЛУЧАВАНЕ НА ОДОБРЕНИЕ ЗА ИЗВЪРШВАНЕ НА ДЕЙНОСТИТЕ ПО КЛИНИЧНО ОБУЧЕНИЕ НА СТУДЕНТИ ПО МЕДИЦИНА, ДЕНТАЛНА МЕДИЦИНА И ФАРМАЦИЯ, КЛИНИЧНО ОБУЧЕНИЕ НА СТУДЕНТИ ПО СПЕЦИАЛНОСТИ ОТ ПРОФЕСИОНАЛНО НАПРАВЛЕНИЕ „ЗДРАВНИ ГРИЖИ“ И/ИЛИ СЛЕДДИПЛОМНО ОБУЧЕНИЕ ЗА ПРИДОБИВАНЕ НА СПЕЦИАЛНОСТ В СИСТЕМАТА НА ЗДРАВЕОПАЗВАНЕТО</w:t>
      </w:r>
    </w:p>
    <w:p w:rsidR="0036739E" w:rsidRDefault="0036739E" w:rsidP="0036739E">
      <w:pPr>
        <w:pStyle w:val="BodyTextIndent2"/>
        <w:spacing w:after="0" w:line="240" w:lineRule="auto"/>
        <w:ind w:left="-142" w:right="-143"/>
        <w:jc w:val="center"/>
        <w:rPr>
          <w:b/>
        </w:rPr>
      </w:pPr>
    </w:p>
    <w:p w:rsidR="0036739E" w:rsidRPr="000B5860" w:rsidRDefault="0036739E" w:rsidP="0036739E">
      <w:pPr>
        <w:pStyle w:val="BodyTextIndent2"/>
        <w:spacing w:after="0" w:line="240" w:lineRule="auto"/>
        <w:ind w:left="-142" w:right="-143"/>
        <w:jc w:val="center"/>
        <w:rPr>
          <w:b/>
          <w:caps/>
          <w:color w:val="0000FF"/>
          <w:u w:val="single"/>
          <w:lang w:val="ru-RU"/>
        </w:rPr>
      </w:pPr>
    </w:p>
    <w:p w:rsidR="0036739E" w:rsidRDefault="0036739E" w:rsidP="0036739E">
      <w:pPr>
        <w:pStyle w:val="BodyTextIndent2"/>
        <w:spacing w:after="0" w:line="240" w:lineRule="auto"/>
        <w:ind w:left="-142" w:right="-143"/>
      </w:pPr>
    </w:p>
    <w:p w:rsidR="0036739E" w:rsidRDefault="0036739E" w:rsidP="0036739E">
      <w:pPr>
        <w:pStyle w:val="BodyTextIndent2"/>
        <w:spacing w:after="0" w:line="360" w:lineRule="auto"/>
        <w:ind w:left="-142" w:right="-143"/>
      </w:pPr>
      <w:r w:rsidRPr="00402B6E">
        <w:t>от</w:t>
      </w:r>
      <w:r>
        <w:t xml:space="preserve"> </w:t>
      </w:r>
      <w:r w:rsidRPr="00402B6E">
        <w:t>............................................................................................................</w:t>
      </w:r>
      <w:r>
        <w:t>...........................</w:t>
      </w:r>
      <w:r w:rsidRPr="00402B6E">
        <w:t>................</w:t>
      </w:r>
    </w:p>
    <w:p w:rsidR="0036739E" w:rsidRPr="002E4913" w:rsidRDefault="0036739E" w:rsidP="0036739E">
      <w:pPr>
        <w:pStyle w:val="BodyTextIndent2"/>
        <w:spacing w:after="0" w:line="360" w:lineRule="auto"/>
        <w:ind w:left="-142" w:right="-143"/>
        <w:jc w:val="center"/>
        <w:rPr>
          <w:i/>
          <w:sz w:val="16"/>
          <w:szCs w:val="16"/>
        </w:rPr>
      </w:pPr>
      <w:r w:rsidRPr="002E4913">
        <w:rPr>
          <w:i/>
          <w:sz w:val="16"/>
          <w:szCs w:val="16"/>
        </w:rPr>
        <w:t>(трите имена)</w:t>
      </w:r>
    </w:p>
    <w:p w:rsidR="0036739E" w:rsidRPr="00402B6E" w:rsidRDefault="0036739E" w:rsidP="0036739E">
      <w:pPr>
        <w:pStyle w:val="BodyTextIndent2"/>
        <w:spacing w:after="0" w:line="360" w:lineRule="auto"/>
        <w:ind w:left="-142" w:right="-143"/>
      </w:pPr>
      <w:r w:rsidRPr="00402B6E">
        <w:t>в качеството си на ...........................................................................................................................</w:t>
      </w:r>
    </w:p>
    <w:p w:rsidR="0036739E" w:rsidRPr="00402B6E" w:rsidRDefault="0036739E" w:rsidP="0036739E">
      <w:pPr>
        <w:pStyle w:val="BodyTextIndent2"/>
        <w:spacing w:after="0" w:line="360" w:lineRule="auto"/>
        <w:ind w:left="-142" w:right="-143"/>
        <w:jc w:val="center"/>
        <w:rPr>
          <w:sz w:val="16"/>
          <w:szCs w:val="16"/>
        </w:rPr>
      </w:pPr>
      <w:r w:rsidRPr="00402B6E">
        <w:rPr>
          <w:sz w:val="16"/>
          <w:szCs w:val="16"/>
        </w:rPr>
        <w:t>(</w:t>
      </w:r>
      <w:r w:rsidRPr="006F7483">
        <w:rPr>
          <w:i/>
          <w:sz w:val="16"/>
          <w:szCs w:val="16"/>
        </w:rPr>
        <w:t>ръководител</w:t>
      </w:r>
      <w:r>
        <w:rPr>
          <w:i/>
          <w:sz w:val="16"/>
          <w:szCs w:val="16"/>
        </w:rPr>
        <w:t xml:space="preserve"> на лечебното заведение</w:t>
      </w:r>
      <w:r w:rsidRPr="00402B6E">
        <w:rPr>
          <w:i/>
          <w:sz w:val="16"/>
          <w:szCs w:val="16"/>
        </w:rPr>
        <w:t>, представител по пълномощие</w:t>
      </w:r>
      <w:r w:rsidRPr="00402B6E">
        <w:rPr>
          <w:sz w:val="16"/>
          <w:szCs w:val="16"/>
        </w:rPr>
        <w:t>)</w:t>
      </w:r>
    </w:p>
    <w:p w:rsidR="0036739E" w:rsidRDefault="0036739E" w:rsidP="0036739E">
      <w:pPr>
        <w:pStyle w:val="BodyTextIndent2"/>
        <w:spacing w:after="0" w:line="360" w:lineRule="auto"/>
        <w:ind w:left="-142" w:right="-143"/>
      </w:pPr>
      <w:r>
        <w:t xml:space="preserve">на </w:t>
      </w:r>
      <w:r w:rsidRPr="00402B6E">
        <w:t>...............................................................................................................</w:t>
      </w:r>
      <w:r>
        <w:t>....................................</w:t>
      </w:r>
      <w:r w:rsidRPr="00402B6E">
        <w:t>....</w:t>
      </w:r>
    </w:p>
    <w:p w:rsidR="0036739E" w:rsidRPr="00402B6E" w:rsidRDefault="0036739E" w:rsidP="0036739E">
      <w:pPr>
        <w:pStyle w:val="BodyTextIndent2"/>
        <w:spacing w:after="0" w:line="360" w:lineRule="auto"/>
        <w:ind w:left="-142" w:right="-143"/>
        <w:jc w:val="center"/>
      </w:pPr>
      <w:r w:rsidRPr="00402B6E">
        <w:rPr>
          <w:sz w:val="16"/>
          <w:szCs w:val="16"/>
        </w:rPr>
        <w:t>(</w:t>
      </w:r>
      <w:r>
        <w:rPr>
          <w:i/>
          <w:sz w:val="16"/>
          <w:szCs w:val="16"/>
        </w:rPr>
        <w:t>наименование на лечебното заведение</w:t>
      </w:r>
      <w:r w:rsidRPr="00402B6E">
        <w:rPr>
          <w:sz w:val="16"/>
          <w:szCs w:val="16"/>
        </w:rPr>
        <w:t>)</w:t>
      </w:r>
    </w:p>
    <w:p w:rsidR="0036739E" w:rsidRPr="00402B6E" w:rsidRDefault="0036739E" w:rsidP="0036739E">
      <w:pPr>
        <w:pStyle w:val="BodyTextIndent2"/>
        <w:spacing w:after="0" w:line="360" w:lineRule="auto"/>
        <w:ind w:left="-142" w:right="-143"/>
      </w:pPr>
      <w:r w:rsidRPr="00402B6E">
        <w:t>адрес на управление: гр./с. ..........................</w:t>
      </w:r>
      <w:r>
        <w:t>........</w:t>
      </w:r>
      <w:r w:rsidRPr="00402B6E">
        <w:t>............ район</w:t>
      </w:r>
      <w:r>
        <w:t xml:space="preserve"> </w:t>
      </w:r>
      <w:r w:rsidRPr="00402B6E">
        <w:t>...................................</w:t>
      </w:r>
      <w:r>
        <w:t>.....</w:t>
      </w:r>
      <w:r w:rsidRPr="00402B6E">
        <w:t>........... ж.к./ул.</w:t>
      </w:r>
      <w:r>
        <w:t xml:space="preserve"> </w:t>
      </w:r>
      <w:r w:rsidRPr="00402B6E">
        <w:t>..................</w:t>
      </w:r>
      <w:r>
        <w:t>.......</w:t>
      </w:r>
      <w:r w:rsidRPr="00402B6E">
        <w:t>......................</w:t>
      </w:r>
      <w:r>
        <w:t>.</w:t>
      </w:r>
      <w:r w:rsidRPr="00402B6E">
        <w:t>........</w:t>
      </w:r>
      <w:r>
        <w:t>.......</w:t>
      </w:r>
      <w:r w:rsidRPr="00402B6E">
        <w:t>...................</w:t>
      </w:r>
      <w:r>
        <w:t xml:space="preserve"> № ...... </w:t>
      </w:r>
      <w:r w:rsidRPr="00402B6E">
        <w:t>тел.</w:t>
      </w:r>
      <w:r>
        <w:t xml:space="preserve">: </w:t>
      </w:r>
      <w:r w:rsidRPr="00402B6E">
        <w:t>.............</w:t>
      </w:r>
      <w:r>
        <w:t>................</w:t>
      </w:r>
      <w:r w:rsidRPr="00402B6E">
        <w:t>.....</w:t>
      </w:r>
      <w:r>
        <w:t>...</w:t>
      </w:r>
      <w:r w:rsidRPr="00402B6E">
        <w:t>. ЕИК:</w:t>
      </w:r>
      <w:r>
        <w:t xml:space="preserve"> </w:t>
      </w:r>
      <w:r w:rsidRPr="00402B6E">
        <w:t>.......................</w:t>
      </w:r>
      <w:r>
        <w:t>...................... електронна поща: ...</w:t>
      </w:r>
      <w:r w:rsidRPr="00402B6E">
        <w:t>.</w:t>
      </w:r>
      <w:r>
        <w:t>......</w:t>
      </w:r>
      <w:r w:rsidRPr="00402B6E">
        <w:t xml:space="preserve">.......................................................... </w:t>
      </w:r>
    </w:p>
    <w:p w:rsidR="0036739E" w:rsidRDefault="0036739E" w:rsidP="0036739E">
      <w:pPr>
        <w:pStyle w:val="BodyTextIndent2"/>
        <w:spacing w:after="0" w:line="360" w:lineRule="auto"/>
        <w:ind w:left="-142" w:right="-143"/>
        <w:jc w:val="center"/>
        <w:rPr>
          <w:b/>
        </w:rPr>
      </w:pPr>
    </w:p>
    <w:p w:rsidR="0036739E" w:rsidRDefault="0036739E" w:rsidP="0036739E">
      <w:pPr>
        <w:pStyle w:val="BodyTextIndent2"/>
        <w:spacing w:after="0" w:line="360" w:lineRule="auto"/>
        <w:ind w:left="-142" w:right="-143"/>
        <w:jc w:val="center"/>
      </w:pPr>
      <w:r w:rsidRPr="000B5860">
        <w:rPr>
          <w:b/>
        </w:rPr>
        <w:t>УВАЖАЕМА/И ГОСПОЖО/ГОСПОДИН МИНИСТЪР</w:t>
      </w:r>
      <w:r w:rsidRPr="000B5860">
        <w:t>,</w:t>
      </w:r>
    </w:p>
    <w:p w:rsidR="0036739E" w:rsidRPr="0052142E" w:rsidRDefault="0036739E" w:rsidP="0036739E">
      <w:pPr>
        <w:pStyle w:val="BodyTextIndent2"/>
        <w:spacing w:after="0" w:line="360" w:lineRule="auto"/>
        <w:ind w:left="-142" w:right="-143"/>
        <w:jc w:val="center"/>
        <w:rPr>
          <w:sz w:val="16"/>
          <w:szCs w:val="16"/>
        </w:rPr>
      </w:pPr>
    </w:p>
    <w:p w:rsidR="0036739E" w:rsidRPr="000B5860" w:rsidRDefault="0036739E" w:rsidP="0036739E">
      <w:pPr>
        <w:pStyle w:val="BodyTextIndent2"/>
        <w:spacing w:after="0" w:line="360" w:lineRule="auto"/>
        <w:ind w:left="-142" w:right="-143"/>
        <w:jc w:val="both"/>
      </w:pPr>
      <w:r w:rsidRPr="000B5860">
        <w:t xml:space="preserve">Моля да </w:t>
      </w:r>
      <w:r>
        <w:t xml:space="preserve">одобрите </w:t>
      </w:r>
      <w:r w:rsidRPr="000B5860">
        <w:t xml:space="preserve">по реда на чл. </w:t>
      </w:r>
      <w:r>
        <w:t>91</w:t>
      </w:r>
      <w:r w:rsidRPr="000B5860">
        <w:t xml:space="preserve"> от Закона за </w:t>
      </w:r>
      <w:r>
        <w:t>лечебните заведения</w:t>
      </w:r>
      <w:r w:rsidRPr="000B5860">
        <w:t>:</w:t>
      </w:r>
      <w:r>
        <w:t xml:space="preserve"> </w:t>
      </w:r>
      <w:r w:rsidRPr="000B5860">
        <w:t>...........................................................................................................................................................</w:t>
      </w:r>
    </w:p>
    <w:p w:rsidR="0036739E" w:rsidRPr="002E4913" w:rsidRDefault="0036739E" w:rsidP="0036739E">
      <w:pPr>
        <w:pStyle w:val="BodyTextIndent2"/>
        <w:spacing w:after="0" w:line="360" w:lineRule="auto"/>
        <w:ind w:left="-142" w:right="-143"/>
        <w:jc w:val="center"/>
        <w:rPr>
          <w:sz w:val="16"/>
          <w:szCs w:val="16"/>
        </w:rPr>
      </w:pPr>
      <w:r w:rsidRPr="002E4913">
        <w:rPr>
          <w:sz w:val="16"/>
          <w:szCs w:val="16"/>
        </w:rPr>
        <w:t xml:space="preserve"> (</w:t>
      </w:r>
      <w:r w:rsidRPr="002E4913">
        <w:rPr>
          <w:i/>
          <w:sz w:val="16"/>
          <w:szCs w:val="16"/>
        </w:rPr>
        <w:t xml:space="preserve">наименование </w:t>
      </w:r>
      <w:r>
        <w:rPr>
          <w:i/>
          <w:sz w:val="16"/>
          <w:szCs w:val="16"/>
        </w:rPr>
        <w:t>на лечебното заведение</w:t>
      </w:r>
      <w:r w:rsidRPr="002E4913">
        <w:rPr>
          <w:sz w:val="16"/>
          <w:szCs w:val="16"/>
        </w:rPr>
        <w:t>)</w:t>
      </w:r>
    </w:p>
    <w:p w:rsidR="0036739E" w:rsidRDefault="0036739E" w:rsidP="0036739E">
      <w:pPr>
        <w:pStyle w:val="BodyTextIndent2"/>
        <w:spacing w:after="0" w:line="360" w:lineRule="auto"/>
        <w:ind w:left="-142" w:right="-143"/>
      </w:pPr>
      <w:r>
        <w:t>за извършване на следните дейности:</w:t>
      </w:r>
    </w:p>
    <w:p w:rsidR="0036739E" w:rsidRPr="00047897" w:rsidRDefault="0036739E" w:rsidP="0036739E">
      <w:pPr>
        <w:pStyle w:val="BodyTextIndent2"/>
        <w:spacing w:after="0" w:line="360" w:lineRule="auto"/>
        <w:ind w:left="-142" w:right="-143"/>
        <w:rPr>
          <w:b/>
        </w:rPr>
      </w:pPr>
      <w:r w:rsidRPr="00047897">
        <w:rPr>
          <w:b/>
        </w:rPr>
        <w:t>1. клинично обучение на студенти по:</w:t>
      </w:r>
    </w:p>
    <w:p w:rsidR="0036739E" w:rsidRDefault="0036739E" w:rsidP="0036739E">
      <w:pPr>
        <w:pStyle w:val="BodyTextIndent2"/>
        <w:spacing w:after="0" w:line="360" w:lineRule="auto"/>
        <w:ind w:left="285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"/>
      <w:r w:rsidRPr="000633F7">
        <w:t>медицин</w:t>
      </w:r>
      <w:r>
        <w:t>а</w:t>
      </w:r>
      <w:r w:rsidRPr="000633F7">
        <w:t xml:space="preserve"> </w:t>
      </w:r>
    </w:p>
    <w:p w:rsidR="0036739E" w:rsidRDefault="0036739E" w:rsidP="0036739E">
      <w:pPr>
        <w:pStyle w:val="BodyTextIndent2"/>
        <w:spacing w:after="0" w:line="360" w:lineRule="auto"/>
        <w:ind w:left="285" w:right="-143"/>
      </w:pPr>
      <w:r>
        <w:rPr>
          <w:rFonts w:ascii="Wingdings" w:hAnsi="Wingdings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2"/>
      <w:r>
        <w:t>дентална медицина</w:t>
      </w:r>
      <w:r w:rsidRPr="000633F7">
        <w:t xml:space="preserve"> </w:t>
      </w:r>
    </w:p>
    <w:p w:rsidR="0036739E" w:rsidRDefault="0036739E" w:rsidP="0036739E">
      <w:pPr>
        <w:pStyle w:val="BodyTextIndent2"/>
        <w:spacing w:after="0" w:line="360" w:lineRule="auto"/>
        <w:ind w:left="285" w:right="-143"/>
      </w:pPr>
      <w:r>
        <w:rPr>
          <w:rFonts w:ascii="Wingdings" w:hAnsi="Wingdings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3"/>
      <w:r>
        <w:t>фармация</w:t>
      </w:r>
    </w:p>
    <w:p w:rsidR="0036739E" w:rsidRPr="00047897" w:rsidRDefault="0036739E" w:rsidP="0036739E">
      <w:pPr>
        <w:pStyle w:val="BodyTextIndent2"/>
        <w:spacing w:after="0" w:line="360" w:lineRule="auto"/>
        <w:ind w:left="-142" w:right="-143"/>
        <w:jc w:val="both"/>
        <w:rPr>
          <w:b/>
        </w:rPr>
      </w:pPr>
      <w:r w:rsidRPr="00047897">
        <w:rPr>
          <w:b/>
        </w:rPr>
        <w:t>2. клинично обучение на студенти от професионално направление „Здравни грижи“ по следните специалности: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4"/>
      <w:r>
        <w:t>медицинска сестра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5"/>
      <w:r>
        <w:t>акушерка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6"/>
      <w:r>
        <w:t>лекарски асистент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7"/>
      <w:r>
        <w:t>медицински лаборант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8"/>
      <w:r>
        <w:t>рентгенов лаборант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9"/>
      <w:r>
        <w:t>рехабилитатор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0"/>
      <w:r>
        <w:t>инспектор по обществено здраве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1"/>
      <w:r>
        <w:t>помощник-фармацевт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2"/>
      <w:r>
        <w:t>зъботехник</w:t>
      </w:r>
    </w:p>
    <w:p w:rsidR="0036739E" w:rsidRDefault="0036739E" w:rsidP="0036739E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Wingdings" w:hAnsi="Wingdings"/>
          <w:highlight w:val="lightGray"/>
        </w:rPr>
        <w:instrText xml:space="preserve"> FORMCHECKBOX </w:instrText>
      </w:r>
      <w:r w:rsidR="001B0DB2">
        <w:rPr>
          <w:rFonts w:ascii="Wingdings" w:hAnsi="Wingdings"/>
          <w:highlight w:val="lightGray"/>
        </w:rPr>
      </w:r>
      <w:r w:rsidR="001B0DB2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3"/>
      <w:r>
        <w:t>масажист (с увредено зрение)</w:t>
      </w:r>
    </w:p>
    <w:p w:rsidR="0036739E" w:rsidRDefault="0036739E" w:rsidP="0036739E">
      <w:pPr>
        <w:pStyle w:val="BodyTextIndent2"/>
        <w:spacing w:after="0" w:line="360" w:lineRule="auto"/>
        <w:ind w:left="-142" w:right="-143"/>
        <w:jc w:val="both"/>
        <w:rPr>
          <w:b/>
        </w:rPr>
      </w:pPr>
      <w:r w:rsidRPr="00047897">
        <w:rPr>
          <w:b/>
        </w:rPr>
        <w:t>3. следдипломно обучение за придобиване на специалност в системата на здравеопазването:</w:t>
      </w:r>
    </w:p>
    <w:tbl>
      <w:tblPr>
        <w:tblW w:w="93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32"/>
      </w:tblGrid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jc w:val="center"/>
              <w:rPr>
                <w:rFonts w:eastAsia="Calibri"/>
                <w:i/>
              </w:rPr>
            </w:pPr>
            <w:r w:rsidRPr="00DE5ABE">
              <w:rPr>
                <w:rFonts w:eastAsia="Calibri"/>
                <w:b/>
              </w:rPr>
              <w:t>специалност в системата на здравеопазването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b/>
              </w:rPr>
              <w:t>проверката на съответствието да се извърши в следната медицинска структура</w:t>
            </w:r>
          </w:p>
        </w:tc>
      </w:tr>
      <w:tr w:rsidR="0036739E" w:rsidRPr="00DE5ABE" w:rsidTr="000416FC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„лекар“</w:t>
            </w: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4"/>
            <w:r w:rsidRPr="00DE5ABE">
              <w:rPr>
                <w:rFonts w:eastAsia="Calibri"/>
              </w:rPr>
              <w:t>Акушерство и гинекология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5"/>
            <w:r w:rsidRPr="00DE5ABE">
              <w:rPr>
                <w:rFonts w:eastAsia="Calibri"/>
              </w:rPr>
              <w:t>Ангиология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6"/>
            <w:r w:rsidRPr="00DE5ABE">
              <w:rPr>
                <w:rFonts w:eastAsia="Calibri"/>
              </w:rPr>
              <w:t>Анестезиология и интензивно лечение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7"/>
            <w:r w:rsidRPr="00DE5ABE">
              <w:rPr>
                <w:rFonts w:eastAsia="Calibri"/>
              </w:rPr>
              <w:t>Вътрешни болести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8"/>
            <w:r w:rsidRPr="00DE5ABE">
              <w:rPr>
                <w:rFonts w:eastAsia="Calibri"/>
              </w:rPr>
              <w:t>Гастроентерология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9"/>
            <w:r w:rsidRPr="00DE5ABE">
              <w:rPr>
                <w:rFonts w:eastAsia="Calibri"/>
              </w:rPr>
              <w:t>Гериатрична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0"/>
            <w:r w:rsidRPr="00DE5ABE">
              <w:rPr>
                <w:rFonts w:eastAsia="Calibri"/>
              </w:rPr>
              <w:t>Гръдна 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1"/>
            <w:r w:rsidRPr="00DE5ABE">
              <w:rPr>
                <w:rFonts w:eastAsia="Calibri"/>
              </w:rPr>
              <w:t>Детска гастроентерология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2"/>
            <w:r w:rsidRPr="00DE5ABE">
              <w:rPr>
                <w:rFonts w:eastAsia="Calibri"/>
              </w:rPr>
              <w:t>Детска ендокринология и болести на обмяната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3"/>
            <w:r w:rsidRPr="00DE5ABE">
              <w:rPr>
                <w:rFonts w:eastAsia="Calibri"/>
              </w:rPr>
              <w:t>Детска кардиология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4"/>
            <w:r w:rsidRPr="00DE5ABE">
              <w:rPr>
                <w:rFonts w:eastAsia="Calibri"/>
              </w:rPr>
              <w:t>Детска клинична хематология и онкология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5"/>
            <w:r w:rsidRPr="00DE5ABE">
              <w:rPr>
                <w:rFonts w:eastAsia="Calibri"/>
              </w:rPr>
              <w:t>Детска неврология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6"/>
            <w:r w:rsidRPr="00DE5ABE">
              <w:rPr>
                <w:rFonts w:eastAsia="Calibri"/>
              </w:rPr>
              <w:t>Детска нефрология и хемодиализа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7"/>
            <w:r w:rsidRPr="00DE5ABE">
              <w:rPr>
                <w:rFonts w:eastAsia="Calibri"/>
              </w:rPr>
              <w:t>Детска пневмология и фтизиатрия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8"/>
            <w:r w:rsidRPr="00DE5ABE">
              <w:rPr>
                <w:rFonts w:eastAsia="Calibri"/>
              </w:rPr>
              <w:t>Детска психиатрия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9"/>
            <w:r w:rsidRPr="00DE5ABE">
              <w:rPr>
                <w:rFonts w:eastAsia="Calibri"/>
              </w:rPr>
              <w:t>Детска ревматология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0"/>
            <w:r w:rsidRPr="00DE5ABE">
              <w:rPr>
                <w:rFonts w:eastAsia="Calibri"/>
              </w:rPr>
              <w:t>Детска 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1"/>
            <w:r w:rsidRPr="00DE5ABE">
              <w:rPr>
                <w:rFonts w:eastAsia="Calibri"/>
              </w:rPr>
              <w:t>Ендокринология и болести на обмяната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2"/>
            <w:r w:rsidRPr="00DE5ABE">
              <w:rPr>
                <w:rFonts w:eastAsia="Calibri"/>
              </w:rPr>
              <w:t>Инфекциозни болести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3"/>
            <w:r w:rsidRPr="00DE5ABE">
              <w:rPr>
                <w:rFonts w:eastAsia="Calibri"/>
              </w:rPr>
              <w:t>Кардиология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4"/>
            <w:r w:rsidRPr="00DE5ABE">
              <w:rPr>
                <w:rFonts w:eastAsia="Calibri"/>
              </w:rPr>
              <w:t>Кардиохирургия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5"/>
            <w:r w:rsidRPr="00DE5ABE">
              <w:rPr>
                <w:rFonts w:eastAsia="Calibri"/>
              </w:rPr>
              <w:t>Клинична алергология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6"/>
            <w:r w:rsidRPr="00DE5ABE">
              <w:rPr>
                <w:rFonts w:eastAsia="Calibri"/>
              </w:rPr>
              <w:t>Клинична вирусология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7"/>
            <w:r w:rsidRPr="00DE5ABE">
              <w:rPr>
                <w:rFonts w:eastAsia="Calibri"/>
              </w:rPr>
              <w:t>Клинична имунология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8"/>
            <w:r w:rsidRPr="00DE5ABE">
              <w:rPr>
                <w:rFonts w:eastAsia="Calibri"/>
              </w:rPr>
              <w:t>Клинична лаборатория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9"/>
            <w:r w:rsidRPr="00DE5ABE">
              <w:rPr>
                <w:rFonts w:eastAsia="Calibri"/>
              </w:rPr>
              <w:t>Клинична микробиология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0"/>
            <w:r w:rsidRPr="00DE5ABE">
              <w:rPr>
                <w:rFonts w:eastAsia="Calibri"/>
              </w:rPr>
              <w:t>Клинична токсикология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1"/>
            <w:r w:rsidRPr="00DE5ABE">
              <w:rPr>
                <w:rFonts w:eastAsia="Calibri"/>
              </w:rPr>
              <w:t>Клинична фармакология и терапия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2"/>
            <w:r w:rsidRPr="00DE5ABE">
              <w:rPr>
                <w:rFonts w:eastAsia="Calibri"/>
              </w:rPr>
              <w:t>Клинична хематология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3"/>
            <w:r w:rsidRPr="00DE5ABE">
              <w:rPr>
                <w:rFonts w:eastAsia="Calibri"/>
              </w:rPr>
              <w:t>Кожни и венерически болести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4"/>
            <w:r w:rsidRPr="00DE5ABE">
              <w:rPr>
                <w:rFonts w:eastAsia="Calibri"/>
              </w:rPr>
              <w:t>Лицево-челюстна 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5"/>
            <w:r w:rsidRPr="00DE5ABE">
              <w:rPr>
                <w:rFonts w:eastAsia="Calibri"/>
              </w:rPr>
              <w:t>Лъчелечение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6"/>
            <w:r w:rsidRPr="00DE5ABE">
              <w:rPr>
                <w:rFonts w:eastAsia="Calibri"/>
              </w:rPr>
              <w:t>Медицинска генетика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7"/>
            <w:r w:rsidRPr="00DE5ABE">
              <w:rPr>
                <w:rFonts w:eastAsia="Calibri"/>
              </w:rPr>
              <w:t>Медицинска онкология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8"/>
            <w:r w:rsidRPr="00DE5ABE">
              <w:rPr>
                <w:rFonts w:eastAsia="Calibri"/>
              </w:rPr>
              <w:t>Медицинска паразитология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9"/>
            <w:r w:rsidRPr="00DE5ABE">
              <w:rPr>
                <w:rFonts w:eastAsia="Calibri"/>
              </w:rPr>
              <w:t>Неврохирургия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0"/>
            <w:r w:rsidRPr="00DE5ABE">
              <w:rPr>
                <w:rFonts w:eastAsia="Calibri"/>
              </w:rPr>
              <w:t>Неонатология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1"/>
            <w:r w:rsidRPr="00DE5ABE">
              <w:rPr>
                <w:rFonts w:eastAsia="Calibri"/>
              </w:rPr>
              <w:t>Нервни болести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2"/>
            <w:r w:rsidRPr="00DE5ABE">
              <w:rPr>
                <w:rFonts w:eastAsia="Calibri"/>
              </w:rPr>
              <w:t>Нефрология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3"/>
            <w:r w:rsidRPr="00DE5ABE">
              <w:rPr>
                <w:rFonts w:eastAsia="Calibri"/>
              </w:rPr>
              <w:t>Нуклеарна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4"/>
            <w:r w:rsidRPr="00DE5ABE">
              <w:rPr>
                <w:rFonts w:eastAsia="Calibri"/>
              </w:rPr>
              <w:t>Образна диагностика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5"/>
            <w:r w:rsidRPr="00DE5ABE">
              <w:rPr>
                <w:rFonts w:eastAsia="Calibri"/>
              </w:rPr>
              <w:t>Обща и клинична патология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6"/>
            <w:r w:rsidRPr="00DE5ABE">
              <w:rPr>
                <w:rFonts w:eastAsia="Calibri"/>
              </w:rPr>
              <w:t>Обща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7"/>
            <w:r w:rsidRPr="00DE5ABE">
              <w:rPr>
                <w:rFonts w:eastAsia="Calibri"/>
              </w:rPr>
              <w:t>Ортопедия и травматология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8"/>
            <w:r w:rsidRPr="00DE5ABE">
              <w:rPr>
                <w:rFonts w:eastAsia="Calibri"/>
              </w:rPr>
              <w:t>Очни болести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9"/>
            <w:r w:rsidRPr="00DE5ABE">
              <w:rPr>
                <w:rFonts w:eastAsia="Calibri"/>
              </w:rPr>
              <w:t>Педиатрия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0"/>
            <w:r w:rsidRPr="00DE5ABE">
              <w:rPr>
                <w:rFonts w:eastAsia="Calibri"/>
              </w:rPr>
              <w:t>Пластично-възстановителна и естетична 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1"/>
            <w:r w:rsidRPr="00DE5ABE">
              <w:rPr>
                <w:rFonts w:eastAsia="Calibri"/>
              </w:rPr>
              <w:t>Пневмология и фтизиатрия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2"/>
            <w:r w:rsidRPr="00DE5ABE">
              <w:rPr>
                <w:rFonts w:eastAsia="Calibri"/>
              </w:rPr>
              <w:t>Професионални болести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3"/>
            <w:r w:rsidRPr="00DE5ABE">
              <w:rPr>
                <w:rFonts w:eastAsia="Calibri"/>
              </w:rPr>
              <w:t>Психиатрия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4"/>
            <w:r w:rsidRPr="00DE5ABE">
              <w:rPr>
                <w:rFonts w:eastAsia="Calibri"/>
              </w:rPr>
              <w:t>Ревматология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5"/>
            <w:r w:rsidRPr="00DE5ABE">
              <w:rPr>
                <w:rFonts w:eastAsia="Calibri"/>
              </w:rPr>
              <w:t>Спешна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6"/>
            <w:r w:rsidRPr="00DE5ABE">
              <w:rPr>
                <w:rFonts w:eastAsia="Calibri"/>
              </w:rPr>
              <w:t>Спортна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7"/>
            <w:r w:rsidRPr="00DE5ABE">
              <w:rPr>
                <w:rFonts w:eastAsia="Calibri"/>
              </w:rPr>
              <w:t>Съдебна медицина и деонтология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8"/>
            <w:r w:rsidRPr="00DE5ABE">
              <w:rPr>
                <w:rFonts w:eastAsia="Calibri"/>
              </w:rPr>
              <w:t>Съдебна психиатрия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9"/>
            <w:r w:rsidRPr="00DE5ABE">
              <w:rPr>
                <w:rFonts w:eastAsia="Calibri"/>
              </w:rPr>
              <w:t>Съдова 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0"/>
            <w:r w:rsidRPr="00DE5ABE">
              <w:rPr>
                <w:rFonts w:eastAsia="Calibri"/>
              </w:rPr>
              <w:t>Трансфузионна хематология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1"/>
            <w:r w:rsidRPr="00DE5ABE">
              <w:rPr>
                <w:rFonts w:eastAsia="Calibri"/>
              </w:rPr>
              <w:t>Урология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2"/>
            <w:r w:rsidRPr="00DE5ABE">
              <w:rPr>
                <w:rFonts w:eastAsia="Calibri"/>
              </w:rPr>
              <w:t>Ушно-носно-гърлени болести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3"/>
            <w:r w:rsidRPr="00DE5ABE">
              <w:rPr>
                <w:rFonts w:eastAsia="Calibri"/>
              </w:rPr>
              <w:t>Физикална и рехабилитационна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4"/>
            <w:r w:rsidRPr="00DE5ABE">
              <w:rPr>
                <w:rFonts w:eastAsia="Calibri"/>
              </w:rPr>
              <w:t>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-143" w:hanging="284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„лекар по дентална медицина“</w:t>
            </w: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5"/>
            <w:r w:rsidRPr="00DE5ABE">
              <w:rPr>
                <w:rFonts w:eastAsia="Calibri"/>
              </w:rPr>
              <w:t>Биохимия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6"/>
            <w:r w:rsidRPr="00DE5ABE">
              <w:rPr>
                <w:rFonts w:eastAsia="Calibri"/>
              </w:rPr>
              <w:t>Дентална имплантология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7"/>
            <w:r w:rsidRPr="00DE5ABE">
              <w:rPr>
                <w:rFonts w:eastAsia="Calibri"/>
              </w:rPr>
              <w:t>Дентална клинична алергология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8"/>
            <w:r w:rsidRPr="00DE5ABE">
              <w:rPr>
                <w:rFonts w:eastAsia="Calibri"/>
              </w:rPr>
              <w:t>Детска дентална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9"/>
            <w:r w:rsidRPr="00DE5ABE">
              <w:rPr>
                <w:rFonts w:eastAsia="Calibri"/>
              </w:rPr>
              <w:t>Дентална образна диагностика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0"/>
            <w:r w:rsidRPr="00DE5ABE">
              <w:rPr>
                <w:rFonts w:eastAsia="Calibri"/>
              </w:rPr>
              <w:t>Обща дентална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1"/>
            <w:r w:rsidRPr="00DE5ABE">
              <w:rPr>
                <w:rFonts w:eastAsia="Calibri"/>
              </w:rPr>
              <w:t>Оперативно зъболечение и ендодонтия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2"/>
            <w:r w:rsidRPr="00DE5ABE">
              <w:rPr>
                <w:rFonts w:eastAsia="Calibri"/>
              </w:rPr>
              <w:t>Орална 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3"/>
            <w:r w:rsidRPr="00DE5ABE">
              <w:rPr>
                <w:rFonts w:eastAsia="Calibri"/>
              </w:rPr>
              <w:t>Ортодонтия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4"/>
            <w:r w:rsidRPr="00DE5ABE">
              <w:rPr>
                <w:rFonts w:eastAsia="Calibri"/>
              </w:rPr>
              <w:t>Пародонтология и заболявания на оралната лигавица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5"/>
            <w:r w:rsidRPr="00DE5ABE">
              <w:rPr>
                <w:rFonts w:eastAsia="Calibri"/>
              </w:rPr>
              <w:t>Протетична дентална медицина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6"/>
            <w:r w:rsidRPr="00DE5ABE">
              <w:rPr>
                <w:rFonts w:eastAsia="Calibri"/>
              </w:rPr>
              <w:t>Социална медицина и обществено дентално здраве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лица, притежаващи едновременно професионална квалификация „лекар“ и професионална квалификация „лекар по дентална медицина“</w:t>
            </w: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7"/>
            <w:r w:rsidRPr="00DE5ABE">
              <w:rPr>
                <w:rFonts w:eastAsia="Calibri"/>
              </w:rPr>
              <w:t>Дентална, орална и лицево-челюстна хирургия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„магистър-фармацевт“</w:t>
            </w: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8"/>
            <w:r w:rsidRPr="00DE5ABE">
              <w:rPr>
                <w:rFonts w:eastAsia="Calibri"/>
              </w:rPr>
              <w:t>Клинична фармация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9"/>
            <w:r w:rsidRPr="00DE5ABE">
              <w:rPr>
                <w:rFonts w:eastAsia="Calibri"/>
              </w:rPr>
              <w:t>Клинична химия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по медицинска професия от професионално направление „Здравни грижи“</w:t>
            </w: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9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0"/>
            <w:r w:rsidRPr="00DE5ABE">
              <w:rPr>
                <w:rFonts w:eastAsia="Calibri"/>
              </w:rPr>
              <w:t>Анестезиология и интензивни грижи (за медицински сестри и акушерки)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1"/>
            <w:r w:rsidRPr="00DE5ABE">
              <w:rPr>
                <w:rFonts w:eastAsia="Calibri"/>
              </w:rPr>
              <w:t>Апаратно поддържане на извънтелесно кръвообращение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2"/>
            <w:r w:rsidRPr="00DE5ABE">
              <w:rPr>
                <w:rFonts w:eastAsia="Calibri"/>
              </w:rPr>
              <w:t>Консултант по проблемите на майчинството и развитието на новороденото (за медицински сестри и акушерки)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3"/>
            <w:r w:rsidRPr="00DE5ABE">
              <w:rPr>
                <w:rFonts w:eastAsia="Calibri"/>
              </w:rPr>
              <w:t>Операционна и превързочна техника (за медицински сестри и акушерки)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4"/>
            <w:r w:rsidRPr="00DE5ABE">
              <w:rPr>
                <w:rFonts w:eastAsia="Calibri"/>
              </w:rPr>
              <w:t>Педиатрични здравни грижи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5"/>
            <w:r w:rsidRPr="00DE5ABE">
              <w:rPr>
                <w:rFonts w:eastAsia="Calibri"/>
              </w:rPr>
              <w:t>Психиатрични здравни грижи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6"/>
            <w:r w:rsidRPr="00DE5ABE">
              <w:rPr>
                <w:rFonts w:eastAsia="Calibri"/>
              </w:rPr>
              <w:t>Специфични грижи за пациенти с онкологични заболявания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7"/>
            <w:r w:rsidRPr="00DE5ABE">
              <w:rPr>
                <w:rFonts w:eastAsia="Calibri"/>
              </w:rPr>
              <w:t>Специфични грижи за трансплантирани пациенти (за медицински сестри)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8"/>
            <w:r w:rsidRPr="00DE5ABE">
              <w:rPr>
                <w:rFonts w:eastAsia="Calibri"/>
              </w:rPr>
              <w:t>Спешна медицинска помощ (за медицински сестри, фелдшери и акушерки)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висше немедицинско образование</w:t>
            </w: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9"/>
            <w:r w:rsidRPr="00DE5ABE">
              <w:rPr>
                <w:rFonts w:eastAsia="Calibri"/>
              </w:rPr>
              <w:t>Клинична психология (за психолози)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0"/>
            <w:r w:rsidRPr="00DE5ABE">
              <w:rPr>
                <w:rFonts w:eastAsia="Calibri"/>
              </w:rPr>
              <w:t>Клинична химия (за лица с квалификация в областта на биологическите и химическите науки и биотехнологиите)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0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1"/>
            <w:r w:rsidRPr="00DE5ABE">
              <w:rPr>
                <w:rFonts w:eastAsia="Calibri"/>
              </w:rPr>
              <w:t>Лабораторна вирусология (за лица с квалификация в областта на биологическите науки и биотехнологиите)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2"/>
            <w:r w:rsidRPr="00DE5ABE">
              <w:rPr>
                <w:rFonts w:eastAsia="Calibri"/>
              </w:rPr>
              <w:t>Лабораторна имунология (за биолози, биохимици, молекулярни биолози, биотехнолози)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3"/>
            <w:r w:rsidRPr="00DE5ABE">
              <w:rPr>
                <w:rFonts w:eastAsia="Calibri"/>
              </w:rPr>
              <w:t>Лабораторна микробиология (за лица с квалификация в областта на биологическите науки и биотехнологиите)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36739E" w:rsidRPr="00DE5ABE" w:rsidTr="000416FC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 w:rsidR="001B0DB2">
              <w:rPr>
                <w:rFonts w:ascii="Wingdings" w:eastAsia="Calibri" w:hAnsi="Wingdings"/>
                <w:highlight w:val="lightGray"/>
              </w:rPr>
            </w:r>
            <w:r w:rsidR="001B0DB2"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4"/>
            <w:r w:rsidRPr="00DE5ABE">
              <w:rPr>
                <w:rFonts w:eastAsia="Calibri"/>
              </w:rPr>
              <w:t>Медицинска радиологична физика (за лица с квалификация в областта на физическите и инженерните науки)</w:t>
            </w:r>
          </w:p>
        </w:tc>
        <w:tc>
          <w:tcPr>
            <w:tcW w:w="5132" w:type="dxa"/>
            <w:shd w:val="clear" w:color="auto" w:fill="auto"/>
          </w:tcPr>
          <w:p w:rsidR="0036739E" w:rsidRPr="00DE5ABE" w:rsidRDefault="0036739E" w:rsidP="000416FC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</w:tbl>
    <w:p w:rsidR="0036739E" w:rsidRDefault="0036739E" w:rsidP="0036739E">
      <w:pPr>
        <w:pStyle w:val="BodyTextIndent2"/>
        <w:spacing w:after="0" w:line="240" w:lineRule="auto"/>
        <w:ind w:left="-142" w:right="-143"/>
        <w:jc w:val="both"/>
      </w:pPr>
    </w:p>
    <w:p w:rsidR="0036739E" w:rsidRDefault="0036739E" w:rsidP="0036739E">
      <w:pPr>
        <w:pStyle w:val="BodyTextIndent2"/>
        <w:spacing w:after="0" w:line="360" w:lineRule="auto"/>
        <w:ind w:left="-142" w:right="-142"/>
        <w:jc w:val="both"/>
      </w:pPr>
      <w:r w:rsidRPr="002F6CF8">
        <w:t>Приложени</w:t>
      </w:r>
      <w:r>
        <w:t>я</w:t>
      </w:r>
      <w:r w:rsidRPr="002F6CF8">
        <w:t>:</w:t>
      </w:r>
    </w:p>
    <w:p w:rsidR="0036739E" w:rsidRDefault="0036739E" w:rsidP="0036739E">
      <w:pPr>
        <w:pStyle w:val="BodyTextIndent2"/>
        <w:spacing w:after="0" w:line="360" w:lineRule="auto"/>
        <w:ind w:left="-142" w:right="-142"/>
        <w:jc w:val="both"/>
      </w:pPr>
      <w:r>
        <w:t>1. О</w:t>
      </w:r>
      <w:r w:rsidRPr="000633F7">
        <w:t>босновка за съответствието на лечебното заведение с критериите и условията</w:t>
      </w:r>
      <w:r>
        <w:t xml:space="preserve"> по </w:t>
      </w:r>
      <w:r w:rsidRPr="000633F7">
        <w:t>Наредба № 8 от 2019 г. за изискванията към лечебните заведения, които извършват обучение на студенти и специализанти</w:t>
      </w:r>
      <w:r>
        <w:t xml:space="preserve">, съгласно приложение № </w:t>
      </w:r>
      <w:r w:rsidRPr="000B5860">
        <w:t>...</w:t>
      </w:r>
      <w:r>
        <w:t>.</w:t>
      </w:r>
      <w:r w:rsidRPr="000B5860">
        <w:t>.....................</w:t>
      </w:r>
      <w:r>
        <w:t>..</w:t>
      </w:r>
      <w:r w:rsidRPr="000B5860">
        <w:t>..........</w:t>
      </w:r>
      <w:r>
        <w:t>.</w:t>
      </w:r>
      <w:r w:rsidRPr="000B5860">
        <w:t>.......</w:t>
      </w:r>
      <w:r>
        <w:t>. от наредбата, включително на електронен носител.</w:t>
      </w:r>
    </w:p>
    <w:p w:rsidR="0036739E" w:rsidRPr="002F6CF8" w:rsidRDefault="0036739E" w:rsidP="0036739E">
      <w:pPr>
        <w:pStyle w:val="BodyTextIndent2"/>
        <w:spacing w:after="0" w:line="360" w:lineRule="auto"/>
        <w:ind w:left="-142" w:right="-142"/>
        <w:jc w:val="both"/>
      </w:pPr>
      <w:r>
        <w:t xml:space="preserve">2. </w:t>
      </w:r>
      <w:r w:rsidRPr="002F6CF8">
        <w:t>Документ за платена държавна такса.</w:t>
      </w:r>
    </w:p>
    <w:p w:rsidR="0036739E" w:rsidRPr="000B5860" w:rsidRDefault="0036739E" w:rsidP="0036739E">
      <w:pPr>
        <w:pStyle w:val="BodyTextIndent2"/>
        <w:spacing w:after="0" w:line="240" w:lineRule="auto"/>
        <w:ind w:left="-142" w:right="-142"/>
        <w:jc w:val="both"/>
      </w:pPr>
    </w:p>
    <w:p w:rsidR="0036739E" w:rsidRDefault="0036739E" w:rsidP="0036739E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6739E" w:rsidRPr="0052142E" w:rsidRDefault="0036739E" w:rsidP="0036739E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</w:rPr>
        <w:t>Заявявам, че желая да получа издадения индивидуален административен акт:</w:t>
      </w:r>
    </w:p>
    <w:p w:rsidR="0036739E" w:rsidRPr="0052142E" w:rsidRDefault="0036739E" w:rsidP="0036739E">
      <w:pPr>
        <w:tabs>
          <w:tab w:val="left" w:pos="0"/>
        </w:tabs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5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5"/>
      <w:r w:rsidRPr="0052142E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</w:t>
      </w:r>
    </w:p>
    <w:p w:rsidR="0036739E" w:rsidRPr="0052142E" w:rsidRDefault="0036739E" w:rsidP="0036739E">
      <w:pPr>
        <w:tabs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6739E" w:rsidRPr="0052142E" w:rsidRDefault="0036739E" w:rsidP="0036739E">
      <w:pPr>
        <w:tabs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му за вътрешна пратка, а за международна пратка – след предплащане на цената за пощенските услуги към министерство на здравеопазването, както и че съм съгласен документите да бъдат пренасяни за служебни цели. Индивидуалният административен акт да бъде изпратен:</w:t>
      </w:r>
    </w:p>
    <w:p w:rsidR="0036739E" w:rsidRPr="0052142E" w:rsidRDefault="0036739E" w:rsidP="0036739E">
      <w:pPr>
        <w:tabs>
          <w:tab w:val="left" w:pos="1080"/>
        </w:tabs>
        <w:spacing w:after="0" w:line="240" w:lineRule="auto"/>
        <w:ind w:left="993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6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6"/>
      <w:r w:rsidRPr="0052142E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пратка;</w:t>
      </w:r>
    </w:p>
    <w:p w:rsidR="0036739E" w:rsidRPr="0052142E" w:rsidRDefault="0036739E" w:rsidP="0036739E">
      <w:pPr>
        <w:tabs>
          <w:tab w:val="left" w:pos="1080"/>
        </w:tabs>
        <w:spacing w:after="0" w:line="240" w:lineRule="auto"/>
        <w:ind w:left="993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7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7"/>
      <w:r w:rsidRPr="0052142E">
        <w:rPr>
          <w:rFonts w:ascii="Times New Roman" w:hAnsi="Times New Roman" w:cs="Times New Roman"/>
          <w:sz w:val="24"/>
          <w:szCs w:val="24"/>
        </w:rPr>
        <w:t>като вътрешна куриерска пратка;</w:t>
      </w:r>
    </w:p>
    <w:p w:rsidR="0036739E" w:rsidRPr="0052142E" w:rsidRDefault="0036739E" w:rsidP="0036739E">
      <w:pPr>
        <w:tabs>
          <w:tab w:val="left" w:pos="1080"/>
        </w:tabs>
        <w:spacing w:after="0" w:line="240" w:lineRule="auto"/>
        <w:ind w:left="993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8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8"/>
      <w:r w:rsidRPr="0052142E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пратка;</w:t>
      </w:r>
    </w:p>
    <w:p w:rsidR="0036739E" w:rsidRPr="0052142E" w:rsidRDefault="0036739E" w:rsidP="0036739E">
      <w:pPr>
        <w:tabs>
          <w:tab w:val="left" w:pos="709"/>
        </w:tabs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9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9"/>
      <w:r w:rsidRPr="0052142E">
        <w:rPr>
          <w:rFonts w:ascii="Times New Roman" w:hAnsi="Times New Roman" w:cs="Times New Roman"/>
          <w:sz w:val="24"/>
          <w:szCs w:val="24"/>
        </w:rPr>
        <w:t>лично в Министерство на здравеопазването;</w:t>
      </w:r>
    </w:p>
    <w:p w:rsidR="0036739E" w:rsidRPr="0052142E" w:rsidRDefault="0036739E" w:rsidP="0036739E">
      <w:pPr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0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</w:r>
      <w:r w:rsidR="001B0DB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0"/>
      <w:r w:rsidRPr="0052142E">
        <w:rPr>
          <w:rFonts w:ascii="Times New Roman" w:hAnsi="Times New Roman" w:cs="Times New Roman"/>
          <w:sz w:val="24"/>
          <w:szCs w:val="24"/>
        </w:rPr>
        <w:t>по електронен път на електронен адрес: ...........................................................................</w:t>
      </w:r>
    </w:p>
    <w:p w:rsidR="0036739E" w:rsidRPr="0052142E" w:rsidRDefault="0036739E" w:rsidP="0036739E">
      <w:pPr>
        <w:shd w:val="clear" w:color="auto" w:fill="FFFFFF"/>
        <w:tabs>
          <w:tab w:val="left" w:leader="dot" w:pos="2914"/>
          <w:tab w:val="left" w:pos="5712"/>
        </w:tabs>
        <w:spacing w:line="360" w:lineRule="auto"/>
        <w:ind w:left="-142" w:right="-143"/>
        <w:rPr>
          <w:rFonts w:ascii="Times New Roman" w:hAnsi="Times New Roman" w:cs="Times New Roman"/>
          <w:spacing w:val="-3"/>
          <w:sz w:val="24"/>
          <w:szCs w:val="24"/>
        </w:rPr>
      </w:pPr>
    </w:p>
    <w:p w:rsidR="0036739E" w:rsidRPr="0052142E" w:rsidRDefault="0036739E" w:rsidP="0036739E">
      <w:pPr>
        <w:shd w:val="clear" w:color="auto" w:fill="FFFFFF"/>
        <w:tabs>
          <w:tab w:val="left" w:leader="dot" w:pos="2914"/>
          <w:tab w:val="left" w:pos="5712"/>
        </w:tabs>
        <w:spacing w:line="360" w:lineRule="auto"/>
        <w:ind w:left="-142" w:right="141"/>
        <w:rPr>
          <w:rFonts w:ascii="Times New Roman" w:hAnsi="Times New Roman" w:cs="Times New Roman"/>
          <w:bCs/>
          <w:sz w:val="24"/>
          <w:szCs w:val="24"/>
        </w:rPr>
      </w:pPr>
      <w:r w:rsidRPr="0052142E">
        <w:rPr>
          <w:rFonts w:ascii="Times New Roman" w:hAnsi="Times New Roman" w:cs="Times New Roman"/>
          <w:spacing w:val="-3"/>
          <w:sz w:val="24"/>
          <w:szCs w:val="24"/>
        </w:rPr>
        <w:t xml:space="preserve">Дата: </w:t>
      </w:r>
      <w:r w:rsidRPr="0052142E"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                              </w:t>
      </w:r>
      <w:r w:rsidRPr="0052142E">
        <w:rPr>
          <w:rFonts w:ascii="Times New Roman" w:hAnsi="Times New Roman" w:cs="Times New Roman"/>
          <w:spacing w:val="-4"/>
          <w:sz w:val="24"/>
          <w:szCs w:val="24"/>
        </w:rPr>
        <w:t>ПОДПИС: ..................................</w:t>
      </w:r>
    </w:p>
    <w:p w:rsidR="008379D5" w:rsidRDefault="008379D5"/>
    <w:sectPr w:rsidR="0083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9E"/>
    <w:rsid w:val="001B0DB2"/>
    <w:rsid w:val="0036739E"/>
    <w:rsid w:val="008379D5"/>
    <w:rsid w:val="00F4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A4F3-A655-45F5-A359-85D206E9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9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673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36739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Tsvetkova</dc:creator>
  <cp:keywords/>
  <dc:description/>
  <cp:lastModifiedBy>Zlatka Atanasova</cp:lastModifiedBy>
  <cp:revision>2</cp:revision>
  <dcterms:created xsi:type="dcterms:W3CDTF">2021-09-01T13:15:00Z</dcterms:created>
  <dcterms:modified xsi:type="dcterms:W3CDTF">2021-09-01T13:15:00Z</dcterms:modified>
</cp:coreProperties>
</file>